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AD" w:rsidRDefault="005D4EAD">
      <w:pPr>
        <w:pStyle w:val="ConsPlusTitlePage"/>
      </w:pPr>
      <w:r>
        <w:t xml:space="preserve">Документ предоставлен </w:t>
      </w:r>
      <w:hyperlink r:id="rId4">
        <w:r>
          <w:rPr>
            <w:color w:val="0000FF"/>
          </w:rPr>
          <w:t>КонсультантПлюс</w:t>
        </w:r>
      </w:hyperlink>
      <w:r>
        <w:br/>
      </w:r>
    </w:p>
    <w:p w:rsidR="005D4EAD" w:rsidRDefault="005D4EAD">
      <w:pPr>
        <w:pStyle w:val="ConsPlusNormal"/>
        <w:jc w:val="both"/>
        <w:outlineLvl w:val="0"/>
      </w:pPr>
    </w:p>
    <w:p w:rsidR="005D4EAD" w:rsidRDefault="005D4EAD">
      <w:pPr>
        <w:pStyle w:val="ConsPlusTitle"/>
        <w:jc w:val="center"/>
        <w:outlineLvl w:val="0"/>
      </w:pPr>
      <w:r>
        <w:t>АДМИНИСТРАЦИЯ ПЕТРОПАВЛОВСК-КАМЧАТСКОГО ГОРОДСКОГО ОКРУГА</w:t>
      </w:r>
    </w:p>
    <w:p w:rsidR="005D4EAD" w:rsidRDefault="005D4EAD">
      <w:pPr>
        <w:pStyle w:val="ConsPlusTitle"/>
        <w:ind w:firstLine="540"/>
        <w:jc w:val="both"/>
      </w:pPr>
    </w:p>
    <w:p w:rsidR="005D4EAD" w:rsidRDefault="005D4EAD">
      <w:pPr>
        <w:pStyle w:val="ConsPlusTitle"/>
        <w:jc w:val="center"/>
      </w:pPr>
      <w:r>
        <w:t>ПОСТАНОВЛЕНИЕ</w:t>
      </w:r>
    </w:p>
    <w:p w:rsidR="005D4EAD" w:rsidRDefault="005D4EAD">
      <w:pPr>
        <w:pStyle w:val="ConsPlusTitle"/>
        <w:jc w:val="center"/>
      </w:pPr>
      <w:r>
        <w:t>от 23 апреля 2021 г. N 650</w:t>
      </w:r>
    </w:p>
    <w:p w:rsidR="005D4EAD" w:rsidRDefault="005D4EAD">
      <w:pPr>
        <w:pStyle w:val="ConsPlusTitle"/>
        <w:ind w:firstLine="540"/>
        <w:jc w:val="both"/>
      </w:pPr>
    </w:p>
    <w:p w:rsidR="005D4EAD" w:rsidRDefault="005D4EAD">
      <w:pPr>
        <w:pStyle w:val="ConsPlusTitle"/>
        <w:jc w:val="center"/>
      </w:pPr>
      <w:r>
        <w:t>ОБ УТВЕРЖДЕНИИ АДМИНИСТРАТИВНОГО РЕГЛАМЕНТА ПРЕДОСТАВЛЕНИЯ</w:t>
      </w:r>
    </w:p>
    <w:p w:rsidR="005D4EAD" w:rsidRDefault="005D4EAD">
      <w:pPr>
        <w:pStyle w:val="ConsPlusTitle"/>
        <w:jc w:val="center"/>
      </w:pPr>
      <w:r>
        <w:t>АДМИНИСТРАЦИЕЙ ПЕТРОПАВЛОВСК-КАМЧАТСКОГО ГОРОДСКОГО ОКРУГА</w:t>
      </w:r>
    </w:p>
    <w:p w:rsidR="005D4EAD" w:rsidRDefault="005D4EAD">
      <w:pPr>
        <w:pStyle w:val="ConsPlusTitle"/>
        <w:jc w:val="center"/>
      </w:pPr>
      <w:r>
        <w:t>МУНИЦИПАЛЬНОЙ УСЛУГИ ПО СОГЛАСОВАНИЮ ПЕРЕУСТРОЙСТВА И (ИЛИ)</w:t>
      </w:r>
    </w:p>
    <w:p w:rsidR="005D4EAD" w:rsidRDefault="005D4EAD">
      <w:pPr>
        <w:pStyle w:val="ConsPlusTitle"/>
        <w:jc w:val="center"/>
      </w:pPr>
      <w:r>
        <w:t>ПЕРЕПЛАНИРОВКИ ПОМЕЩЕНИЯ В МНОГОКВАРТИРНОМ ДОМЕ</w:t>
      </w:r>
    </w:p>
    <w:p w:rsidR="005D4EAD" w:rsidRDefault="005D4EAD">
      <w:pPr>
        <w:pStyle w:val="ConsPlusNormal"/>
        <w:jc w:val="both"/>
      </w:pPr>
    </w:p>
    <w:p w:rsidR="005D4EAD" w:rsidRDefault="005D4EAD">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w:t>
      </w:r>
    </w:p>
    <w:p w:rsidR="005D4EAD" w:rsidRDefault="005D4EAD">
      <w:pPr>
        <w:pStyle w:val="ConsPlusNormal"/>
        <w:jc w:val="both"/>
      </w:pPr>
    </w:p>
    <w:p w:rsidR="005D4EAD" w:rsidRDefault="005D4EAD">
      <w:pPr>
        <w:pStyle w:val="ConsPlusNormal"/>
        <w:ind w:firstLine="540"/>
        <w:jc w:val="both"/>
      </w:pPr>
      <w:r>
        <w:t>ПОСТАНОВЛЯЮ:</w:t>
      </w:r>
    </w:p>
    <w:p w:rsidR="005D4EAD" w:rsidRDefault="005D4EAD">
      <w:pPr>
        <w:pStyle w:val="ConsPlusNormal"/>
        <w:jc w:val="both"/>
      </w:pPr>
    </w:p>
    <w:p w:rsidR="005D4EAD" w:rsidRDefault="005D4EAD">
      <w:pPr>
        <w:pStyle w:val="ConsPlusNormal"/>
        <w:ind w:firstLine="540"/>
        <w:jc w:val="both"/>
      </w:pPr>
      <w:r>
        <w:t xml:space="preserve">1. Утвердить </w:t>
      </w:r>
      <w:hyperlink w:anchor="P42">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помещения в многоквартирном доме согласно приложению.</w:t>
      </w:r>
    </w:p>
    <w:p w:rsidR="005D4EAD" w:rsidRDefault="005D4EAD">
      <w:pPr>
        <w:pStyle w:val="ConsPlusNormal"/>
        <w:spacing w:before="220"/>
        <w:ind w:firstLine="540"/>
        <w:jc w:val="both"/>
      </w:pPr>
      <w:r>
        <w:t>2. Признать утратившими силу:</w:t>
      </w:r>
    </w:p>
    <w:p w:rsidR="005D4EAD" w:rsidRDefault="005D4EAD">
      <w:pPr>
        <w:pStyle w:val="ConsPlusNormal"/>
        <w:spacing w:before="220"/>
        <w:ind w:firstLine="540"/>
        <w:jc w:val="both"/>
      </w:pPr>
      <w:r>
        <w:t xml:space="preserve">2.1 </w:t>
      </w:r>
      <w:hyperlink r:id="rId8">
        <w:r>
          <w:rPr>
            <w:color w:val="0000FF"/>
          </w:rPr>
          <w:t>Постановление</w:t>
        </w:r>
      </w:hyperlink>
      <w:r>
        <w:t xml:space="preserve">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проведения переустройства и (или) перепланировки помещения в многоквартирном доме";</w:t>
      </w:r>
    </w:p>
    <w:p w:rsidR="005D4EAD" w:rsidRDefault="005D4EAD">
      <w:pPr>
        <w:pStyle w:val="ConsPlusNormal"/>
        <w:spacing w:before="220"/>
        <w:ind w:firstLine="540"/>
        <w:jc w:val="both"/>
      </w:pPr>
      <w:r>
        <w:t xml:space="preserve">2.2 </w:t>
      </w:r>
      <w:hyperlink r:id="rId9">
        <w:r>
          <w:rPr>
            <w:color w:val="0000FF"/>
          </w:rPr>
          <w:t>Постановление</w:t>
        </w:r>
      </w:hyperlink>
      <w:r>
        <w:t xml:space="preserve"> администрации Петропавловск-Камчатского городского округа от 27.09.2018 N 1977 "О внесении изменений в Постановление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жилого помещения";</w:t>
      </w:r>
    </w:p>
    <w:p w:rsidR="005D4EAD" w:rsidRDefault="005D4EAD">
      <w:pPr>
        <w:pStyle w:val="ConsPlusNormal"/>
        <w:spacing w:before="220"/>
        <w:ind w:firstLine="540"/>
        <w:jc w:val="both"/>
      </w:pPr>
      <w:r>
        <w:t xml:space="preserve">2.3 </w:t>
      </w:r>
      <w:hyperlink r:id="rId10">
        <w:r>
          <w:rPr>
            <w:color w:val="0000FF"/>
          </w:rPr>
          <w:t>Постановление</w:t>
        </w:r>
      </w:hyperlink>
      <w:r>
        <w:t xml:space="preserve"> администрации Петропавловск-Камчатского городского округа от 07.12.2018 N 2522 "О внесении изменений в Постановление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жилого помещения";</w:t>
      </w:r>
    </w:p>
    <w:p w:rsidR="005D4EAD" w:rsidRDefault="005D4EAD">
      <w:pPr>
        <w:pStyle w:val="ConsPlusNormal"/>
        <w:spacing w:before="220"/>
        <w:ind w:firstLine="540"/>
        <w:jc w:val="both"/>
      </w:pPr>
      <w:r>
        <w:t xml:space="preserve">2.4 </w:t>
      </w:r>
      <w:hyperlink r:id="rId11">
        <w:r>
          <w:rPr>
            <w:color w:val="0000FF"/>
          </w:rPr>
          <w:t>Постановление</w:t>
        </w:r>
      </w:hyperlink>
      <w:r>
        <w:t xml:space="preserve"> администрации Петропавловск-Камчатского городского округа от 22.02.2019 N 315 "О внесении изменений в Постановление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жилого помещения";</w:t>
      </w:r>
    </w:p>
    <w:p w:rsidR="005D4EAD" w:rsidRDefault="005D4EAD">
      <w:pPr>
        <w:pStyle w:val="ConsPlusNormal"/>
        <w:spacing w:before="220"/>
        <w:ind w:firstLine="540"/>
        <w:jc w:val="both"/>
      </w:pPr>
      <w:r>
        <w:t xml:space="preserve">2.5 </w:t>
      </w:r>
      <w:hyperlink r:id="rId12">
        <w:r>
          <w:rPr>
            <w:color w:val="0000FF"/>
          </w:rPr>
          <w:t>Постановление</w:t>
        </w:r>
      </w:hyperlink>
      <w:r>
        <w:t xml:space="preserve"> администрации Петропавловск-Камчатского городского округа от 19.04.2019 N 788 "О внесении изменения в Постановление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помещения в многоквартирном доме";</w:t>
      </w:r>
    </w:p>
    <w:p w:rsidR="005D4EAD" w:rsidRDefault="005D4EAD">
      <w:pPr>
        <w:pStyle w:val="ConsPlusNormal"/>
        <w:spacing w:before="220"/>
        <w:ind w:firstLine="540"/>
        <w:jc w:val="both"/>
      </w:pPr>
      <w:r>
        <w:lastRenderedPageBreak/>
        <w:t xml:space="preserve">2.6 </w:t>
      </w:r>
      <w:hyperlink r:id="rId13">
        <w:r>
          <w:rPr>
            <w:color w:val="0000FF"/>
          </w:rPr>
          <w:t>Постановление</w:t>
        </w:r>
      </w:hyperlink>
      <w:r>
        <w:t xml:space="preserve"> администрации Петропавловск-Камчатского городского округа от 13.03.2020 N 454 "О внесении изменений в Постановление администрации Петропавловск-Камчатского городского округа от 15.08.2017 N 2005 "Об Административном регламенте предоставления администрацией Петропавловск-Камчатского городского округа муниципальной услуги по согласованию переустройства и (или) перепланировки помещения в многоквартирном доме".</w:t>
      </w:r>
    </w:p>
    <w:p w:rsidR="005D4EAD" w:rsidRDefault="005D4EAD">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 - телекоммуникационной сети "Интернет".</w:t>
      </w:r>
    </w:p>
    <w:p w:rsidR="005D4EAD" w:rsidRDefault="005D4EAD">
      <w:pPr>
        <w:pStyle w:val="ConsPlusNormal"/>
        <w:spacing w:before="220"/>
        <w:ind w:firstLine="540"/>
        <w:jc w:val="both"/>
      </w:pPr>
      <w:r>
        <w:t>4. Настоящее Постановление вступает в силу после дня его официального опубликования.</w:t>
      </w:r>
    </w:p>
    <w:p w:rsidR="005D4EAD" w:rsidRDefault="005D4EAD">
      <w:pPr>
        <w:pStyle w:val="ConsPlusNormal"/>
        <w:spacing w:before="220"/>
        <w:ind w:firstLine="540"/>
        <w:jc w:val="both"/>
      </w:pPr>
      <w:r>
        <w:t>5.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5D4EAD" w:rsidRDefault="005D4EAD">
      <w:pPr>
        <w:pStyle w:val="ConsPlusNormal"/>
        <w:jc w:val="both"/>
      </w:pPr>
    </w:p>
    <w:p w:rsidR="005D4EAD" w:rsidRDefault="005D4EAD">
      <w:pPr>
        <w:pStyle w:val="ConsPlusNormal"/>
        <w:jc w:val="right"/>
      </w:pPr>
      <w:r>
        <w:t>Глава</w:t>
      </w:r>
    </w:p>
    <w:p w:rsidR="005D4EAD" w:rsidRDefault="005D4EAD">
      <w:pPr>
        <w:pStyle w:val="ConsPlusNormal"/>
        <w:jc w:val="right"/>
      </w:pPr>
      <w:r>
        <w:t>Петропавловск-Камчатского</w:t>
      </w:r>
    </w:p>
    <w:p w:rsidR="005D4EAD" w:rsidRDefault="005D4EAD">
      <w:pPr>
        <w:pStyle w:val="ConsPlusNormal"/>
        <w:jc w:val="right"/>
      </w:pPr>
      <w:r>
        <w:t>городского округа</w:t>
      </w:r>
    </w:p>
    <w:p w:rsidR="005D4EAD" w:rsidRDefault="005D4EAD">
      <w:pPr>
        <w:pStyle w:val="ConsPlusNormal"/>
        <w:jc w:val="right"/>
      </w:pPr>
      <w:r>
        <w:t>К.В.БРЫЗГИН</w:t>
      </w: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right"/>
        <w:outlineLvl w:val="0"/>
      </w:pPr>
      <w:r>
        <w:t>Приложение</w:t>
      </w:r>
    </w:p>
    <w:p w:rsidR="005D4EAD" w:rsidRDefault="005D4EAD">
      <w:pPr>
        <w:pStyle w:val="ConsPlusNormal"/>
        <w:jc w:val="right"/>
      </w:pPr>
      <w:r>
        <w:t>к Постановлению администрации</w:t>
      </w:r>
    </w:p>
    <w:p w:rsidR="005D4EAD" w:rsidRDefault="005D4EAD">
      <w:pPr>
        <w:pStyle w:val="ConsPlusNormal"/>
        <w:jc w:val="right"/>
      </w:pPr>
      <w:r>
        <w:t>Петропавловск-Камчатского</w:t>
      </w:r>
    </w:p>
    <w:p w:rsidR="005D4EAD" w:rsidRDefault="005D4EAD">
      <w:pPr>
        <w:pStyle w:val="ConsPlusNormal"/>
        <w:jc w:val="right"/>
      </w:pPr>
      <w:r>
        <w:t>городского округа</w:t>
      </w:r>
    </w:p>
    <w:p w:rsidR="005D4EAD" w:rsidRDefault="005D4EAD">
      <w:pPr>
        <w:pStyle w:val="ConsPlusNormal"/>
        <w:jc w:val="right"/>
      </w:pPr>
      <w:r>
        <w:t>от 23.04.2021 N 650</w:t>
      </w:r>
    </w:p>
    <w:p w:rsidR="005D4EAD" w:rsidRDefault="005D4EAD">
      <w:pPr>
        <w:pStyle w:val="ConsPlusNormal"/>
        <w:jc w:val="both"/>
      </w:pPr>
    </w:p>
    <w:p w:rsidR="005D4EAD" w:rsidRDefault="005D4EAD">
      <w:pPr>
        <w:pStyle w:val="ConsPlusTitle"/>
        <w:jc w:val="center"/>
      </w:pPr>
      <w:bookmarkStart w:id="0" w:name="P42"/>
      <w:bookmarkEnd w:id="0"/>
      <w:r>
        <w:t>АДМИНИСТРАТИВНЫЙ РЕГЛАМЕНТ</w:t>
      </w:r>
    </w:p>
    <w:p w:rsidR="005D4EAD" w:rsidRDefault="005D4EAD">
      <w:pPr>
        <w:pStyle w:val="ConsPlusTitle"/>
        <w:jc w:val="center"/>
      </w:pPr>
      <w:r>
        <w:t>ПРЕДОСТАВЛЕНИЯ АДМИНИСТРАЦИЕЙ ПЕТРОПАВЛОВСК-КАМЧАТСКОГО</w:t>
      </w:r>
    </w:p>
    <w:p w:rsidR="005D4EAD" w:rsidRDefault="005D4EAD">
      <w:pPr>
        <w:pStyle w:val="ConsPlusTitle"/>
        <w:jc w:val="center"/>
      </w:pPr>
      <w:r>
        <w:t>ГОРОДСКОГО ОКРУГА МУНИЦИПАЛЬНОЙ УСЛУГИ ПО СОГЛАСОВАНИЮ</w:t>
      </w:r>
    </w:p>
    <w:p w:rsidR="005D4EAD" w:rsidRDefault="005D4EAD">
      <w:pPr>
        <w:pStyle w:val="ConsPlusTitle"/>
        <w:jc w:val="center"/>
      </w:pPr>
      <w:r>
        <w:t>ПРОВЕДЕНИЯ ПЕРЕУСТРОЙСТВА И (ИЛИ) ПЕРЕПЛАНИРОВКИ</w:t>
      </w:r>
    </w:p>
    <w:p w:rsidR="005D4EAD" w:rsidRDefault="005D4EAD">
      <w:pPr>
        <w:pStyle w:val="ConsPlusTitle"/>
        <w:jc w:val="center"/>
      </w:pPr>
      <w:r>
        <w:t>ПОМЕЩЕНИЯ В МНОГОКВАРТИРНОМ ДОМЕ</w:t>
      </w:r>
    </w:p>
    <w:p w:rsidR="005D4EAD" w:rsidRDefault="005D4EAD">
      <w:pPr>
        <w:pStyle w:val="ConsPlusNormal"/>
        <w:jc w:val="both"/>
      </w:pPr>
    </w:p>
    <w:p w:rsidR="005D4EAD" w:rsidRDefault="005D4EAD">
      <w:pPr>
        <w:pStyle w:val="ConsPlusTitle"/>
        <w:jc w:val="center"/>
        <w:outlineLvl w:val="1"/>
      </w:pPr>
      <w:r>
        <w:t>1. Общие положения</w:t>
      </w:r>
    </w:p>
    <w:p w:rsidR="005D4EAD" w:rsidRDefault="005D4EAD">
      <w:pPr>
        <w:pStyle w:val="ConsPlusNormal"/>
        <w:jc w:val="both"/>
      </w:pPr>
    </w:p>
    <w:p w:rsidR="005D4EAD" w:rsidRDefault="005D4EAD">
      <w:pPr>
        <w:pStyle w:val="ConsPlusTitle"/>
        <w:jc w:val="center"/>
        <w:outlineLvl w:val="2"/>
      </w:pPr>
      <w:r>
        <w:t>1.1 Предмет регулирования Административного регламента</w:t>
      </w:r>
    </w:p>
    <w:p w:rsidR="005D4EAD" w:rsidRDefault="005D4EAD">
      <w:pPr>
        <w:pStyle w:val="ConsPlusNormal"/>
        <w:jc w:val="both"/>
      </w:pPr>
    </w:p>
    <w:p w:rsidR="005D4EAD" w:rsidRDefault="005D4EAD">
      <w:pPr>
        <w:pStyle w:val="ConsPlusNormal"/>
        <w:ind w:firstLine="540"/>
        <w:jc w:val="both"/>
      </w:pPr>
      <w:r>
        <w:t>Настоящий Административный регламент определяет порядок предоставления администрацией Петропавловск-Камчатского городского округа (далее - администрация) муниципальной услуги по согласованию проведения переустройства и (или) перепланировки помещения в многоквартирном доме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5D4EAD" w:rsidRDefault="005D4EAD">
      <w:pPr>
        <w:pStyle w:val="ConsPlusNormal"/>
        <w:jc w:val="both"/>
      </w:pPr>
    </w:p>
    <w:p w:rsidR="005D4EAD" w:rsidRDefault="005D4EAD">
      <w:pPr>
        <w:pStyle w:val="ConsPlusTitle"/>
        <w:jc w:val="center"/>
        <w:outlineLvl w:val="2"/>
      </w:pPr>
      <w:r>
        <w:t>1.2. Круг заявителей</w:t>
      </w:r>
    </w:p>
    <w:p w:rsidR="005D4EAD" w:rsidRDefault="005D4EAD">
      <w:pPr>
        <w:pStyle w:val="ConsPlusNormal"/>
        <w:jc w:val="both"/>
      </w:pPr>
    </w:p>
    <w:p w:rsidR="005D4EAD" w:rsidRDefault="005D4EAD">
      <w:pPr>
        <w:pStyle w:val="ConsPlusNormal"/>
        <w:ind w:firstLine="540"/>
        <w:jc w:val="both"/>
      </w:pPr>
      <w:r>
        <w:t>1.2.1 Муниципальная услуга предоставляется физическим и юридическим лицам, индивидуальным предпринимателям, являющимся собственниками помещений в многоквартирном доме, а также уполномоченным наймодателем нанимателям переустраиваемых и (или) перепланируемых помещений в многоквартирном доме по договору социального найма, договору найма жилого помещения жилищного фонда социального использования (далее - заявители), имеющим намерение согласовать и провести переустройство и (или) перепланировку помещения в многоквартирном доме, расположенном на территории Петропавловск-Камчатского городского округа.</w:t>
      </w:r>
    </w:p>
    <w:p w:rsidR="005D4EAD" w:rsidRDefault="005D4EAD">
      <w:pPr>
        <w:pStyle w:val="ConsPlusNormal"/>
        <w:spacing w:before="220"/>
        <w:ind w:firstLine="540"/>
        <w:jc w:val="both"/>
      </w:pPr>
      <w:r>
        <w:t>1.2.2 От имени заявителей при предоставлении муниципальной услуги могут также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D4EAD" w:rsidRDefault="005D4EAD">
      <w:pPr>
        <w:pStyle w:val="ConsPlusNormal"/>
        <w:jc w:val="both"/>
      </w:pPr>
    </w:p>
    <w:p w:rsidR="005D4EAD" w:rsidRDefault="005D4EAD">
      <w:pPr>
        <w:pStyle w:val="ConsPlusTitle"/>
        <w:jc w:val="center"/>
        <w:outlineLvl w:val="2"/>
      </w:pPr>
      <w:r>
        <w:t>1.3. Требования к порядку</w:t>
      </w:r>
    </w:p>
    <w:p w:rsidR="005D4EAD" w:rsidRDefault="005D4EAD">
      <w:pPr>
        <w:pStyle w:val="ConsPlusTitle"/>
        <w:jc w:val="center"/>
      </w:pPr>
      <w:r>
        <w:t>информирования о предоставлении муниципальной услуги</w:t>
      </w:r>
    </w:p>
    <w:p w:rsidR="005D4EAD" w:rsidRDefault="005D4EAD">
      <w:pPr>
        <w:pStyle w:val="ConsPlusNormal"/>
        <w:jc w:val="both"/>
      </w:pPr>
    </w:p>
    <w:p w:rsidR="005D4EAD" w:rsidRDefault="005D4EAD">
      <w:pPr>
        <w:pStyle w:val="ConsPlusNormal"/>
        <w:ind w:firstLine="540"/>
        <w:jc w:val="both"/>
      </w:pPr>
      <w:r>
        <w:t>1.3.1 Информирование заявителей (представителей заявителей) по вопросам предоставления муниципальной услуги, предоставление сведений о ходе предоставления муниципальной услуги, в том числе на официальном сайте администрации, а также на ЕПГУ и РПГУ осуществляется:</w:t>
      </w:r>
    </w:p>
    <w:p w:rsidR="005D4EAD" w:rsidRDefault="005D4EAD">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 (далее - Управление);</w:t>
      </w:r>
    </w:p>
    <w:p w:rsidR="005D4EAD" w:rsidRDefault="005D4EAD">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5D4EAD" w:rsidRDefault="005D4EAD">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5D4EAD" w:rsidRDefault="005D4EAD">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службы "одного окна", МФЦ Камчатского края размещается на:</w:t>
      </w:r>
    </w:p>
    <w:p w:rsidR="005D4EAD" w:rsidRDefault="005D4EAD">
      <w:pPr>
        <w:pStyle w:val="ConsPlusNormal"/>
        <w:spacing w:before="220"/>
        <w:ind w:firstLine="540"/>
        <w:jc w:val="both"/>
      </w:pPr>
      <w:r>
        <w:t>- официальном сайте администрации;</w:t>
      </w:r>
    </w:p>
    <w:p w:rsidR="005D4EAD" w:rsidRDefault="005D4EAD">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5D4EAD" w:rsidRDefault="005D4EAD">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5D4EAD" w:rsidRDefault="005D4EAD">
      <w:pPr>
        <w:pStyle w:val="ConsPlusNormal"/>
        <w:spacing w:before="220"/>
        <w:ind w:firstLine="540"/>
        <w:jc w:val="both"/>
      </w:pPr>
      <w:r>
        <w:t>- портале МФЦ Камчатского края в сети "Интернет";</w:t>
      </w:r>
    </w:p>
    <w:p w:rsidR="005D4EAD" w:rsidRDefault="005D4EAD">
      <w:pPr>
        <w:pStyle w:val="ConsPlusNormal"/>
        <w:spacing w:before="220"/>
        <w:ind w:firstLine="540"/>
        <w:jc w:val="both"/>
      </w:pPr>
      <w:r>
        <w:t>- ЕПГУ - www.gosuslugi.ru;</w:t>
      </w:r>
    </w:p>
    <w:p w:rsidR="005D4EAD" w:rsidRDefault="005D4EAD">
      <w:pPr>
        <w:pStyle w:val="ConsPlusNormal"/>
        <w:spacing w:before="220"/>
        <w:ind w:firstLine="540"/>
        <w:jc w:val="both"/>
      </w:pPr>
      <w:r>
        <w:t>- РПГУ - www.gosuslugi41.ru.</w:t>
      </w:r>
    </w:p>
    <w:p w:rsidR="005D4EAD" w:rsidRDefault="005D4EAD">
      <w:pPr>
        <w:pStyle w:val="ConsPlusNormal"/>
        <w:spacing w:before="220"/>
        <w:ind w:firstLine="540"/>
        <w:jc w:val="both"/>
      </w:pPr>
      <w:r>
        <w:t>1.3.3 на ЕПГУ, РПГУ размещаются и доступны без регистрации и авторизации следующие информационные материалы:</w:t>
      </w:r>
    </w:p>
    <w:p w:rsidR="005D4EAD" w:rsidRDefault="005D4EAD">
      <w:pPr>
        <w:pStyle w:val="ConsPlusNormal"/>
        <w:spacing w:before="220"/>
        <w:ind w:firstLine="540"/>
        <w:jc w:val="both"/>
      </w:pPr>
      <w:r>
        <w:t>- информация о порядке и способах предоставления муниципальной услуги;</w:t>
      </w:r>
    </w:p>
    <w:p w:rsidR="005D4EAD" w:rsidRDefault="005D4EAD">
      <w:pPr>
        <w:pStyle w:val="ConsPlusNormal"/>
        <w:spacing w:before="220"/>
        <w:ind w:firstLine="540"/>
        <w:jc w:val="both"/>
      </w:pPr>
      <w:r>
        <w:lastRenderedPageBreak/>
        <w:t>- сведения о почтовых адресах, телефонах, адресах официальных сайтов, адресах электронной почты;</w:t>
      </w:r>
    </w:p>
    <w:p w:rsidR="005D4EAD" w:rsidRDefault="005D4EAD">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5D4EAD" w:rsidRDefault="005D4EAD">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5D4EAD" w:rsidRDefault="005D4EAD">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5D4EAD" w:rsidRDefault="005D4EAD">
      <w:pPr>
        <w:pStyle w:val="ConsPlusNormal"/>
        <w:jc w:val="both"/>
      </w:pPr>
    </w:p>
    <w:p w:rsidR="005D4EAD" w:rsidRDefault="005D4EAD">
      <w:pPr>
        <w:pStyle w:val="ConsPlusTitle"/>
        <w:jc w:val="center"/>
        <w:outlineLvl w:val="1"/>
      </w:pPr>
      <w:r>
        <w:t>2. Стандарт предоставления муниципальной услуги</w:t>
      </w:r>
    </w:p>
    <w:p w:rsidR="005D4EAD" w:rsidRDefault="005D4EAD">
      <w:pPr>
        <w:pStyle w:val="ConsPlusNormal"/>
        <w:jc w:val="both"/>
      </w:pPr>
    </w:p>
    <w:p w:rsidR="005D4EAD" w:rsidRDefault="005D4EAD">
      <w:pPr>
        <w:pStyle w:val="ConsPlusTitle"/>
        <w:jc w:val="center"/>
        <w:outlineLvl w:val="2"/>
      </w:pPr>
      <w:r>
        <w:t>2.1. Наименование муниципальной услуги</w:t>
      </w:r>
    </w:p>
    <w:p w:rsidR="005D4EAD" w:rsidRDefault="005D4EAD">
      <w:pPr>
        <w:pStyle w:val="ConsPlusNormal"/>
        <w:jc w:val="both"/>
      </w:pPr>
    </w:p>
    <w:p w:rsidR="005D4EAD" w:rsidRDefault="005D4EAD">
      <w:pPr>
        <w:pStyle w:val="ConsPlusNormal"/>
        <w:ind w:firstLine="540"/>
        <w:jc w:val="both"/>
      </w:pPr>
      <w:r>
        <w:t>Наименование муниципальной услуги: согласование проведения переустройства и (или) перепланировки помещения в многоквартирном доме.</w:t>
      </w:r>
    </w:p>
    <w:p w:rsidR="005D4EAD" w:rsidRDefault="005D4EAD">
      <w:pPr>
        <w:pStyle w:val="ConsPlusNormal"/>
        <w:jc w:val="both"/>
      </w:pPr>
    </w:p>
    <w:p w:rsidR="005D4EAD" w:rsidRDefault="005D4EAD">
      <w:pPr>
        <w:pStyle w:val="ConsPlusTitle"/>
        <w:jc w:val="center"/>
        <w:outlineLvl w:val="2"/>
      </w:pPr>
      <w:r>
        <w:t>2.2. Наименование органа,</w:t>
      </w:r>
    </w:p>
    <w:p w:rsidR="005D4EAD" w:rsidRDefault="005D4EAD">
      <w:pPr>
        <w:pStyle w:val="ConsPlusTitle"/>
        <w:jc w:val="center"/>
      </w:pPr>
      <w:r>
        <w:t>предоставляющего муниципальную услугу</w:t>
      </w:r>
    </w:p>
    <w:p w:rsidR="005D4EAD" w:rsidRDefault="005D4EAD">
      <w:pPr>
        <w:pStyle w:val="ConsPlusNormal"/>
        <w:jc w:val="both"/>
      </w:pPr>
    </w:p>
    <w:p w:rsidR="005D4EAD" w:rsidRDefault="005D4EAD">
      <w:pPr>
        <w:pStyle w:val="ConsPlusNormal"/>
        <w:ind w:firstLine="540"/>
        <w:jc w:val="both"/>
      </w:pPr>
      <w:r>
        <w:t>2.2.1 Органом администрации, предоставляющим муниципальную услугу, является Управление коммунального хозяйства и жилищного фонда администрации Петропавловск-Камчатского городского округа (далее - Управление).</w:t>
      </w:r>
    </w:p>
    <w:p w:rsidR="005D4EAD" w:rsidRDefault="005D4EAD">
      <w:pPr>
        <w:pStyle w:val="ConsPlusNormal"/>
        <w:spacing w:before="220"/>
        <w:ind w:firstLine="540"/>
        <w:jc w:val="both"/>
      </w:pPr>
      <w:r>
        <w:t>2.2.2 В процессе предоставления муниципальной услуги Управление вступает в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краевым государственным бюджетным учреждением "Камчатская государственная Кадастровая оценка" и Службой охраны объектов культурного наследия Камчатского края (в части запроса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4EAD" w:rsidRDefault="005D4EAD">
      <w:pPr>
        <w:pStyle w:val="ConsPlusNormal"/>
        <w:spacing w:before="220"/>
        <w:ind w:firstLine="540"/>
        <w:jc w:val="both"/>
      </w:pPr>
      <w:r>
        <w:t>2.2.3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D4EAD" w:rsidRDefault="005D4EAD">
      <w:pPr>
        <w:pStyle w:val="ConsPlusNormal"/>
        <w:jc w:val="both"/>
      </w:pPr>
    </w:p>
    <w:p w:rsidR="005D4EAD" w:rsidRDefault="005D4EAD">
      <w:pPr>
        <w:pStyle w:val="ConsPlusTitle"/>
        <w:jc w:val="center"/>
        <w:outlineLvl w:val="2"/>
      </w:pPr>
      <w:r>
        <w:t>2.3. Описание результата 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t>Результатом предоставления муниципальной услуги является:</w:t>
      </w:r>
    </w:p>
    <w:p w:rsidR="005D4EAD" w:rsidRDefault="005D4EAD">
      <w:pPr>
        <w:pStyle w:val="ConsPlusNormal"/>
        <w:spacing w:before="220"/>
        <w:ind w:firstLine="540"/>
        <w:jc w:val="both"/>
      </w:pPr>
      <w:r>
        <w:t xml:space="preserve">- решение о согласовании проведения переустройства и (или) перепланировки помещения в многоквартирном доме по форме, утвержденной </w:t>
      </w:r>
      <w:hyperlink r:id="rId14">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D4EAD" w:rsidRDefault="005D4EAD">
      <w:pPr>
        <w:pStyle w:val="ConsPlusNormal"/>
        <w:spacing w:before="220"/>
        <w:ind w:firstLine="540"/>
        <w:jc w:val="both"/>
      </w:pPr>
      <w:r>
        <w:t>- решение об отказе в согласовании проведения переустройства и (или) перепланировки помещения в многоквартирном доме, оформляемое в виде письма Управления.</w:t>
      </w:r>
    </w:p>
    <w:p w:rsidR="005D4EAD" w:rsidRDefault="005D4EAD">
      <w:pPr>
        <w:pStyle w:val="ConsPlusNormal"/>
        <w:jc w:val="both"/>
      </w:pPr>
    </w:p>
    <w:p w:rsidR="005D4EAD" w:rsidRDefault="005D4EAD">
      <w:pPr>
        <w:pStyle w:val="ConsPlusTitle"/>
        <w:jc w:val="center"/>
        <w:outlineLvl w:val="2"/>
      </w:pPr>
      <w:r>
        <w:t>2.4. Срок 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t>2.4.1 Срок предоставления муниципальной услуги составляет 45 календарных дней со дня регистрации заявления в службе "одного окна".</w:t>
      </w:r>
    </w:p>
    <w:p w:rsidR="005D4EAD" w:rsidRDefault="005D4EAD">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5D4EAD" w:rsidRDefault="005D4EAD">
      <w:pPr>
        <w:pStyle w:val="ConsPlusNormal"/>
        <w:spacing w:before="220"/>
        <w:ind w:firstLine="540"/>
        <w:jc w:val="both"/>
      </w:pPr>
      <w:r>
        <w:t>2.4.3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5D4EAD" w:rsidRDefault="005D4EAD">
      <w:pPr>
        <w:pStyle w:val="ConsPlusNormal"/>
        <w:spacing w:before="220"/>
        <w:ind w:firstLine="540"/>
        <w:jc w:val="both"/>
      </w:pPr>
      <w:r>
        <w:t>2.4.4 В случае направления заявителем заявления путем заполнения формы заявления на РПГУ и скан-копий документов срок предоставления муниципальной услуги исчисляется со дня регистрации заявления в службе "одного окна".</w:t>
      </w:r>
    </w:p>
    <w:p w:rsidR="005D4EAD" w:rsidRDefault="005D4EAD">
      <w:pPr>
        <w:pStyle w:val="ConsPlusNormal"/>
        <w:spacing w:before="220"/>
        <w:ind w:firstLine="540"/>
        <w:jc w:val="both"/>
      </w:pPr>
      <w:r>
        <w:t xml:space="preserve">2.4.5 Сроки выдачи и/или направления документов, являющихся результатом предоставления муниципальной услуги, установлены в </w:t>
      </w:r>
      <w:hyperlink w:anchor="P386">
        <w:r>
          <w:rPr>
            <w:color w:val="0000FF"/>
          </w:rPr>
          <w:t>подразделе 3.4</w:t>
        </w:r>
      </w:hyperlink>
      <w:r>
        <w:t xml:space="preserve"> настоящего Административного регламента.</w:t>
      </w:r>
    </w:p>
    <w:p w:rsidR="005D4EAD" w:rsidRDefault="005D4EAD">
      <w:pPr>
        <w:pStyle w:val="ConsPlusNormal"/>
        <w:jc w:val="both"/>
      </w:pPr>
    </w:p>
    <w:p w:rsidR="005D4EAD" w:rsidRDefault="005D4EAD">
      <w:pPr>
        <w:pStyle w:val="ConsPlusTitle"/>
        <w:jc w:val="center"/>
        <w:outlineLvl w:val="2"/>
      </w:pPr>
      <w:r>
        <w:t>2.5. Нормативные правовые акты,</w:t>
      </w:r>
    </w:p>
    <w:p w:rsidR="005D4EAD" w:rsidRDefault="005D4EAD">
      <w:pPr>
        <w:pStyle w:val="ConsPlusTitle"/>
        <w:jc w:val="center"/>
      </w:pPr>
      <w:r>
        <w:t>регулирующие предоставление муниципальной услуги</w:t>
      </w:r>
    </w:p>
    <w:p w:rsidR="005D4EAD" w:rsidRDefault="005D4EAD">
      <w:pPr>
        <w:pStyle w:val="ConsPlusNormal"/>
        <w:jc w:val="both"/>
      </w:pPr>
    </w:p>
    <w:p w:rsidR="005D4EAD" w:rsidRDefault="005D4EAD">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ЕПГУ и РПГУ.</w:t>
      </w:r>
    </w:p>
    <w:p w:rsidR="005D4EAD" w:rsidRDefault="005D4EAD">
      <w:pPr>
        <w:pStyle w:val="ConsPlusNormal"/>
        <w:jc w:val="both"/>
      </w:pPr>
    </w:p>
    <w:p w:rsidR="005D4EAD" w:rsidRDefault="005D4EAD">
      <w:pPr>
        <w:pStyle w:val="ConsPlusTitle"/>
        <w:jc w:val="center"/>
        <w:outlineLvl w:val="2"/>
      </w:pPr>
      <w:bookmarkStart w:id="1" w:name="P112"/>
      <w:bookmarkEnd w:id="1"/>
      <w:r>
        <w:t>2.6. Исчерпывающий перечень документов, необходимых</w:t>
      </w:r>
    </w:p>
    <w:p w:rsidR="005D4EAD" w:rsidRDefault="005D4EAD">
      <w:pPr>
        <w:pStyle w:val="ConsPlusTitle"/>
        <w:jc w:val="center"/>
      </w:pPr>
      <w:r>
        <w:t>для предоставления муниципальной услуги и подлежащих</w:t>
      </w:r>
    </w:p>
    <w:p w:rsidR="005D4EAD" w:rsidRDefault="005D4EAD">
      <w:pPr>
        <w:pStyle w:val="ConsPlusTitle"/>
        <w:jc w:val="center"/>
      </w:pPr>
      <w:r>
        <w:t>представлению заявителем (представителем заявителя),</w:t>
      </w:r>
    </w:p>
    <w:p w:rsidR="005D4EAD" w:rsidRDefault="005D4EAD">
      <w:pPr>
        <w:pStyle w:val="ConsPlusTitle"/>
        <w:jc w:val="center"/>
      </w:pPr>
      <w:r>
        <w:t>способы и порядок их предоставления, в том</w:t>
      </w:r>
    </w:p>
    <w:p w:rsidR="005D4EAD" w:rsidRDefault="005D4EAD">
      <w:pPr>
        <w:pStyle w:val="ConsPlusTitle"/>
        <w:jc w:val="center"/>
      </w:pPr>
      <w:r>
        <w:t>числе в электронной форме</w:t>
      </w:r>
    </w:p>
    <w:p w:rsidR="005D4EAD" w:rsidRDefault="005D4EAD">
      <w:pPr>
        <w:pStyle w:val="ConsPlusNormal"/>
        <w:jc w:val="both"/>
      </w:pPr>
    </w:p>
    <w:p w:rsidR="005D4EAD" w:rsidRDefault="005D4EAD">
      <w:pPr>
        <w:pStyle w:val="ConsPlusNormal"/>
        <w:ind w:firstLine="540"/>
        <w:jc w:val="both"/>
      </w:pPr>
      <w:r>
        <w:t>2.6.1 Для предоставления муниципальной услуги заявитель (представитель заявителя) в обязательном порядке представляет:</w:t>
      </w:r>
    </w:p>
    <w:p w:rsidR="005D4EAD" w:rsidRDefault="005D4EAD">
      <w:pPr>
        <w:pStyle w:val="ConsPlusNormal"/>
        <w:spacing w:before="220"/>
        <w:ind w:firstLine="540"/>
        <w:jc w:val="both"/>
      </w:pPr>
      <w:r>
        <w:t xml:space="preserve">- </w:t>
      </w:r>
      <w:hyperlink r:id="rId15">
        <w:r>
          <w:rPr>
            <w:color w:val="0000FF"/>
          </w:rPr>
          <w:t>заявление</w:t>
        </w:r>
      </w:hyperlink>
      <w:r>
        <w:t xml:space="preserve"> о переустройстве и (или) перепланировке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w:t>
      </w:r>
    </w:p>
    <w:p w:rsidR="005D4EAD" w:rsidRDefault="005D4EAD">
      <w:pPr>
        <w:pStyle w:val="ConsPlusNormal"/>
        <w:spacing w:before="220"/>
        <w:ind w:firstLine="540"/>
        <w:jc w:val="both"/>
      </w:pPr>
      <w:r>
        <w:t xml:space="preserve">-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6">
        <w:r>
          <w:rPr>
            <w:color w:val="0000FF"/>
          </w:rPr>
          <w:t>частью 3 статьи 185</w:t>
        </w:r>
      </w:hyperlink>
      <w:r>
        <w:t xml:space="preserve"> Гражданского кодекса Российской Федерации);</w:t>
      </w:r>
    </w:p>
    <w:p w:rsidR="005D4EAD" w:rsidRDefault="005D4EAD">
      <w:pPr>
        <w:pStyle w:val="ConsPlusNormal"/>
        <w:spacing w:before="220"/>
        <w:ind w:firstLine="540"/>
        <w:jc w:val="both"/>
      </w:pPr>
      <w:r>
        <w:t xml:space="preserve">- правоустанавливающие документы на переустраиваемое и (или) перепланируемое помещение в многоквартирном доме, в случае если право на такое помещение не </w:t>
      </w:r>
      <w:r>
        <w:lastRenderedPageBreak/>
        <w:t>зарегистрировано в Едином государственном реестре недвижимости (подлинники или засвидетельствованные в нотариальном порядке копии);</w:t>
      </w:r>
    </w:p>
    <w:p w:rsidR="005D4EAD" w:rsidRDefault="005D4EAD">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5D4EAD" w:rsidRDefault="005D4EAD">
      <w:pPr>
        <w:pStyle w:val="ConsPlusNormal"/>
        <w:spacing w:before="220"/>
        <w:ind w:firstLine="540"/>
        <w:jc w:val="both"/>
      </w:pPr>
      <w:r>
        <w:t xml:space="preserve">-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предусмотренном </w:t>
      </w:r>
      <w:hyperlink r:id="rId17">
        <w:r>
          <w:rPr>
            <w:color w:val="0000FF"/>
          </w:rPr>
          <w:t>частью 2 статьи 40</w:t>
        </w:r>
      </w:hyperlink>
      <w:r>
        <w:t xml:space="preserve">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D4EAD" w:rsidRDefault="005D4EAD">
      <w:pPr>
        <w:pStyle w:val="ConsPlusNormal"/>
        <w:spacing w:before="220"/>
        <w:ind w:firstLine="540"/>
        <w:jc w:val="both"/>
      </w:pPr>
      <w: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D4EAD" w:rsidRDefault="005D4EAD">
      <w:pPr>
        <w:pStyle w:val="ConsPlusNormal"/>
        <w:spacing w:before="220"/>
        <w:ind w:firstLine="540"/>
        <w:jc w:val="both"/>
      </w:pPr>
      <w:r>
        <w:t>- документ, подтверждающий согласие залогодержателя на переустройство и (или) перепланировку помещения в многоквартирном доме (в случае если переустаиваемое и (или) перепланируемое помещение в многоквартирном доме является предметом залога (ипотеки).</w:t>
      </w:r>
    </w:p>
    <w:p w:rsidR="005D4EAD" w:rsidRDefault="005D4EAD">
      <w:pPr>
        <w:pStyle w:val="ConsPlusNormal"/>
        <w:spacing w:before="220"/>
        <w:ind w:firstLine="540"/>
        <w:jc w:val="both"/>
      </w:pPr>
      <w:r>
        <w:t>2.6.2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5D4EAD" w:rsidRDefault="005D4EAD">
      <w:pPr>
        <w:pStyle w:val="ConsPlusNormal"/>
        <w:jc w:val="both"/>
      </w:pPr>
    </w:p>
    <w:p w:rsidR="005D4EAD" w:rsidRDefault="005D4EAD">
      <w:pPr>
        <w:pStyle w:val="ConsPlusTitle"/>
        <w:jc w:val="center"/>
        <w:outlineLvl w:val="2"/>
      </w:pPr>
      <w:bookmarkStart w:id="2" w:name="P128"/>
      <w:bookmarkEnd w:id="2"/>
      <w:r>
        <w:t>2.7. Исчерпывающий перечень документов, необходимых</w:t>
      </w:r>
    </w:p>
    <w:p w:rsidR="005D4EAD" w:rsidRDefault="005D4EAD">
      <w:pPr>
        <w:pStyle w:val="ConsPlusTitle"/>
        <w:jc w:val="center"/>
      </w:pPr>
      <w:r>
        <w:t>для предоставления муниципальной услуги, которые находятся</w:t>
      </w:r>
    </w:p>
    <w:p w:rsidR="005D4EAD" w:rsidRDefault="005D4EAD">
      <w:pPr>
        <w:pStyle w:val="ConsPlusTitle"/>
        <w:jc w:val="center"/>
      </w:pPr>
      <w:r>
        <w:t>в распоряжении органов, участвующих в предоставлении</w:t>
      </w:r>
    </w:p>
    <w:p w:rsidR="005D4EAD" w:rsidRDefault="005D4EAD">
      <w:pPr>
        <w:pStyle w:val="ConsPlusTitle"/>
        <w:jc w:val="center"/>
      </w:pPr>
      <w:r>
        <w:t>муниципальной услуги, и которые заявитель (представитель</w:t>
      </w:r>
    </w:p>
    <w:p w:rsidR="005D4EAD" w:rsidRDefault="005D4EAD">
      <w:pPr>
        <w:pStyle w:val="ConsPlusTitle"/>
        <w:jc w:val="center"/>
      </w:pPr>
      <w:r>
        <w:t>заявителя) вправе представить самостоятельно</w:t>
      </w:r>
    </w:p>
    <w:p w:rsidR="005D4EAD" w:rsidRDefault="005D4EAD">
      <w:pPr>
        <w:pStyle w:val="ConsPlusNormal"/>
        <w:jc w:val="both"/>
      </w:pPr>
    </w:p>
    <w:p w:rsidR="005D4EAD" w:rsidRDefault="005D4EAD">
      <w:pPr>
        <w:pStyle w:val="ConsPlusNormal"/>
        <w:ind w:firstLine="540"/>
        <w:jc w:val="both"/>
      </w:pPr>
      <w:r>
        <w:t>Для предоставления муниципальной услуги заявитель (представитель заявителя) вправе предоставить по собственной инициативе:</w:t>
      </w:r>
    </w:p>
    <w:p w:rsidR="005D4EAD" w:rsidRDefault="005D4EAD">
      <w:pPr>
        <w:pStyle w:val="ConsPlusNormal"/>
        <w:spacing w:before="220"/>
        <w:ind w:firstLine="540"/>
        <w:jc w:val="both"/>
      </w:pPr>
      <w: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D4EAD" w:rsidRDefault="005D4EAD">
      <w:pPr>
        <w:pStyle w:val="ConsPlusNormal"/>
        <w:spacing w:before="220"/>
        <w:ind w:firstLine="540"/>
        <w:jc w:val="both"/>
      </w:pPr>
      <w:r>
        <w:t>- технический паспорт переустраиваемого и (или) перепланируемого помещения в многоквартирном доме;</w:t>
      </w:r>
    </w:p>
    <w:p w:rsidR="005D4EAD" w:rsidRDefault="005D4EAD">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5D4EAD" w:rsidRDefault="005D4EAD">
      <w:pPr>
        <w:pStyle w:val="ConsPlusNormal"/>
        <w:jc w:val="both"/>
      </w:pPr>
    </w:p>
    <w:p w:rsidR="005D4EAD" w:rsidRDefault="005D4EAD">
      <w:pPr>
        <w:pStyle w:val="ConsPlusTitle"/>
        <w:jc w:val="center"/>
        <w:outlineLvl w:val="2"/>
      </w:pPr>
      <w:r>
        <w:t>2.8. Требования к взаимодействию с заявителем</w:t>
      </w:r>
    </w:p>
    <w:p w:rsidR="005D4EAD" w:rsidRDefault="005D4EAD">
      <w:pPr>
        <w:pStyle w:val="ConsPlusTitle"/>
        <w:jc w:val="center"/>
      </w:pPr>
      <w:r>
        <w:lastRenderedPageBreak/>
        <w:t>(представителем заявителя) при предоставлении</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t>Управление не вправе требовать от заявителя (представителя заявителя):</w:t>
      </w:r>
    </w:p>
    <w:p w:rsidR="005D4EAD" w:rsidRDefault="005D4EAD">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EAD" w:rsidRDefault="005D4EAD">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Петропавловск-Камчатского городского округа находятся в распоряжении Управления,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D4EAD" w:rsidRDefault="005D4EAD">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D4EAD" w:rsidRDefault="005D4EAD">
      <w:pPr>
        <w:pStyle w:val="ConsPlusNormal"/>
        <w:spacing w:before="220"/>
        <w:ind w:firstLine="540"/>
        <w:jc w:val="both"/>
      </w:pPr>
      <w:r>
        <w:t xml:space="preserve">- представления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4EAD" w:rsidRDefault="005D4EAD">
      <w:pPr>
        <w:pStyle w:val="ConsPlusNormal"/>
        <w:jc w:val="both"/>
      </w:pPr>
    </w:p>
    <w:p w:rsidR="005D4EAD" w:rsidRDefault="005D4EAD">
      <w:pPr>
        <w:pStyle w:val="ConsPlusTitle"/>
        <w:jc w:val="center"/>
        <w:outlineLvl w:val="2"/>
      </w:pPr>
      <w:bookmarkStart w:id="3" w:name="P149"/>
      <w:bookmarkEnd w:id="3"/>
      <w:r>
        <w:t>2.9. Исчерпывающий перечень оснований для отказа в приеме</w:t>
      </w:r>
    </w:p>
    <w:p w:rsidR="005D4EAD" w:rsidRDefault="005D4EAD">
      <w:pPr>
        <w:pStyle w:val="ConsPlusTitle"/>
        <w:jc w:val="center"/>
      </w:pPr>
      <w:r>
        <w:t>документов, необходимых для предоставления муниципальной</w:t>
      </w:r>
    </w:p>
    <w:p w:rsidR="005D4EAD" w:rsidRDefault="005D4EAD">
      <w:pPr>
        <w:pStyle w:val="ConsPlusTitle"/>
        <w:jc w:val="center"/>
      </w:pPr>
      <w:r>
        <w:t>услуги, в электронной форме</w:t>
      </w:r>
    </w:p>
    <w:p w:rsidR="005D4EAD" w:rsidRDefault="005D4EAD">
      <w:pPr>
        <w:pStyle w:val="ConsPlusNormal"/>
        <w:jc w:val="both"/>
      </w:pPr>
    </w:p>
    <w:p w:rsidR="005D4EAD" w:rsidRDefault="005D4EAD">
      <w:pPr>
        <w:pStyle w:val="ConsPlusNormal"/>
        <w:ind w:firstLine="540"/>
        <w:jc w:val="both"/>
      </w:pPr>
      <w:bookmarkStart w:id="4" w:name="P153"/>
      <w:bookmarkEnd w:id="4"/>
      <w:r>
        <w:t>2.9.1 Основаниями для отказа в приеме документов, необходимых для предоставления муниципальной услуги, в электронной форме являются:</w:t>
      </w:r>
    </w:p>
    <w:p w:rsidR="005D4EAD" w:rsidRDefault="005D4EAD">
      <w:pPr>
        <w:pStyle w:val="ConsPlusNormal"/>
        <w:spacing w:before="220"/>
        <w:ind w:firstLine="540"/>
        <w:jc w:val="both"/>
      </w:pPr>
      <w:r>
        <w:t>- внесение данных в несоответствующие поля заявления;</w:t>
      </w:r>
    </w:p>
    <w:p w:rsidR="005D4EAD" w:rsidRDefault="005D4EAD">
      <w:pPr>
        <w:pStyle w:val="ConsPlusNormal"/>
        <w:spacing w:before="220"/>
        <w:ind w:firstLine="540"/>
        <w:jc w:val="both"/>
      </w:pPr>
      <w:r>
        <w:t>- нечитаемое изображение скан-копий документов;</w:t>
      </w:r>
    </w:p>
    <w:p w:rsidR="005D4EAD" w:rsidRDefault="005D4EAD">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12">
        <w:r>
          <w:rPr>
            <w:color w:val="0000FF"/>
          </w:rPr>
          <w:t>подразделе 2.6</w:t>
        </w:r>
      </w:hyperlink>
      <w:r>
        <w:t xml:space="preserve"> настоящего Административного регламента;</w:t>
      </w:r>
    </w:p>
    <w:p w:rsidR="005D4EAD" w:rsidRDefault="005D4EAD">
      <w:pPr>
        <w:pStyle w:val="ConsPlusNormal"/>
        <w:spacing w:before="220"/>
        <w:ind w:firstLine="540"/>
        <w:jc w:val="both"/>
      </w:pPr>
      <w:r>
        <w:t xml:space="preserve">- непредставление в срок, предусмотренный </w:t>
      </w:r>
      <w:hyperlink w:anchor="P349">
        <w:r>
          <w:rPr>
            <w:color w:val="0000FF"/>
          </w:rPr>
          <w:t>пунктом 3.2.5</w:t>
        </w:r>
      </w:hyperlink>
      <w:r>
        <w:t xml:space="preserve"> настоящего Административного регламента, оригиналов заявления и документов в службу "одного окна";</w:t>
      </w:r>
    </w:p>
    <w:p w:rsidR="005D4EAD" w:rsidRDefault="005D4EAD">
      <w:pPr>
        <w:pStyle w:val="ConsPlusNormal"/>
        <w:spacing w:before="220"/>
        <w:ind w:firstLine="540"/>
        <w:jc w:val="both"/>
      </w:pPr>
      <w:r>
        <w:t>-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5D4EAD" w:rsidRDefault="005D4EAD">
      <w:pPr>
        <w:pStyle w:val="ConsPlusNormal"/>
        <w:spacing w:before="220"/>
        <w:ind w:firstLine="540"/>
        <w:jc w:val="both"/>
      </w:pPr>
      <w:r>
        <w:t>- 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p w:rsidR="005D4EAD" w:rsidRDefault="005D4EAD">
      <w:pPr>
        <w:pStyle w:val="ConsPlusNormal"/>
        <w:spacing w:before="220"/>
        <w:ind w:firstLine="540"/>
        <w:jc w:val="both"/>
      </w:pPr>
      <w:r>
        <w:t xml:space="preserve">2.9.2 Отказ в приеме документов не препятствует их повторной подаче после устранения </w:t>
      </w:r>
      <w:r>
        <w:lastRenderedPageBreak/>
        <w:t>причин, послуживших основанием для отказа в приеме документов.</w:t>
      </w:r>
    </w:p>
    <w:p w:rsidR="005D4EAD" w:rsidRDefault="005D4EAD">
      <w:pPr>
        <w:pStyle w:val="ConsPlusNormal"/>
        <w:jc w:val="both"/>
      </w:pPr>
    </w:p>
    <w:p w:rsidR="005D4EAD" w:rsidRDefault="005D4EAD">
      <w:pPr>
        <w:pStyle w:val="ConsPlusTitle"/>
        <w:jc w:val="center"/>
        <w:outlineLvl w:val="2"/>
      </w:pPr>
      <w:r>
        <w:t>2.10. Исчерпывающий перечень оснований</w:t>
      </w:r>
    </w:p>
    <w:p w:rsidR="005D4EAD" w:rsidRDefault="005D4EAD">
      <w:pPr>
        <w:pStyle w:val="ConsPlusTitle"/>
        <w:jc w:val="center"/>
      </w:pPr>
      <w:r>
        <w:t>для отказа в предоставлении муниципальной услуги</w:t>
      </w:r>
    </w:p>
    <w:p w:rsidR="005D4EAD" w:rsidRDefault="005D4EAD">
      <w:pPr>
        <w:pStyle w:val="ConsPlusNormal"/>
        <w:jc w:val="both"/>
      </w:pPr>
    </w:p>
    <w:p w:rsidR="005D4EAD" w:rsidRDefault="005D4EAD">
      <w:pPr>
        <w:pStyle w:val="ConsPlusNormal"/>
        <w:ind w:firstLine="540"/>
        <w:jc w:val="both"/>
      </w:pPr>
      <w:r>
        <w:t>2.10.1 Основаниями для отказа в предоставлении муниципальной услуги являются:</w:t>
      </w:r>
    </w:p>
    <w:p w:rsidR="005D4EAD" w:rsidRDefault="005D4EAD">
      <w:pPr>
        <w:pStyle w:val="ConsPlusNormal"/>
        <w:spacing w:before="220"/>
        <w:ind w:firstLine="540"/>
        <w:jc w:val="both"/>
      </w:pPr>
      <w:r>
        <w:t xml:space="preserve">- непредставление документов, которые в соответствии с </w:t>
      </w:r>
      <w:hyperlink w:anchor="P112">
        <w:r>
          <w:rPr>
            <w:color w:val="0000FF"/>
          </w:rPr>
          <w:t>подразделом 2.6</w:t>
        </w:r>
      </w:hyperlink>
      <w:r>
        <w:t xml:space="preserve"> настоящего Административного регламента должны предоставляться в обязательном порядке;</w:t>
      </w:r>
    </w:p>
    <w:p w:rsidR="005D4EAD" w:rsidRDefault="005D4EAD">
      <w:pPr>
        <w:pStyle w:val="ConsPlusNormal"/>
        <w:spacing w:before="220"/>
        <w:ind w:firstLine="540"/>
        <w:jc w:val="both"/>
      </w:pPr>
      <w:r>
        <w:t xml:space="preserve">- поступление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28">
        <w:r>
          <w:rPr>
            <w:color w:val="0000FF"/>
          </w:rPr>
          <w:t>подразделом 2.7</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5D4EAD" w:rsidRDefault="005D4EAD">
      <w:pPr>
        <w:pStyle w:val="ConsPlusNormal"/>
        <w:spacing w:before="220"/>
        <w:ind w:firstLine="540"/>
        <w:jc w:val="both"/>
      </w:pPr>
      <w:r>
        <w:t>- несоответствие проекта переустройства и (или) перепланировки помещения в многоквартирном доме требованиям законодательства;</w:t>
      </w:r>
    </w:p>
    <w:p w:rsidR="005D4EAD" w:rsidRDefault="005D4EAD">
      <w:pPr>
        <w:pStyle w:val="ConsPlusNormal"/>
        <w:spacing w:before="220"/>
        <w:ind w:firstLine="540"/>
        <w:jc w:val="both"/>
      </w:pPr>
      <w:r>
        <w:t>- предоставление документов в ненадлежащий орган.</w:t>
      </w:r>
    </w:p>
    <w:p w:rsidR="005D4EAD" w:rsidRDefault="005D4EAD">
      <w:pPr>
        <w:pStyle w:val="ConsPlusNormal"/>
        <w:spacing w:before="220"/>
        <w:ind w:firstLine="540"/>
        <w:jc w:val="both"/>
      </w:pPr>
      <w:r>
        <w:t>2.10.2 Отказ в предоставлении муниципальной услуги не препятствует повторной подаче заявления и документов после устранения причин, послуживших основанием для отказа в предоставлении муниципальной услуги.</w:t>
      </w:r>
    </w:p>
    <w:p w:rsidR="005D4EAD" w:rsidRDefault="005D4EAD">
      <w:pPr>
        <w:pStyle w:val="ConsPlusNormal"/>
        <w:jc w:val="both"/>
      </w:pPr>
    </w:p>
    <w:p w:rsidR="005D4EAD" w:rsidRDefault="005D4EAD">
      <w:pPr>
        <w:pStyle w:val="ConsPlusTitle"/>
        <w:jc w:val="center"/>
        <w:outlineLvl w:val="2"/>
      </w:pPr>
      <w:r>
        <w:t>2.11. Исчерпывающий перечень оснований для приостановления</w:t>
      </w:r>
    </w:p>
    <w:p w:rsidR="005D4EAD" w:rsidRDefault="005D4EAD">
      <w:pPr>
        <w:pStyle w:val="ConsPlusTitle"/>
        <w:jc w:val="center"/>
      </w:pPr>
      <w:r>
        <w:t>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t>Основания для приостановления предоставления муниципальной услуги не предусмотрены.</w:t>
      </w:r>
    </w:p>
    <w:p w:rsidR="005D4EAD" w:rsidRDefault="005D4EAD">
      <w:pPr>
        <w:pStyle w:val="ConsPlusNormal"/>
        <w:jc w:val="both"/>
      </w:pPr>
    </w:p>
    <w:p w:rsidR="005D4EAD" w:rsidRDefault="005D4EAD">
      <w:pPr>
        <w:pStyle w:val="ConsPlusTitle"/>
        <w:jc w:val="center"/>
        <w:outlineLvl w:val="2"/>
      </w:pPr>
      <w:r>
        <w:t>2.12. Перечень услуг, которые являются необходимыми</w:t>
      </w:r>
    </w:p>
    <w:p w:rsidR="005D4EAD" w:rsidRDefault="005D4EAD">
      <w:pPr>
        <w:pStyle w:val="ConsPlusTitle"/>
        <w:jc w:val="center"/>
      </w:pPr>
      <w:r>
        <w:t>и обязательными для предоставления муниципальной услуги,</w:t>
      </w:r>
    </w:p>
    <w:p w:rsidR="005D4EAD" w:rsidRDefault="005D4EAD">
      <w:pPr>
        <w:pStyle w:val="ConsPlusTitle"/>
        <w:jc w:val="center"/>
      </w:pPr>
      <w:r>
        <w:t>в том числе сведения о документе (документах), выдаваемом</w:t>
      </w:r>
    </w:p>
    <w:p w:rsidR="005D4EAD" w:rsidRDefault="005D4EAD">
      <w:pPr>
        <w:pStyle w:val="ConsPlusTitle"/>
        <w:jc w:val="center"/>
      </w:pPr>
      <w:r>
        <w:t>(выдаваемых) организациями, участвующими в предоставлении</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D4EAD" w:rsidRDefault="005D4EAD">
      <w:pPr>
        <w:pStyle w:val="ConsPlusNormal"/>
        <w:jc w:val="both"/>
      </w:pPr>
    </w:p>
    <w:p w:rsidR="005D4EAD" w:rsidRDefault="005D4EAD">
      <w:pPr>
        <w:pStyle w:val="ConsPlusTitle"/>
        <w:jc w:val="center"/>
        <w:outlineLvl w:val="2"/>
      </w:pPr>
      <w:r>
        <w:t>2.13. Порядок, размер и основания взимания государственной</w:t>
      </w:r>
    </w:p>
    <w:p w:rsidR="005D4EAD" w:rsidRDefault="005D4EAD">
      <w:pPr>
        <w:pStyle w:val="ConsPlusTitle"/>
        <w:jc w:val="center"/>
      </w:pPr>
      <w:r>
        <w:t>пошлины или иной платы, взимаемой за предоставление</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t>2.13.1 Государственная пошлина за предоставление муниципальной услуги не взымается.</w:t>
      </w:r>
    </w:p>
    <w:p w:rsidR="005D4EAD" w:rsidRDefault="005D4EAD">
      <w:pPr>
        <w:pStyle w:val="ConsPlusNormal"/>
        <w:spacing w:before="220"/>
        <w:ind w:firstLine="540"/>
        <w:jc w:val="both"/>
      </w:pPr>
      <w:r>
        <w:t>2.13.2 Муниципальная услуга предоставляется заявителю (представителю заявителя) бесплатно.</w:t>
      </w:r>
    </w:p>
    <w:p w:rsidR="005D4EAD" w:rsidRDefault="005D4EAD">
      <w:pPr>
        <w:pStyle w:val="ConsPlusNormal"/>
        <w:jc w:val="both"/>
      </w:pPr>
    </w:p>
    <w:p w:rsidR="005D4EAD" w:rsidRDefault="005D4EAD">
      <w:pPr>
        <w:pStyle w:val="ConsPlusTitle"/>
        <w:jc w:val="center"/>
        <w:outlineLvl w:val="2"/>
      </w:pPr>
      <w:r>
        <w:t>2.14. Максимальный срок ожидания в очереди при подаче</w:t>
      </w:r>
    </w:p>
    <w:p w:rsidR="005D4EAD" w:rsidRDefault="005D4EAD">
      <w:pPr>
        <w:pStyle w:val="ConsPlusTitle"/>
        <w:jc w:val="center"/>
      </w:pPr>
      <w:r>
        <w:t>заявления о предоставлении муниципальной услуги</w:t>
      </w:r>
    </w:p>
    <w:p w:rsidR="005D4EAD" w:rsidRDefault="005D4EAD">
      <w:pPr>
        <w:pStyle w:val="ConsPlusTitle"/>
        <w:jc w:val="center"/>
      </w:pPr>
      <w:r>
        <w:t>и при получении результата предоставления</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lastRenderedPageBreak/>
        <w:t>2.14.1 Максимальный срок ожидания в очереди при подаче заявления и прилагаемых к нему документов в службе "одного окна", МФЦ Камчатского края не должен превышать 15 минут согласно графику работы службы "одного окна", МФЦ Камчатского края.</w:t>
      </w:r>
    </w:p>
    <w:p w:rsidR="005D4EAD" w:rsidRDefault="005D4EAD">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в службе "одного окна", МФЦ Камчатского края не должен превышать 15 минут согласно графику работы службы "одного окна", МФЦ Камчатского края.</w:t>
      </w:r>
    </w:p>
    <w:p w:rsidR="005D4EAD" w:rsidRDefault="005D4EAD">
      <w:pPr>
        <w:pStyle w:val="ConsPlusNormal"/>
        <w:jc w:val="both"/>
      </w:pPr>
    </w:p>
    <w:p w:rsidR="005D4EAD" w:rsidRDefault="005D4EAD">
      <w:pPr>
        <w:pStyle w:val="ConsPlusTitle"/>
        <w:jc w:val="center"/>
        <w:outlineLvl w:val="2"/>
      </w:pPr>
      <w:r>
        <w:t>2.15. Срок и порядок регистрации заявления заявителя</w:t>
      </w:r>
    </w:p>
    <w:p w:rsidR="005D4EAD" w:rsidRDefault="005D4EAD">
      <w:pPr>
        <w:pStyle w:val="ConsPlusTitle"/>
        <w:jc w:val="center"/>
      </w:pPr>
      <w:r>
        <w:t>(представителя заявителя) о предоставлении муниципальной</w:t>
      </w:r>
    </w:p>
    <w:p w:rsidR="005D4EAD" w:rsidRDefault="005D4EAD">
      <w:pPr>
        <w:pStyle w:val="ConsPlusTitle"/>
        <w:jc w:val="center"/>
      </w:pPr>
      <w:r>
        <w:t>услуги, в том числе в электронной форме</w:t>
      </w:r>
    </w:p>
    <w:p w:rsidR="005D4EAD" w:rsidRDefault="005D4EAD">
      <w:pPr>
        <w:pStyle w:val="ConsPlusNormal"/>
        <w:jc w:val="both"/>
      </w:pPr>
    </w:p>
    <w:p w:rsidR="005D4EAD" w:rsidRDefault="005D4EAD">
      <w:pPr>
        <w:pStyle w:val="ConsPlusNormal"/>
        <w:ind w:firstLine="540"/>
        <w:jc w:val="both"/>
      </w:pPr>
      <w:r>
        <w:t>2.15.1 Регистрация заявления, поданного в ходе личного приема через службу "одного окна", МФЦ Камчатского края, осуществляется в день обращения заявителя (представителя заявителя) в службу "одного окна", МФЦ Камчатского края.</w:t>
      </w:r>
    </w:p>
    <w:p w:rsidR="005D4EAD" w:rsidRDefault="005D4EAD">
      <w:pPr>
        <w:pStyle w:val="ConsPlusNormal"/>
        <w:spacing w:before="220"/>
        <w:ind w:firstLine="540"/>
        <w:jc w:val="both"/>
      </w:pPr>
      <w:r>
        <w:t xml:space="preserve">2.15.2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заявления и документов в службу "одного окна", при условии отсутствия оснований для отказа в приеме заявления и документов, предусмотренных </w:t>
      </w:r>
      <w:hyperlink w:anchor="P153">
        <w:r>
          <w:rPr>
            <w:color w:val="0000FF"/>
          </w:rPr>
          <w:t>пунктом 2.9.1</w:t>
        </w:r>
      </w:hyperlink>
      <w:r>
        <w:t xml:space="preserve"> настоящего Административного регламента.</w:t>
      </w:r>
    </w:p>
    <w:p w:rsidR="005D4EAD" w:rsidRDefault="005D4EAD">
      <w:pPr>
        <w:pStyle w:val="ConsPlusNormal"/>
        <w:jc w:val="both"/>
      </w:pPr>
    </w:p>
    <w:p w:rsidR="005D4EAD" w:rsidRDefault="005D4EAD">
      <w:pPr>
        <w:pStyle w:val="ConsPlusTitle"/>
        <w:jc w:val="center"/>
        <w:outlineLvl w:val="2"/>
      </w:pPr>
      <w:r>
        <w:t>2.16. Требования к помещениям,</w:t>
      </w:r>
    </w:p>
    <w:p w:rsidR="005D4EAD" w:rsidRDefault="005D4EAD">
      <w:pPr>
        <w:pStyle w:val="ConsPlusTitle"/>
        <w:jc w:val="center"/>
      </w:pPr>
      <w:r>
        <w:t>в которых предоставляется муниципальная услуга,</w:t>
      </w:r>
    </w:p>
    <w:p w:rsidR="005D4EAD" w:rsidRDefault="005D4EAD">
      <w:pPr>
        <w:pStyle w:val="ConsPlusTitle"/>
        <w:jc w:val="center"/>
      </w:pPr>
      <w:r>
        <w:t>к залу ожидания, местам для заполнения заявлений</w:t>
      </w:r>
    </w:p>
    <w:p w:rsidR="005D4EAD" w:rsidRDefault="005D4EAD">
      <w:pPr>
        <w:pStyle w:val="ConsPlusTitle"/>
        <w:jc w:val="center"/>
      </w:pPr>
      <w:r>
        <w:t>о предоставлении муниципальной услуги, информационным</w:t>
      </w:r>
    </w:p>
    <w:p w:rsidR="005D4EAD" w:rsidRDefault="005D4EAD">
      <w:pPr>
        <w:pStyle w:val="ConsPlusTitle"/>
        <w:jc w:val="center"/>
      </w:pPr>
      <w:r>
        <w:t>стендам с образцами их заполнения и перечнем документов,</w:t>
      </w:r>
    </w:p>
    <w:p w:rsidR="005D4EAD" w:rsidRDefault="005D4EAD">
      <w:pPr>
        <w:pStyle w:val="ConsPlusTitle"/>
        <w:jc w:val="center"/>
      </w:pPr>
      <w:r>
        <w:t>необходимых для предоставления муниципальной услуги,</w:t>
      </w:r>
    </w:p>
    <w:p w:rsidR="005D4EAD" w:rsidRDefault="005D4EAD">
      <w:pPr>
        <w:pStyle w:val="ConsPlusTitle"/>
        <w:jc w:val="center"/>
      </w:pPr>
      <w:r>
        <w:t>размещению и оформлению визуальной, текстовой</w:t>
      </w:r>
    </w:p>
    <w:p w:rsidR="005D4EAD" w:rsidRDefault="005D4EAD">
      <w:pPr>
        <w:pStyle w:val="ConsPlusTitle"/>
        <w:jc w:val="center"/>
      </w:pPr>
      <w:r>
        <w:t>и мультимедийной информации о порядке предоставления</w:t>
      </w:r>
    </w:p>
    <w:p w:rsidR="005D4EAD" w:rsidRDefault="005D4EAD">
      <w:pPr>
        <w:pStyle w:val="ConsPlusTitle"/>
        <w:jc w:val="center"/>
      </w:pPr>
      <w:r>
        <w:t>муниципальной услуги, в том числе к обеспечению доступности</w:t>
      </w:r>
    </w:p>
    <w:p w:rsidR="005D4EAD" w:rsidRDefault="005D4EAD">
      <w:pPr>
        <w:pStyle w:val="ConsPlusTitle"/>
        <w:jc w:val="center"/>
      </w:pPr>
      <w:r>
        <w:t>для инвалидов указанных объектов в соответствии</w:t>
      </w:r>
    </w:p>
    <w:p w:rsidR="005D4EAD" w:rsidRDefault="005D4EAD">
      <w:pPr>
        <w:pStyle w:val="ConsPlusTitle"/>
        <w:jc w:val="center"/>
      </w:pPr>
      <w:r>
        <w:t>с законодательством Российской Федерации о</w:t>
      </w:r>
    </w:p>
    <w:p w:rsidR="005D4EAD" w:rsidRDefault="005D4EAD">
      <w:pPr>
        <w:pStyle w:val="ConsPlusTitle"/>
        <w:jc w:val="center"/>
      </w:pPr>
      <w:r>
        <w:t>социальной защите инвалидов</w:t>
      </w:r>
    </w:p>
    <w:p w:rsidR="005D4EAD" w:rsidRDefault="005D4EAD">
      <w:pPr>
        <w:pStyle w:val="ConsPlusNormal"/>
        <w:jc w:val="both"/>
      </w:pPr>
    </w:p>
    <w:p w:rsidR="005D4EAD" w:rsidRDefault="005D4EAD">
      <w:pPr>
        <w:pStyle w:val="ConsPlusNormal"/>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5D4EAD" w:rsidRDefault="005D4EAD">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5D4EAD" w:rsidRDefault="005D4EAD">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5D4EAD" w:rsidRDefault="005D4EAD">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5D4EAD" w:rsidRDefault="005D4EAD">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5D4EAD" w:rsidRDefault="005D4EAD">
      <w:pPr>
        <w:pStyle w:val="ConsPlusNormal"/>
        <w:spacing w:before="220"/>
        <w:ind w:firstLine="540"/>
        <w:jc w:val="both"/>
      </w:pPr>
      <w:r>
        <w:lastRenderedPageBreak/>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5D4EAD" w:rsidRDefault="005D4EAD">
      <w:pPr>
        <w:pStyle w:val="ConsPlusNormal"/>
        <w:spacing w:before="220"/>
        <w:ind w:firstLine="540"/>
        <w:jc w:val="both"/>
      </w:pPr>
      <w:r>
        <w:t>2.16.7 Обеспечивается сопровождение инвалидов, имеющих стойкие расстройства функций зрения и самостоятельного передвижения, и оказание им помощи.</w:t>
      </w:r>
    </w:p>
    <w:p w:rsidR="005D4EAD" w:rsidRDefault="005D4EAD">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4EAD" w:rsidRDefault="005D4EAD">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5D4EAD" w:rsidRDefault="005D4EAD">
      <w:pPr>
        <w:pStyle w:val="ConsPlusNormal"/>
        <w:spacing w:before="220"/>
        <w:ind w:firstLine="540"/>
        <w:jc w:val="both"/>
      </w:pPr>
      <w:r>
        <w:t>2.16.10 Обеспечивается допуск сурдопереводчика и тифлосурдопереводчика.</w:t>
      </w:r>
    </w:p>
    <w:p w:rsidR="005D4EAD" w:rsidRDefault="005D4EAD">
      <w:pPr>
        <w:pStyle w:val="ConsPlusNormal"/>
        <w:spacing w:before="220"/>
        <w:ind w:firstLine="540"/>
        <w:jc w:val="both"/>
      </w:pPr>
      <w:r>
        <w:t>2.16.11 Обеспечивается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D4EAD" w:rsidRDefault="005D4EAD">
      <w:pPr>
        <w:pStyle w:val="ConsPlusNormal"/>
        <w:spacing w:before="220"/>
        <w:ind w:firstLine="540"/>
        <w:jc w:val="both"/>
      </w:pPr>
      <w:r>
        <w:t>2.16.12 Обеспечивается оказание инвалидам помощи в преодолении барьеров, мешающих получению ими муниципальной услуги наравне с другими лицами.</w:t>
      </w:r>
    </w:p>
    <w:p w:rsidR="005D4EAD" w:rsidRDefault="005D4EAD">
      <w:pPr>
        <w:pStyle w:val="ConsPlusNormal"/>
        <w:spacing w:before="220"/>
        <w:ind w:firstLine="540"/>
        <w:jc w:val="both"/>
      </w:pPr>
      <w:r>
        <w:t xml:space="preserve">2.16.13 Требования к помещениям МФЦ Камчатского края установлены </w:t>
      </w:r>
      <w:hyperlink r:id="rId2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D4EAD" w:rsidRDefault="005D4EAD">
      <w:pPr>
        <w:pStyle w:val="ConsPlusNormal"/>
        <w:jc w:val="both"/>
      </w:pPr>
    </w:p>
    <w:p w:rsidR="005D4EAD" w:rsidRDefault="005D4EAD">
      <w:pPr>
        <w:pStyle w:val="ConsPlusTitle"/>
        <w:jc w:val="center"/>
        <w:outlineLvl w:val="2"/>
      </w:pPr>
      <w:r>
        <w:t>2.17. Показатели</w:t>
      </w:r>
    </w:p>
    <w:p w:rsidR="005D4EAD" w:rsidRDefault="005D4EAD">
      <w:pPr>
        <w:pStyle w:val="ConsPlusTitle"/>
        <w:jc w:val="center"/>
      </w:pPr>
      <w:r>
        <w:t>доступности и качества муниципальной</w:t>
      </w:r>
    </w:p>
    <w:p w:rsidR="005D4EAD" w:rsidRDefault="005D4EAD">
      <w:pPr>
        <w:pStyle w:val="ConsPlusTitle"/>
        <w:jc w:val="center"/>
      </w:pPr>
      <w:r>
        <w:t>услуги в том числе количество взаимодействий</w:t>
      </w:r>
    </w:p>
    <w:p w:rsidR="005D4EAD" w:rsidRDefault="005D4EAD">
      <w:pPr>
        <w:pStyle w:val="ConsPlusTitle"/>
        <w:jc w:val="center"/>
      </w:pPr>
      <w:r>
        <w:t>заявителя (представителя заявителя) с должностными</w:t>
      </w:r>
    </w:p>
    <w:p w:rsidR="005D4EAD" w:rsidRDefault="005D4EAD">
      <w:pPr>
        <w:pStyle w:val="ConsPlusTitle"/>
        <w:jc w:val="center"/>
      </w:pPr>
      <w:r>
        <w:t>лицами при предоставлении муниципальной услуги и их</w:t>
      </w:r>
    </w:p>
    <w:p w:rsidR="005D4EAD" w:rsidRDefault="005D4EAD">
      <w:pPr>
        <w:pStyle w:val="ConsPlusTitle"/>
        <w:jc w:val="center"/>
      </w:pPr>
      <w:r>
        <w:t>продолжительность, возможность получения информации о</w:t>
      </w:r>
    </w:p>
    <w:p w:rsidR="005D4EAD" w:rsidRDefault="005D4EAD">
      <w:pPr>
        <w:pStyle w:val="ConsPlusTitle"/>
        <w:jc w:val="center"/>
      </w:pPr>
      <w:r>
        <w:t>ходе предоставления муниципальной услуги, в том числе</w:t>
      </w:r>
    </w:p>
    <w:p w:rsidR="005D4EAD" w:rsidRDefault="005D4EAD">
      <w:pPr>
        <w:pStyle w:val="ConsPlusTitle"/>
        <w:jc w:val="center"/>
      </w:pPr>
      <w:r>
        <w:t>с использованием информационно-коммуникационных технологий,</w:t>
      </w:r>
    </w:p>
    <w:p w:rsidR="005D4EAD" w:rsidRDefault="005D4EAD">
      <w:pPr>
        <w:pStyle w:val="ConsPlusTitle"/>
        <w:jc w:val="center"/>
      </w:pPr>
      <w:r>
        <w:t>возможность либо невозможность получения муниципальной</w:t>
      </w:r>
    </w:p>
    <w:p w:rsidR="005D4EAD" w:rsidRDefault="005D4EAD">
      <w:pPr>
        <w:pStyle w:val="ConsPlusTitle"/>
        <w:jc w:val="center"/>
      </w:pPr>
      <w:r>
        <w:t>услуги в МФЦ Камчатского края (в том числе в полном объеме)</w:t>
      </w:r>
    </w:p>
    <w:p w:rsidR="005D4EAD" w:rsidRDefault="005D4EAD">
      <w:pPr>
        <w:pStyle w:val="ConsPlusTitle"/>
        <w:jc w:val="center"/>
      </w:pPr>
      <w:r>
        <w:t>по выбору заявителя (экстерриториальный принцип),</w:t>
      </w:r>
    </w:p>
    <w:p w:rsidR="005D4EAD" w:rsidRDefault="005D4EAD">
      <w:pPr>
        <w:pStyle w:val="ConsPlusTitle"/>
        <w:jc w:val="center"/>
      </w:pPr>
      <w:r>
        <w:t>посредством заявления о предоставлении нескольких</w:t>
      </w:r>
    </w:p>
    <w:p w:rsidR="005D4EAD" w:rsidRDefault="005D4EAD">
      <w:pPr>
        <w:pStyle w:val="ConsPlusTitle"/>
        <w:jc w:val="center"/>
      </w:pPr>
      <w:r>
        <w:t>государственных и (или) муниципальных услуг в МФЦ</w:t>
      </w:r>
    </w:p>
    <w:p w:rsidR="005D4EAD" w:rsidRDefault="005D4EAD">
      <w:pPr>
        <w:pStyle w:val="ConsPlusTitle"/>
        <w:jc w:val="center"/>
      </w:pPr>
      <w:r>
        <w:t>Камчатского края, предусмотренного статьей 15.1</w:t>
      </w:r>
    </w:p>
    <w:p w:rsidR="005D4EAD" w:rsidRDefault="005D4EAD">
      <w:pPr>
        <w:pStyle w:val="ConsPlusTitle"/>
        <w:jc w:val="center"/>
      </w:pPr>
      <w:r>
        <w:t>Федерального закона от 27.07.2010 N 210-ФЗ "Об</w:t>
      </w:r>
    </w:p>
    <w:p w:rsidR="005D4EAD" w:rsidRDefault="005D4EAD">
      <w:pPr>
        <w:pStyle w:val="ConsPlusTitle"/>
        <w:jc w:val="center"/>
      </w:pPr>
      <w:r>
        <w:t>организации предоставления государственных</w:t>
      </w:r>
    </w:p>
    <w:p w:rsidR="005D4EAD" w:rsidRDefault="005D4EAD">
      <w:pPr>
        <w:pStyle w:val="ConsPlusTitle"/>
        <w:jc w:val="center"/>
      </w:pPr>
      <w:r>
        <w:t>и муниципальных услуг"</w:t>
      </w:r>
    </w:p>
    <w:p w:rsidR="005D4EAD" w:rsidRDefault="005D4EAD">
      <w:pPr>
        <w:pStyle w:val="ConsPlusNormal"/>
        <w:jc w:val="both"/>
      </w:pPr>
    </w:p>
    <w:p w:rsidR="005D4EAD" w:rsidRDefault="005D4EAD">
      <w:pPr>
        <w:pStyle w:val="ConsPlusNormal"/>
        <w:ind w:firstLine="540"/>
        <w:jc w:val="both"/>
      </w:pPr>
      <w:r>
        <w:t>2.17.1 Показателями доступности получения муниципальной услуги являются:</w:t>
      </w:r>
    </w:p>
    <w:p w:rsidR="005D4EAD" w:rsidRDefault="005D4EAD">
      <w:pPr>
        <w:pStyle w:val="ConsPlusNormal"/>
        <w:spacing w:before="220"/>
        <w:ind w:firstLine="540"/>
        <w:jc w:val="both"/>
      </w:pPr>
      <w:r>
        <w:t xml:space="preserve">- возможность получения муниципальной услуги в доступных местах путем подачи заявления в письменной форме, путем направления электронного образа заявления и скан-копий документов на адрес электронной почты администрации или путем заполнения формы заявления на ЕПГУ, РПГУ </w:t>
      </w:r>
      <w:r>
        <w:lastRenderedPageBreak/>
        <w:t>в электронной форме;</w:t>
      </w:r>
    </w:p>
    <w:p w:rsidR="005D4EAD" w:rsidRDefault="005D4EAD">
      <w:pPr>
        <w:pStyle w:val="ConsPlusNormal"/>
        <w:spacing w:before="220"/>
        <w:ind w:firstLine="540"/>
        <w:jc w:val="both"/>
      </w:pPr>
      <w:r>
        <w:t>- возможность получения информации о ходе предоставления муниципальной услуги, в том числе через ЕПГУ, РПГУ при условии, что заявление подано посредством ЕПГУ, РПГУ;</w:t>
      </w:r>
    </w:p>
    <w:p w:rsidR="005D4EAD" w:rsidRDefault="005D4EAD">
      <w:pPr>
        <w:pStyle w:val="ConsPlusNormal"/>
        <w:spacing w:before="220"/>
        <w:ind w:firstLine="540"/>
        <w:jc w:val="both"/>
      </w:pPr>
      <w:r>
        <w:t>- транспортная доступность к местам предоставления муниципальной услуги;</w:t>
      </w:r>
    </w:p>
    <w:p w:rsidR="005D4EAD" w:rsidRDefault="005D4EAD">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5D4EAD" w:rsidRDefault="005D4EAD">
      <w:pPr>
        <w:pStyle w:val="ConsPlusNormal"/>
        <w:spacing w:before="220"/>
        <w:ind w:firstLine="540"/>
        <w:jc w:val="both"/>
      </w:pPr>
      <w:r>
        <w:t>-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5D4EAD" w:rsidRDefault="005D4EAD">
      <w:pPr>
        <w:pStyle w:val="ConsPlusNormal"/>
        <w:spacing w:before="220"/>
        <w:ind w:firstLine="540"/>
        <w:jc w:val="both"/>
      </w:pPr>
      <w:r>
        <w:t>2.17.2 Показателями качества предоставления муниципальной услуги являются:</w:t>
      </w:r>
    </w:p>
    <w:p w:rsidR="005D4EAD" w:rsidRDefault="005D4EAD">
      <w:pPr>
        <w:pStyle w:val="ConsPlusNormal"/>
        <w:spacing w:before="220"/>
        <w:ind w:firstLine="540"/>
        <w:jc w:val="both"/>
      </w:pPr>
      <w:r>
        <w:t>- количество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5D4EAD" w:rsidRDefault="005D4EAD">
      <w:pPr>
        <w:pStyle w:val="ConsPlusNormal"/>
        <w:spacing w:before="220"/>
        <w:ind w:firstLine="540"/>
        <w:jc w:val="both"/>
      </w:pPr>
      <w:r>
        <w:t>- количество обоснованных жалоб в общем количестве заявлений на предоставление муниципальной услуги;</w:t>
      </w:r>
    </w:p>
    <w:p w:rsidR="005D4EAD" w:rsidRDefault="005D4EAD">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5D4EAD" w:rsidRDefault="005D4EAD">
      <w:pPr>
        <w:pStyle w:val="ConsPlusNormal"/>
        <w:spacing w:before="220"/>
        <w:ind w:firstLine="540"/>
        <w:jc w:val="both"/>
      </w:pPr>
      <w:r>
        <w:t>2.17.3 Показателями доступности получения и качества предоставления муниципальной услуги при предоставлении ее в электронном виде являются:</w:t>
      </w:r>
    </w:p>
    <w:p w:rsidR="005D4EAD" w:rsidRDefault="005D4EAD">
      <w:pPr>
        <w:pStyle w:val="ConsPlusNormal"/>
        <w:spacing w:before="220"/>
        <w:ind w:firstLine="540"/>
        <w:jc w:val="both"/>
      </w:pPr>
      <w:r>
        <w:t>- возможность получения информации о порядке и сроках предоставления муниципальной услуги с использованием официального сайта администрации, ЕПГУ, РПГУ;</w:t>
      </w:r>
    </w:p>
    <w:p w:rsidR="005D4EAD" w:rsidRDefault="005D4EAD">
      <w:pPr>
        <w:pStyle w:val="ConsPlusNormal"/>
        <w:spacing w:before="220"/>
        <w:ind w:firstLine="540"/>
        <w:jc w:val="both"/>
      </w:pPr>
      <w:r>
        <w:t>- возможность записи на прием для подачи заявления о предоставлении муниципальной услуги, получения результата оказания услуги посредством ЕПГУ, РПГУ;</w:t>
      </w:r>
    </w:p>
    <w:p w:rsidR="005D4EAD" w:rsidRDefault="005D4EAD">
      <w:pPr>
        <w:pStyle w:val="ConsPlusNormal"/>
        <w:spacing w:before="220"/>
        <w:ind w:firstLine="540"/>
        <w:jc w:val="both"/>
      </w:pPr>
      <w:r>
        <w:t>- возможность формирования запроса для подачи заявления заявителем на ЕПГУ, РПГУ;</w:t>
      </w:r>
    </w:p>
    <w:p w:rsidR="005D4EAD" w:rsidRDefault="005D4EAD">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РПГУ;</w:t>
      </w:r>
    </w:p>
    <w:p w:rsidR="005D4EAD" w:rsidRDefault="005D4EAD">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РПГУ, а также предоставления результата оказания услуги в личный кабинет заявителя (при подаче заявления через официальный сайт администрации, ЕПГУ, РПГУ);</w:t>
      </w:r>
    </w:p>
    <w:p w:rsidR="005D4EAD" w:rsidRDefault="005D4EAD">
      <w:pPr>
        <w:pStyle w:val="ConsPlusNormal"/>
        <w:spacing w:before="220"/>
        <w:ind w:firstLine="540"/>
        <w:jc w:val="both"/>
      </w:pPr>
      <w:r>
        <w:t>- получение результата предоставления муниципальной услуги на бумажном носителе или при наличии технической возможности в форме электронного документа;</w:t>
      </w:r>
    </w:p>
    <w:p w:rsidR="005D4EAD" w:rsidRDefault="005D4EAD">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5D4EAD" w:rsidRDefault="005D4EAD">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предоставляющего муниципальную услугу, в ходе предоставления муниципальной услуги, органа, предоставляющего муниципальную услугу.</w:t>
      </w:r>
    </w:p>
    <w:p w:rsidR="005D4EAD" w:rsidRDefault="005D4EAD">
      <w:pPr>
        <w:pStyle w:val="ConsPlusNormal"/>
        <w:jc w:val="both"/>
      </w:pPr>
    </w:p>
    <w:p w:rsidR="005D4EAD" w:rsidRDefault="005D4EAD">
      <w:pPr>
        <w:pStyle w:val="ConsPlusTitle"/>
        <w:jc w:val="center"/>
        <w:outlineLvl w:val="2"/>
      </w:pPr>
      <w:r>
        <w:t>2.18. Иные требования, в том числе учитывающие особенности</w:t>
      </w:r>
    </w:p>
    <w:p w:rsidR="005D4EAD" w:rsidRDefault="005D4EAD">
      <w:pPr>
        <w:pStyle w:val="ConsPlusTitle"/>
        <w:jc w:val="center"/>
      </w:pPr>
      <w:r>
        <w:t>предоставления муниципальной услуги в МФЦ Камчатского края</w:t>
      </w:r>
    </w:p>
    <w:p w:rsidR="005D4EAD" w:rsidRDefault="005D4EAD">
      <w:pPr>
        <w:pStyle w:val="ConsPlusTitle"/>
        <w:jc w:val="center"/>
      </w:pPr>
      <w:r>
        <w:t>и особенности предоставления муниципальной услуги</w:t>
      </w:r>
    </w:p>
    <w:p w:rsidR="005D4EAD" w:rsidRDefault="005D4EAD">
      <w:pPr>
        <w:pStyle w:val="ConsPlusTitle"/>
        <w:jc w:val="center"/>
      </w:pPr>
      <w:r>
        <w:lastRenderedPageBreak/>
        <w:t>в электронной форме</w:t>
      </w:r>
    </w:p>
    <w:p w:rsidR="005D4EAD" w:rsidRDefault="005D4EAD">
      <w:pPr>
        <w:pStyle w:val="ConsPlusNormal"/>
        <w:jc w:val="both"/>
      </w:pPr>
    </w:p>
    <w:p w:rsidR="005D4EAD" w:rsidRDefault="005D4EAD">
      <w:pPr>
        <w:pStyle w:val="ConsPlusNormal"/>
        <w:ind w:firstLine="540"/>
        <w:jc w:val="both"/>
      </w:pPr>
      <w:r>
        <w:t>2.18.1 Заявителю (представителю заявителя) предоставляется возможность предварительной записи на подачу заявления и документов, необходимых для предоставления муниципальной услуги.</w:t>
      </w:r>
    </w:p>
    <w:p w:rsidR="005D4EAD" w:rsidRDefault="005D4EAD">
      <w:pPr>
        <w:pStyle w:val="ConsPlusNormal"/>
        <w:spacing w:before="220"/>
        <w:ind w:firstLine="540"/>
        <w:jc w:val="both"/>
      </w:pPr>
      <w:r>
        <w:t>2.18.2 Предварительная запись может осуществляться следующими способами по выбору заявителя (представителя заявителя):</w:t>
      </w:r>
    </w:p>
    <w:p w:rsidR="005D4EAD" w:rsidRDefault="005D4EAD">
      <w:pPr>
        <w:pStyle w:val="ConsPlusNormal"/>
        <w:spacing w:before="220"/>
        <w:ind w:firstLine="540"/>
        <w:jc w:val="both"/>
      </w:pPr>
      <w:r>
        <w:t>- при личном обращении в службу "одного окна" или МФЦ Камчатского края;</w:t>
      </w:r>
    </w:p>
    <w:p w:rsidR="005D4EAD" w:rsidRDefault="005D4EAD">
      <w:pPr>
        <w:pStyle w:val="ConsPlusNormal"/>
        <w:spacing w:before="220"/>
        <w:ind w:firstLine="540"/>
        <w:jc w:val="both"/>
      </w:pPr>
      <w:r>
        <w:t>- по телефону службы "одного окна" или МФЦ Камчатского края;</w:t>
      </w:r>
    </w:p>
    <w:p w:rsidR="005D4EAD" w:rsidRDefault="005D4EAD">
      <w:pPr>
        <w:pStyle w:val="ConsPlusNormal"/>
        <w:spacing w:before="220"/>
        <w:ind w:firstLine="540"/>
        <w:jc w:val="both"/>
      </w:pPr>
      <w:r>
        <w:t>- через официальный сайт МФЦ Камчатского края;</w:t>
      </w:r>
    </w:p>
    <w:p w:rsidR="005D4EAD" w:rsidRDefault="005D4EAD">
      <w:pPr>
        <w:pStyle w:val="ConsPlusNormal"/>
        <w:spacing w:before="220"/>
        <w:ind w:firstLine="540"/>
        <w:jc w:val="both"/>
      </w:pPr>
      <w:r>
        <w:t>- через РПГУ.</w:t>
      </w:r>
    </w:p>
    <w:p w:rsidR="005D4EAD" w:rsidRDefault="005D4EAD">
      <w:pPr>
        <w:pStyle w:val="ConsPlusNormal"/>
        <w:spacing w:before="220"/>
        <w:ind w:firstLine="540"/>
        <w:jc w:val="both"/>
      </w:pPr>
      <w:r>
        <w:t>2.18.3 При предварительной записи заявитель (представитель заявителя) сообщает следующие данные:</w:t>
      </w:r>
    </w:p>
    <w:p w:rsidR="005D4EAD" w:rsidRDefault="005D4EAD">
      <w:pPr>
        <w:pStyle w:val="ConsPlusNormal"/>
        <w:spacing w:before="220"/>
        <w:ind w:firstLine="540"/>
        <w:jc w:val="both"/>
      </w:pPr>
      <w:r>
        <w:t>- фамилию, имя, отчество (последнее при наличии);</w:t>
      </w:r>
    </w:p>
    <w:p w:rsidR="005D4EAD" w:rsidRDefault="005D4EAD">
      <w:pPr>
        <w:pStyle w:val="ConsPlusNormal"/>
        <w:spacing w:before="220"/>
        <w:ind w:firstLine="540"/>
        <w:jc w:val="both"/>
      </w:pPr>
      <w:r>
        <w:t>- контактный номер телефона;</w:t>
      </w:r>
    </w:p>
    <w:p w:rsidR="005D4EAD" w:rsidRDefault="005D4EAD">
      <w:pPr>
        <w:pStyle w:val="ConsPlusNormal"/>
        <w:spacing w:before="220"/>
        <w:ind w:firstLine="540"/>
        <w:jc w:val="both"/>
      </w:pPr>
      <w:r>
        <w:t>- адрес электронной почты (при наличии);</w:t>
      </w:r>
    </w:p>
    <w:p w:rsidR="005D4EAD" w:rsidRDefault="005D4EAD">
      <w:pPr>
        <w:pStyle w:val="ConsPlusNormal"/>
        <w:spacing w:before="220"/>
        <w:ind w:firstLine="540"/>
        <w:jc w:val="both"/>
      </w:pPr>
      <w:r>
        <w:t>- желаемые дату и время записи для предоставления документов.</w:t>
      </w:r>
    </w:p>
    <w:p w:rsidR="005D4EAD" w:rsidRDefault="005D4EAD">
      <w:pPr>
        <w:pStyle w:val="ConsPlusNormal"/>
        <w:spacing w:before="220"/>
        <w:ind w:firstLine="540"/>
        <w:jc w:val="both"/>
      </w:pPr>
      <w:r>
        <w:t>2.18.4 Заявителю (представителю заявителя) сообщаются дата и время приема заявления и документов.</w:t>
      </w:r>
    </w:p>
    <w:p w:rsidR="005D4EAD" w:rsidRDefault="005D4EAD">
      <w:pPr>
        <w:pStyle w:val="ConsPlusNormal"/>
        <w:spacing w:before="220"/>
        <w:ind w:firstLine="540"/>
        <w:jc w:val="both"/>
      </w:pPr>
      <w:r>
        <w:t>2.18.5 Заявитель (представитель заявителя) в любое время вправе отказаться от предварительной записи.</w:t>
      </w:r>
    </w:p>
    <w:p w:rsidR="005D4EAD" w:rsidRDefault="005D4EAD">
      <w:pPr>
        <w:pStyle w:val="ConsPlusNormal"/>
        <w:spacing w:before="220"/>
        <w:ind w:firstLine="540"/>
        <w:jc w:val="both"/>
      </w:pPr>
      <w:r>
        <w:t>2.18.6 Особенности предоставления муниципальной услуги в МФЦ Камчатского края:</w:t>
      </w:r>
    </w:p>
    <w:p w:rsidR="005D4EAD" w:rsidRDefault="005D4EAD">
      <w:pPr>
        <w:pStyle w:val="ConsPlusNormal"/>
        <w:spacing w:before="220"/>
        <w:ind w:firstLine="540"/>
        <w:jc w:val="both"/>
      </w:pPr>
      <w:r>
        <w:t>-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5D4EAD" w:rsidRDefault="005D4EAD">
      <w:pPr>
        <w:pStyle w:val="ConsPlusNormal"/>
        <w:spacing w:before="220"/>
        <w:ind w:firstLine="540"/>
        <w:jc w:val="both"/>
      </w:pPr>
      <w:r>
        <w:t xml:space="preserve">-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 (адреса филиалов МФЦ Камчатского края указаны в </w:t>
      </w:r>
      <w:hyperlink w:anchor="P693">
        <w:r>
          <w:rPr>
            <w:color w:val="0000FF"/>
          </w:rPr>
          <w:t>приложении 1</w:t>
        </w:r>
      </w:hyperlink>
      <w:r>
        <w:t xml:space="preserve"> к настоящему Административному регламенту);</w:t>
      </w:r>
    </w:p>
    <w:p w:rsidR="005D4EAD" w:rsidRDefault="005D4EAD">
      <w:pPr>
        <w:pStyle w:val="ConsPlusNormal"/>
        <w:spacing w:before="220"/>
        <w:ind w:firstLine="540"/>
        <w:jc w:val="both"/>
      </w:pPr>
      <w:r>
        <w:t>-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D4EAD" w:rsidRDefault="005D4EAD">
      <w:pPr>
        <w:pStyle w:val="ConsPlusNormal"/>
        <w:spacing w:before="220"/>
        <w:ind w:firstLine="540"/>
        <w:jc w:val="both"/>
      </w:pPr>
      <w:r>
        <w:t>2.18.7 Особенности предоставления муниципальной услуги в электронной форме:</w:t>
      </w:r>
    </w:p>
    <w:p w:rsidR="005D4EAD" w:rsidRDefault="005D4EAD">
      <w:pPr>
        <w:pStyle w:val="ConsPlusNormal"/>
        <w:spacing w:before="220"/>
        <w:ind w:firstLine="540"/>
        <w:jc w:val="both"/>
      </w:pPr>
      <w:r>
        <w:t>-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5D4EAD" w:rsidRDefault="005D4EAD">
      <w:pPr>
        <w:pStyle w:val="ConsPlusNormal"/>
        <w:spacing w:before="220"/>
        <w:ind w:firstLine="540"/>
        <w:jc w:val="both"/>
      </w:pPr>
      <w:r>
        <w:t xml:space="preserve">- заявителю (представителю заявителя) предоставляется возможность получения </w:t>
      </w:r>
      <w:r>
        <w:lastRenderedPageBreak/>
        <w:t>информации о порядке и сроках предоставления муниципальной услуги на официальном сайте администрации, ЕПГУ, РПГУ;</w:t>
      </w:r>
    </w:p>
    <w:p w:rsidR="005D4EAD" w:rsidRDefault="005D4EAD">
      <w:pPr>
        <w:pStyle w:val="ConsPlusNormal"/>
        <w:spacing w:before="220"/>
        <w:ind w:firstLine="540"/>
        <w:jc w:val="both"/>
      </w:pPr>
      <w:r>
        <w:t>- заявителю (представителю заявителя) предоставляется возможность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5D4EAD" w:rsidRDefault="005D4EAD">
      <w:pPr>
        <w:pStyle w:val="ConsPlusNormal"/>
        <w:spacing w:before="220"/>
        <w:ind w:firstLine="540"/>
        <w:jc w:val="both"/>
      </w:pPr>
      <w:r>
        <w:t>- заявителю (представителю заявителя) предоставляется возможность получения результата предоставления муниципальной услуги в электронном виде на РПГУ;</w:t>
      </w:r>
    </w:p>
    <w:p w:rsidR="005D4EAD" w:rsidRDefault="005D4EAD">
      <w:pPr>
        <w:pStyle w:val="ConsPlusNormal"/>
        <w:spacing w:before="220"/>
        <w:ind w:firstLine="540"/>
        <w:jc w:val="both"/>
      </w:pPr>
      <w:r>
        <w:t>- заявителю (представителю заявителя) предоставляется возможность осуществления с использованием ЕПГУ и/или РПГУ мониторинга хода предоставления муниципальной услуги;</w:t>
      </w:r>
    </w:p>
    <w:p w:rsidR="005D4EAD" w:rsidRDefault="005D4EAD">
      <w:pPr>
        <w:pStyle w:val="ConsPlusNormal"/>
        <w:spacing w:before="220"/>
        <w:ind w:firstLine="540"/>
        <w:jc w:val="both"/>
      </w:pPr>
      <w:r>
        <w:t>-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5D4EAD" w:rsidRDefault="005D4EAD">
      <w:pPr>
        <w:pStyle w:val="ConsPlusNormal"/>
        <w:spacing w:before="220"/>
        <w:ind w:firstLine="540"/>
        <w:jc w:val="both"/>
      </w:pPr>
      <w:r>
        <w:t>- при наличии технической возможности заявителю (представителю заявителя) предоставляется возможность оценки доступности и качества предоставления муниципальной услуги на ЕПГУ и/или РПГУ.</w:t>
      </w:r>
    </w:p>
    <w:p w:rsidR="005D4EAD" w:rsidRDefault="005D4EAD">
      <w:pPr>
        <w:pStyle w:val="ConsPlusNormal"/>
        <w:spacing w:before="220"/>
        <w:ind w:firstLine="540"/>
        <w:jc w:val="both"/>
      </w:pPr>
      <w:r>
        <w:t>2.18.8 При предоставлении муниципальной услуги в электронной форме идентификация и аутентификация могут осуществляться посредством:</w:t>
      </w:r>
    </w:p>
    <w:p w:rsidR="005D4EAD" w:rsidRDefault="005D4EAD">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4EAD" w:rsidRDefault="005D4EAD">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5D4EAD" w:rsidRDefault="005D4EAD">
      <w:pPr>
        <w:pStyle w:val="ConsPlusNormal"/>
        <w:spacing w:before="220"/>
        <w:ind w:firstLine="540"/>
        <w:jc w:val="both"/>
      </w:pPr>
      <w:r>
        <w:t>2.18.9 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системе идентификации и аутентификации и единой биометрической системе.</w:t>
      </w:r>
    </w:p>
    <w:p w:rsidR="005D4EAD" w:rsidRDefault="005D4EAD">
      <w:pPr>
        <w:pStyle w:val="ConsPlusNormal"/>
        <w:spacing w:before="220"/>
        <w:ind w:firstLine="540"/>
        <w:jc w:val="both"/>
      </w:pPr>
      <w:r>
        <w:t>2.18.10 Без регистрации и авторизации на порталах ЕПГУ и/или РПГУ заявителю (представителю заявителя) предоставляется возможность:</w:t>
      </w:r>
    </w:p>
    <w:p w:rsidR="005D4EAD" w:rsidRDefault="005D4EAD">
      <w:pPr>
        <w:pStyle w:val="ConsPlusNormal"/>
        <w:spacing w:before="220"/>
        <w:ind w:firstLine="540"/>
        <w:jc w:val="both"/>
      </w:pPr>
      <w:r>
        <w:t>- ознакомления с информацией о муниципальной услуге;</w:t>
      </w:r>
    </w:p>
    <w:p w:rsidR="005D4EAD" w:rsidRDefault="005D4EAD">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5D4EAD" w:rsidRDefault="005D4EAD">
      <w:pPr>
        <w:pStyle w:val="ConsPlusNormal"/>
        <w:spacing w:before="220"/>
        <w:ind w:firstLine="540"/>
        <w:jc w:val="both"/>
      </w:pPr>
      <w:r>
        <w:t>- ознакомления с настоящим Административным регламентом.</w:t>
      </w:r>
    </w:p>
    <w:p w:rsidR="005D4EAD" w:rsidRDefault="005D4EAD">
      <w:pPr>
        <w:pStyle w:val="ConsPlusNormal"/>
        <w:spacing w:before="220"/>
        <w:ind w:firstLine="540"/>
        <w:jc w:val="both"/>
      </w:pPr>
      <w:r>
        <w:t>2.18.11 После регистрации и авторизации на портале РПГУ заявителю предоставляется возможность:</w:t>
      </w:r>
    </w:p>
    <w:p w:rsidR="005D4EAD" w:rsidRDefault="005D4EAD">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5D4EAD" w:rsidRDefault="005D4EAD">
      <w:pPr>
        <w:pStyle w:val="ConsPlusNormal"/>
        <w:spacing w:before="220"/>
        <w:ind w:firstLine="540"/>
        <w:jc w:val="both"/>
      </w:pPr>
      <w:r>
        <w:t xml:space="preserve">- направления в орган, предоставляющий муниципальную услугу, заполненного заявления и </w:t>
      </w:r>
      <w:r>
        <w:lastRenderedPageBreak/>
        <w:t>документов в электронной форме;</w:t>
      </w:r>
    </w:p>
    <w:p w:rsidR="005D4EAD" w:rsidRDefault="005D4EAD">
      <w:pPr>
        <w:pStyle w:val="ConsPlusNormal"/>
        <w:spacing w:before="220"/>
        <w:ind w:firstLine="540"/>
        <w:jc w:val="both"/>
      </w:pPr>
      <w:r>
        <w:t>- осуществления мониторинга хода предоставления муниципальной услуги;</w:t>
      </w:r>
    </w:p>
    <w:p w:rsidR="005D4EAD" w:rsidRDefault="005D4EAD">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5D4EAD" w:rsidRDefault="005D4EAD">
      <w:pPr>
        <w:pStyle w:val="ConsPlusNormal"/>
        <w:spacing w:before="220"/>
        <w:ind w:firstLine="540"/>
        <w:jc w:val="both"/>
      </w:pPr>
      <w:r>
        <w:t xml:space="preserve">2.18.12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2">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D4EAD" w:rsidRDefault="005D4EAD">
      <w:pPr>
        <w:pStyle w:val="ConsPlusNormal"/>
        <w:jc w:val="both"/>
      </w:pPr>
    </w:p>
    <w:p w:rsidR="005D4EAD" w:rsidRDefault="005D4EAD">
      <w:pPr>
        <w:pStyle w:val="ConsPlusTitle"/>
        <w:jc w:val="center"/>
        <w:outlineLvl w:val="1"/>
      </w:pPr>
      <w:r>
        <w:t>3. Состав, последовательность и сроки</w:t>
      </w:r>
    </w:p>
    <w:p w:rsidR="005D4EAD" w:rsidRDefault="005D4EAD">
      <w:pPr>
        <w:pStyle w:val="ConsPlusTitle"/>
        <w:jc w:val="center"/>
      </w:pPr>
      <w:r>
        <w:t>выполнения административных процедур (действий), требования</w:t>
      </w:r>
    </w:p>
    <w:p w:rsidR="005D4EAD" w:rsidRDefault="005D4EAD">
      <w:pPr>
        <w:pStyle w:val="ConsPlusTitle"/>
        <w:jc w:val="center"/>
      </w:pPr>
      <w:r>
        <w:t>к порядку их выполнения, в том числе особенности выполнения</w:t>
      </w:r>
    </w:p>
    <w:p w:rsidR="005D4EAD" w:rsidRDefault="005D4EAD">
      <w:pPr>
        <w:pStyle w:val="ConsPlusTitle"/>
        <w:jc w:val="center"/>
      </w:pPr>
      <w:r>
        <w:t>административных процедур (действий) в электронной форме</w:t>
      </w:r>
    </w:p>
    <w:p w:rsidR="005D4EAD" w:rsidRDefault="005D4EAD">
      <w:pPr>
        <w:pStyle w:val="ConsPlusNormal"/>
        <w:jc w:val="both"/>
      </w:pPr>
    </w:p>
    <w:p w:rsidR="005D4EAD" w:rsidRDefault="005D4EAD">
      <w:pPr>
        <w:pStyle w:val="ConsPlusTitle"/>
        <w:jc w:val="center"/>
        <w:outlineLvl w:val="2"/>
      </w:pPr>
      <w:r>
        <w:t>3.1. Исчерпывающий перечень</w:t>
      </w:r>
    </w:p>
    <w:p w:rsidR="005D4EAD" w:rsidRDefault="005D4EAD">
      <w:pPr>
        <w:pStyle w:val="ConsPlusTitle"/>
        <w:jc w:val="center"/>
      </w:pPr>
      <w:r>
        <w:t>административных процедур (действий)</w:t>
      </w:r>
    </w:p>
    <w:p w:rsidR="005D4EAD" w:rsidRDefault="005D4EAD">
      <w:pPr>
        <w:pStyle w:val="ConsPlusNormal"/>
        <w:jc w:val="both"/>
      </w:pPr>
    </w:p>
    <w:p w:rsidR="005D4EAD" w:rsidRDefault="005D4EAD">
      <w:pPr>
        <w:pStyle w:val="ConsPlusNormal"/>
        <w:ind w:firstLine="540"/>
        <w:jc w:val="both"/>
      </w:pPr>
      <w:r>
        <w:t>Предоставление муниципальной услуги включает следующий перечень административных процедур:</w:t>
      </w:r>
    </w:p>
    <w:p w:rsidR="005D4EAD" w:rsidRDefault="005D4EAD">
      <w:pPr>
        <w:pStyle w:val="ConsPlusNormal"/>
        <w:spacing w:before="220"/>
        <w:ind w:firstLine="540"/>
        <w:jc w:val="both"/>
      </w:pPr>
      <w:r>
        <w:t>- прием и регистрация заявления и прилагаемых к нему документов, в том числе в электронной форме;</w:t>
      </w:r>
    </w:p>
    <w:p w:rsidR="005D4EAD" w:rsidRDefault="005D4EAD">
      <w:pPr>
        <w:pStyle w:val="ConsPlusNormal"/>
        <w:spacing w:before="220"/>
        <w:ind w:firstLine="540"/>
        <w:jc w:val="both"/>
      </w:pPr>
      <w:r>
        <w:t>-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5D4EAD" w:rsidRDefault="005D4EAD">
      <w:pPr>
        <w:pStyle w:val="ConsPlusNormal"/>
        <w:spacing w:before="220"/>
        <w:ind w:firstLine="540"/>
        <w:jc w:val="both"/>
      </w:pPr>
      <w:r>
        <w:t>- подготовка, регистрация и выдача заявителю (представителю заявителя) решения о согласовании проведения переустройства и (или) перепланировки помещения в многоквартирном доме либо об отказе в согласовании проведения переустройства и (или) перепланировки помещения в многоквартирном доме;</w:t>
      </w:r>
    </w:p>
    <w:p w:rsidR="005D4EAD" w:rsidRDefault="005D4EAD">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5D4EAD" w:rsidRDefault="005D4EAD">
      <w:pPr>
        <w:pStyle w:val="ConsPlusNormal"/>
        <w:jc w:val="both"/>
      </w:pPr>
    </w:p>
    <w:p w:rsidR="005D4EAD" w:rsidRDefault="005D4EAD">
      <w:pPr>
        <w:pStyle w:val="ConsPlusTitle"/>
        <w:jc w:val="center"/>
        <w:outlineLvl w:val="2"/>
      </w:pPr>
      <w:bookmarkStart w:id="5" w:name="P331"/>
      <w:bookmarkEnd w:id="5"/>
      <w:r>
        <w:t>3.2. Прием и регистрация заявления и прилагаемых документов,</w:t>
      </w:r>
    </w:p>
    <w:p w:rsidR="005D4EAD" w:rsidRDefault="005D4EAD">
      <w:pPr>
        <w:pStyle w:val="ConsPlusTitle"/>
        <w:jc w:val="center"/>
      </w:pPr>
      <w:r>
        <w:t>в том числе в электронной форме</w:t>
      </w:r>
    </w:p>
    <w:p w:rsidR="005D4EAD" w:rsidRDefault="005D4EAD">
      <w:pPr>
        <w:pStyle w:val="ConsPlusNormal"/>
        <w:jc w:val="both"/>
      </w:pPr>
    </w:p>
    <w:p w:rsidR="005D4EAD" w:rsidRDefault="005D4EAD">
      <w:pPr>
        <w:pStyle w:val="ConsPlusNormal"/>
        <w:ind w:firstLine="540"/>
        <w:jc w:val="both"/>
      </w:pPr>
      <w:r>
        <w:t>3.2.1 Основанием для начала административной процедуры является подача заявления в письменной форме либо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5D4EAD" w:rsidRDefault="005D4EAD">
      <w:pPr>
        <w:pStyle w:val="ConsPlusNormal"/>
        <w:spacing w:before="220"/>
        <w:ind w:firstLine="540"/>
        <w:jc w:val="both"/>
      </w:pPr>
      <w:r>
        <w:t>3.2.2 Лицами, ответственными за выполнение административной процедуры, являются специалисты службы "одного окна", МФЦ Камчатского края, ответственные за прием документов.</w:t>
      </w:r>
    </w:p>
    <w:p w:rsidR="005D4EAD" w:rsidRDefault="005D4EAD">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5D4EAD" w:rsidRDefault="005D4EAD">
      <w:pPr>
        <w:pStyle w:val="ConsPlusNormal"/>
        <w:spacing w:before="220"/>
        <w:ind w:firstLine="540"/>
        <w:jc w:val="both"/>
      </w:pPr>
      <w:r>
        <w:lastRenderedPageBreak/>
        <w:t>- удостоверяет личность заявителя (представителя заявителя) и проверяет его полномочия;</w:t>
      </w:r>
    </w:p>
    <w:p w:rsidR="005D4EAD" w:rsidRDefault="005D4EAD">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5D4EAD" w:rsidRDefault="005D4EAD">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5D4EAD" w:rsidRDefault="005D4EAD">
      <w:pPr>
        <w:pStyle w:val="ConsPlusNormal"/>
        <w:spacing w:before="220"/>
        <w:ind w:firstLine="540"/>
        <w:jc w:val="both"/>
      </w:pPr>
      <w:r>
        <w:t>- передает заявление и документы в Управление.</w:t>
      </w:r>
    </w:p>
    <w:p w:rsidR="005D4EAD" w:rsidRDefault="005D4EAD">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12">
        <w:r>
          <w:rPr>
            <w:color w:val="0000FF"/>
          </w:rPr>
          <w:t>подразделах 2.6</w:t>
        </w:r>
      </w:hyperlink>
      <w:r>
        <w:t xml:space="preserve"> и </w:t>
      </w:r>
      <w:hyperlink w:anchor="P128">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D4EAD" w:rsidRDefault="005D4EAD">
      <w:pPr>
        <w:pStyle w:val="ConsPlusNormal"/>
        <w:spacing w:before="220"/>
        <w:ind w:firstLine="540"/>
        <w:jc w:val="both"/>
      </w:pPr>
      <w:r>
        <w:t xml:space="preserve">В случае, если предоставленные копии документов, указанных в </w:t>
      </w:r>
      <w:hyperlink w:anchor="P112">
        <w:r>
          <w:rPr>
            <w:color w:val="0000FF"/>
          </w:rPr>
          <w:t>подразделах 2.6</w:t>
        </w:r>
      </w:hyperlink>
      <w:r>
        <w:t xml:space="preserve"> и </w:t>
      </w:r>
      <w:hyperlink w:anchor="P128">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D4EAD" w:rsidRDefault="005D4EAD">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5D4EAD" w:rsidRDefault="005D4EAD">
      <w:pPr>
        <w:pStyle w:val="ConsPlusNormal"/>
        <w:spacing w:before="220"/>
        <w:ind w:firstLine="540"/>
        <w:jc w:val="both"/>
      </w:pPr>
      <w:r>
        <w:t>- удостоверяет личность заявителя (представителя заявителя) и проверяет его полномочия;</w:t>
      </w:r>
    </w:p>
    <w:p w:rsidR="005D4EAD" w:rsidRDefault="005D4EAD">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5D4EAD" w:rsidRDefault="005D4EAD">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5D4EAD" w:rsidRDefault="005D4EAD">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12">
        <w:r>
          <w:rPr>
            <w:color w:val="0000FF"/>
          </w:rPr>
          <w:t>подразделах 2.6</w:t>
        </w:r>
      </w:hyperlink>
      <w:r>
        <w:t xml:space="preserve"> и </w:t>
      </w:r>
      <w:hyperlink w:anchor="P128">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D4EAD" w:rsidRDefault="005D4EAD">
      <w:pPr>
        <w:pStyle w:val="ConsPlusNormal"/>
        <w:spacing w:before="220"/>
        <w:ind w:firstLine="540"/>
        <w:jc w:val="both"/>
      </w:pPr>
      <w:r>
        <w:t xml:space="preserve">В случае, если представленные копии документов, указанных в </w:t>
      </w:r>
      <w:hyperlink w:anchor="P112">
        <w:r>
          <w:rPr>
            <w:color w:val="0000FF"/>
          </w:rPr>
          <w:t>подразделах 2.6</w:t>
        </w:r>
      </w:hyperlink>
      <w:r>
        <w:t xml:space="preserve"> и </w:t>
      </w:r>
      <w:hyperlink w:anchor="P128">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D4EAD" w:rsidRDefault="005D4EAD">
      <w:pPr>
        <w:pStyle w:val="ConsPlusNormal"/>
        <w:spacing w:before="220"/>
        <w:ind w:firstLine="540"/>
        <w:jc w:val="both"/>
      </w:pPr>
      <w:bookmarkStart w:id="6" w:name="P349"/>
      <w:bookmarkEnd w:id="6"/>
      <w:r>
        <w:t xml:space="preserve">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w:t>
      </w:r>
      <w:r>
        <w:lastRenderedPageBreak/>
        <w:t>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5D4EAD" w:rsidRDefault="005D4EAD">
      <w:pPr>
        <w:pStyle w:val="ConsPlusNormal"/>
        <w:spacing w:before="220"/>
        <w:ind w:firstLine="540"/>
        <w:jc w:val="both"/>
      </w:pPr>
      <w:r>
        <w:t xml:space="preserve">Заявитель (представитель заявителя) в течение 2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12">
        <w:r>
          <w:rPr>
            <w:color w:val="0000FF"/>
          </w:rPr>
          <w:t>подразделах 2.6</w:t>
        </w:r>
      </w:hyperlink>
      <w:r>
        <w:t xml:space="preserve"> и </w:t>
      </w:r>
      <w:hyperlink w:anchor="P128">
        <w:r>
          <w:rPr>
            <w:color w:val="0000FF"/>
          </w:rPr>
          <w:t>2.7</w:t>
        </w:r>
      </w:hyperlink>
      <w:r>
        <w:t xml:space="preserve"> настоящего Административного регламента, в службу "одного окна" для сличения их с электронным образом заявления и скан-копиями документов, приложенных к заявлению.</w:t>
      </w:r>
    </w:p>
    <w:p w:rsidR="005D4EAD" w:rsidRDefault="005D4EAD">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5D4EAD" w:rsidRDefault="005D4EAD">
      <w:pPr>
        <w:pStyle w:val="ConsPlusNormal"/>
        <w:spacing w:before="220"/>
        <w:ind w:firstLine="540"/>
        <w:jc w:val="both"/>
      </w:pPr>
      <w:r>
        <w:t xml:space="preserve">- при наличии предусмотренных </w:t>
      </w:r>
      <w:hyperlink w:anchor="P149">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выдает уведомление об отказе в приеме документов по форме согласно </w:t>
      </w:r>
      <w:hyperlink w:anchor="P757">
        <w:r>
          <w:rPr>
            <w:color w:val="0000FF"/>
          </w:rPr>
          <w:t>приложению 2</w:t>
        </w:r>
      </w:hyperlink>
      <w:r>
        <w:t xml:space="preserve"> к настоящему Административному регламенту и направляет указанное уведомление на адрес электронной почты заявителя или в личный кабинет через РПГУ;</w:t>
      </w:r>
    </w:p>
    <w:p w:rsidR="005D4EAD" w:rsidRDefault="005D4EAD">
      <w:pPr>
        <w:pStyle w:val="ConsPlusNormal"/>
        <w:spacing w:before="220"/>
        <w:ind w:firstLine="540"/>
        <w:jc w:val="both"/>
      </w:pPr>
      <w:r>
        <w:t xml:space="preserve">- в случае отсутствия предусмотренных </w:t>
      </w:r>
      <w:hyperlink w:anchor="P149">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5D4EAD" w:rsidRDefault="005D4EAD">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5D4EAD" w:rsidRDefault="005D4EAD">
      <w:pPr>
        <w:pStyle w:val="ConsPlusNormal"/>
        <w:spacing w:before="220"/>
        <w:ind w:firstLine="540"/>
        <w:jc w:val="both"/>
      </w:pPr>
      <w:r>
        <w:t>3.2.6 Оригинал заявления с приложенными к нему документами передается в службу "одного окна" по акту приема-передачи документов в течение 1 рабочего дня со дня регистрации заявления в МФЦ Камчатского края, а специалист службы "одного окна" в течение 1 рабочего дня со дня передачи регистрирует заявление и передает в Управление.</w:t>
      </w:r>
    </w:p>
    <w:p w:rsidR="005D4EAD" w:rsidRDefault="005D4EAD">
      <w:pPr>
        <w:pStyle w:val="ConsPlusNormal"/>
        <w:spacing w:before="220"/>
        <w:ind w:firstLine="540"/>
        <w:jc w:val="both"/>
      </w:pPr>
      <w:r>
        <w:t>3.2.7 Критерии принятия решения: наличие/отсутствие оснований для отказа в приеме документов, необходимых для предоставления муниципальной услуги.</w:t>
      </w:r>
    </w:p>
    <w:p w:rsidR="005D4EAD" w:rsidRDefault="005D4EAD">
      <w:pPr>
        <w:pStyle w:val="ConsPlusNormal"/>
        <w:spacing w:before="220"/>
        <w:ind w:firstLine="540"/>
        <w:jc w:val="both"/>
      </w:pPr>
      <w:r>
        <w:t>3.2.8 Результатом административной процедуры является:</w:t>
      </w:r>
    </w:p>
    <w:p w:rsidR="005D4EAD" w:rsidRDefault="005D4EAD">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5D4EAD" w:rsidRDefault="005D4EAD">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49">
        <w:r>
          <w:rPr>
            <w:color w:val="0000FF"/>
          </w:rPr>
          <w:t>подразделом 2.9</w:t>
        </w:r>
      </w:hyperlink>
      <w:r>
        <w:t xml:space="preserve"> настоящего Административного регламента, в том числе направление (выдача) заявителю уведомления об отказе в приеме документов по форме согласно </w:t>
      </w:r>
      <w:hyperlink w:anchor="P757">
        <w:r>
          <w:rPr>
            <w:color w:val="0000FF"/>
          </w:rPr>
          <w:t>приложению 2</w:t>
        </w:r>
      </w:hyperlink>
      <w:r>
        <w:t xml:space="preserve"> к настоящему Административному регламенту, направление (выдача) заявителю представленных документов.</w:t>
      </w:r>
    </w:p>
    <w:p w:rsidR="005D4EAD" w:rsidRDefault="005D4EAD">
      <w:pPr>
        <w:pStyle w:val="ConsPlusNormal"/>
        <w:spacing w:before="220"/>
        <w:ind w:firstLine="540"/>
        <w:jc w:val="both"/>
      </w:pPr>
      <w:r>
        <w:t>3.2.9 Способами фиксации результата выполнения административного действия являются:</w:t>
      </w:r>
    </w:p>
    <w:p w:rsidR="005D4EAD" w:rsidRDefault="005D4EAD">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5D4EAD" w:rsidRDefault="005D4EAD">
      <w:pPr>
        <w:pStyle w:val="ConsPlusNormal"/>
        <w:spacing w:before="220"/>
        <w:ind w:firstLine="540"/>
        <w:jc w:val="both"/>
      </w:pPr>
      <w:r>
        <w:t xml:space="preserve">- уведомление об отказе в приеме документов по форме согласно </w:t>
      </w:r>
      <w:hyperlink w:anchor="P757">
        <w:r>
          <w:rPr>
            <w:color w:val="0000FF"/>
          </w:rPr>
          <w:t>приложению 2</w:t>
        </w:r>
      </w:hyperlink>
      <w:r>
        <w:t xml:space="preserve"> к настоящему Административному регламенту.</w:t>
      </w:r>
    </w:p>
    <w:p w:rsidR="005D4EAD" w:rsidRDefault="005D4EAD">
      <w:pPr>
        <w:pStyle w:val="ConsPlusNormal"/>
        <w:jc w:val="both"/>
      </w:pPr>
    </w:p>
    <w:p w:rsidR="005D4EAD" w:rsidRDefault="005D4EAD">
      <w:pPr>
        <w:pStyle w:val="ConsPlusTitle"/>
        <w:jc w:val="center"/>
        <w:outlineLvl w:val="2"/>
      </w:pPr>
      <w:bookmarkStart w:id="7" w:name="P364"/>
      <w:bookmarkEnd w:id="7"/>
      <w:r>
        <w:t>3.3. Рассмотрение заявления и прилагаемых к нему документов,</w:t>
      </w:r>
    </w:p>
    <w:p w:rsidR="005D4EAD" w:rsidRDefault="005D4EAD">
      <w:pPr>
        <w:pStyle w:val="ConsPlusTitle"/>
        <w:jc w:val="center"/>
      </w:pPr>
      <w:r>
        <w:t>проверка полноты и достоверности сведений, указанных в</w:t>
      </w:r>
    </w:p>
    <w:p w:rsidR="005D4EAD" w:rsidRDefault="005D4EAD">
      <w:pPr>
        <w:pStyle w:val="ConsPlusTitle"/>
        <w:jc w:val="center"/>
      </w:pPr>
      <w:r>
        <w:t>заявлении и прилагаемых к нему документах, в том числе</w:t>
      </w:r>
    </w:p>
    <w:p w:rsidR="005D4EAD" w:rsidRDefault="005D4EAD">
      <w:pPr>
        <w:pStyle w:val="ConsPlusTitle"/>
        <w:jc w:val="center"/>
      </w:pPr>
      <w:r>
        <w:t>с использованием системы межведомственного</w:t>
      </w:r>
    </w:p>
    <w:p w:rsidR="005D4EAD" w:rsidRDefault="005D4EAD">
      <w:pPr>
        <w:pStyle w:val="ConsPlusTitle"/>
        <w:jc w:val="center"/>
      </w:pPr>
      <w:r>
        <w:t>электронного взаимодействия</w:t>
      </w:r>
    </w:p>
    <w:p w:rsidR="005D4EAD" w:rsidRDefault="005D4EAD">
      <w:pPr>
        <w:pStyle w:val="ConsPlusNormal"/>
        <w:jc w:val="both"/>
      </w:pPr>
    </w:p>
    <w:p w:rsidR="005D4EAD" w:rsidRDefault="005D4EAD">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руководителю Управления.</w:t>
      </w:r>
    </w:p>
    <w:p w:rsidR="005D4EAD" w:rsidRDefault="005D4EAD">
      <w:pPr>
        <w:pStyle w:val="ConsPlusNormal"/>
        <w:spacing w:before="220"/>
        <w:ind w:firstLine="540"/>
        <w:jc w:val="both"/>
      </w:pPr>
      <w:r>
        <w:t>3.3.2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инженерно-технического обеспечения Управления для последующей передачи заявления и приложенных к нему документов специалисту этого отдела на исполнение.</w:t>
      </w:r>
    </w:p>
    <w:p w:rsidR="005D4EAD" w:rsidRDefault="005D4EAD">
      <w:pPr>
        <w:pStyle w:val="ConsPlusNormal"/>
        <w:spacing w:before="220"/>
        <w:ind w:firstLine="540"/>
        <w:jc w:val="both"/>
      </w:pPr>
      <w:r>
        <w:t>3.3.3 Лицами, ответственными за выполнение административной процедуры, являются специалисты отдела инженерно-технического обеспечения Управления (далее - исполнители).</w:t>
      </w:r>
    </w:p>
    <w:p w:rsidR="005D4EAD" w:rsidRDefault="005D4EAD">
      <w:pPr>
        <w:pStyle w:val="ConsPlusNormal"/>
        <w:spacing w:before="220"/>
        <w:ind w:firstLine="540"/>
        <w:jc w:val="both"/>
      </w:pPr>
      <w:bookmarkStart w:id="8" w:name="P373"/>
      <w:bookmarkEnd w:id="8"/>
      <w:r>
        <w:t xml:space="preserve">3.3.4 Исполнитель после получения заявления с прилагаемыми к нему документами проверяет наличие документов, установленных </w:t>
      </w:r>
      <w:hyperlink w:anchor="P112">
        <w:r>
          <w:rPr>
            <w:color w:val="0000FF"/>
          </w:rPr>
          <w:t>подразделами 2.6</w:t>
        </w:r>
      </w:hyperlink>
      <w:r>
        <w:t xml:space="preserve"> и </w:t>
      </w:r>
      <w:hyperlink w:anchor="P128">
        <w:r>
          <w:rPr>
            <w:color w:val="0000FF"/>
          </w:rPr>
          <w:t>2.7</w:t>
        </w:r>
      </w:hyperlink>
      <w:r>
        <w:t xml:space="preserve"> настоящего Административного регламента, и:</w:t>
      </w:r>
    </w:p>
    <w:p w:rsidR="005D4EAD" w:rsidRDefault="005D4EAD">
      <w:pPr>
        <w:pStyle w:val="ConsPlusNormal"/>
        <w:spacing w:before="220"/>
        <w:ind w:firstLine="540"/>
        <w:jc w:val="both"/>
      </w:pPr>
      <w:r>
        <w:t xml:space="preserve">- в случае предоставления заявителем (представителем заявителя) документов, предусмотренных </w:t>
      </w:r>
      <w:hyperlink w:anchor="P112">
        <w:r>
          <w:rPr>
            <w:color w:val="0000FF"/>
          </w:rPr>
          <w:t>подразделами 2.6</w:t>
        </w:r>
      </w:hyperlink>
      <w:r>
        <w:t xml:space="preserve"> и </w:t>
      </w:r>
      <w:hyperlink w:anchor="P128">
        <w:r>
          <w:rPr>
            <w:color w:val="0000FF"/>
          </w:rPr>
          <w:t>2.7</w:t>
        </w:r>
      </w:hyperlink>
      <w:r>
        <w:t xml:space="preserve"> настоящего Административного регламента, при наличии оснований для предоставления муниципальной услуги, готовит проект решения о согласовании проведения переустройства и (или) перепланировки помещения в многоквартирном доме по форме, установленной </w:t>
      </w:r>
      <w:hyperlink r:id="rId23">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решение);</w:t>
      </w:r>
    </w:p>
    <w:p w:rsidR="005D4EAD" w:rsidRDefault="005D4EAD">
      <w:pPr>
        <w:pStyle w:val="ConsPlusNormal"/>
        <w:spacing w:before="220"/>
        <w:ind w:firstLine="540"/>
        <w:jc w:val="both"/>
      </w:pPr>
      <w:r>
        <w:t xml:space="preserve">- в случае предоставления заявителем (представителем заявителя) документов, предусмотренных </w:t>
      </w:r>
      <w:hyperlink w:anchor="P112">
        <w:r>
          <w:rPr>
            <w:color w:val="0000FF"/>
          </w:rPr>
          <w:t>подразделами 2.6</w:t>
        </w:r>
      </w:hyperlink>
      <w:r>
        <w:t xml:space="preserve"> и </w:t>
      </w:r>
      <w:hyperlink w:anchor="P128">
        <w:r>
          <w:rPr>
            <w:color w:val="0000FF"/>
          </w:rPr>
          <w:t>2.7</w:t>
        </w:r>
      </w:hyperlink>
      <w:r>
        <w:t xml:space="preserve"> настоящего Административного регламента, при отсутствии оснований для предоставления муниципальной услуги, готовит мотивированное решение об отказе в согласовании проведения переустройства и (или) перепланировки помещения в многоквартирном доме (далее - письмо об отказе);</w:t>
      </w:r>
    </w:p>
    <w:p w:rsidR="005D4EAD" w:rsidRDefault="005D4EAD">
      <w:pPr>
        <w:pStyle w:val="ConsPlusNormal"/>
        <w:spacing w:before="220"/>
        <w:ind w:firstLine="540"/>
        <w:jc w:val="both"/>
      </w:pPr>
      <w:r>
        <w:t xml:space="preserve">- в случае непредоставления заявителем документов, предусмотренных </w:t>
      </w:r>
      <w:hyperlink w:anchor="P128">
        <w:r>
          <w:rPr>
            <w:color w:val="0000FF"/>
          </w:rPr>
          <w:t>подразделом 2.7</w:t>
        </w:r>
      </w:hyperlink>
      <w:r>
        <w:t xml:space="preserve"> настоящего Административного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28">
        <w:r>
          <w:rPr>
            <w:color w:val="0000FF"/>
          </w:rPr>
          <w:t>подразделом 2.7</w:t>
        </w:r>
      </w:hyperlink>
      <w:r>
        <w:t xml:space="preserve"> настоящего Административного регламента.</w:t>
      </w:r>
    </w:p>
    <w:p w:rsidR="005D4EAD" w:rsidRDefault="005D4EAD">
      <w:pPr>
        <w:pStyle w:val="ConsPlusNormal"/>
        <w:spacing w:before="220"/>
        <w:ind w:firstLine="540"/>
        <w:jc w:val="both"/>
      </w:pPr>
      <w:bookmarkStart w:id="9" w:name="P377"/>
      <w:bookmarkEnd w:id="9"/>
      <w:r>
        <w:t xml:space="preserve">3.3.5 При поступлении ответа на межведомственный запрос, свидетельствующего об отсутствии документа и (или) информации, необходимых для согласования проведения переустройства и (или) перепланировки помещения в многоквартирном доме, если соответствующий документ не был предоставлен заявителем (представителем заявителя) по собственной инициативе,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28">
        <w:r>
          <w:rPr>
            <w:color w:val="0000FF"/>
          </w:rPr>
          <w:t>подразделом 2.7</w:t>
        </w:r>
      </w:hyperlink>
      <w:r>
        <w:t xml:space="preserve"> настоящего Административного регламента в течение 15 рабочих дней со дня направления уведомления.</w:t>
      </w:r>
    </w:p>
    <w:p w:rsidR="005D4EAD" w:rsidRDefault="005D4EAD">
      <w:pPr>
        <w:pStyle w:val="ConsPlusNormal"/>
        <w:spacing w:before="220"/>
        <w:ind w:firstLine="540"/>
        <w:jc w:val="both"/>
      </w:pPr>
      <w:r>
        <w:t xml:space="preserve">3.3.6 В течение 3 рабочих дней со дня поступления ответов на межведомственные запросы, предусмотренные абзацем четвертым </w:t>
      </w:r>
      <w:hyperlink w:anchor="P373">
        <w:r>
          <w:rPr>
            <w:color w:val="0000FF"/>
          </w:rPr>
          <w:t>пункта 3.3.4</w:t>
        </w:r>
      </w:hyperlink>
      <w:r>
        <w:t xml:space="preserve"> настоящего Административного регламента, либо истечения срока, предусмотренного </w:t>
      </w:r>
      <w:hyperlink w:anchor="P377">
        <w:r>
          <w:rPr>
            <w:color w:val="0000FF"/>
          </w:rPr>
          <w:t>пунктом 3.3.5</w:t>
        </w:r>
      </w:hyperlink>
      <w:r>
        <w:t xml:space="preserve"> настоящего Административного </w:t>
      </w:r>
      <w:r>
        <w:lastRenderedPageBreak/>
        <w:t>регламента, исполнитель проводит проверку наличия оснований для согласования проведения переустройства и (или) перепланировки помещения в многоквартирном доме и готовит проект решения либо письмо об отказе.</w:t>
      </w:r>
    </w:p>
    <w:p w:rsidR="005D4EAD" w:rsidRDefault="005D4EAD">
      <w:pPr>
        <w:pStyle w:val="ConsPlusNormal"/>
        <w:spacing w:before="220"/>
        <w:ind w:firstLine="540"/>
        <w:jc w:val="both"/>
      </w:pPr>
      <w:r>
        <w:t>3.3.7 Исполнитель в день подготовки проекта решения либо письма об отказе направляет его начальнику отдела инженерно-технического обеспечения Управления на согласование.</w:t>
      </w:r>
    </w:p>
    <w:p w:rsidR="005D4EAD" w:rsidRDefault="005D4EAD">
      <w:pPr>
        <w:pStyle w:val="ConsPlusNormal"/>
        <w:spacing w:before="220"/>
        <w:ind w:firstLine="540"/>
        <w:jc w:val="both"/>
      </w:pPr>
      <w:r>
        <w:t>3.3.8 Начальник отдела инженерно-технического обеспечения Управления в течение 2 рабочих дней со дня получения проекта решения либо письма об отказе согласовывает его и передает на подписание руководителю Управления, либо лицу, временно исполняющему его обязанности.</w:t>
      </w:r>
    </w:p>
    <w:p w:rsidR="005D4EAD" w:rsidRDefault="005D4EAD">
      <w:pPr>
        <w:pStyle w:val="ConsPlusNormal"/>
        <w:spacing w:before="220"/>
        <w:ind w:firstLine="540"/>
        <w:jc w:val="both"/>
      </w:pPr>
      <w:r>
        <w:t xml:space="preserve">3.3.9 Срок выполнения административных процедур, предусмотренных абзацами вторым и третьим </w:t>
      </w:r>
      <w:hyperlink w:anchor="P373">
        <w:r>
          <w:rPr>
            <w:color w:val="0000FF"/>
          </w:rPr>
          <w:t>пункта 3.3.4</w:t>
        </w:r>
      </w:hyperlink>
      <w:r>
        <w:t xml:space="preserve"> настоящего Административного регламента, составляет 25 рабочих дней со дня регистрации заявления в службе "одного окна", срок выполнения административной процедуры, предусмотренной абзацем четвертым </w:t>
      </w:r>
      <w:hyperlink w:anchor="P373">
        <w:r>
          <w:rPr>
            <w:color w:val="0000FF"/>
          </w:rPr>
          <w:t>пункта 3.3.4</w:t>
        </w:r>
      </w:hyperlink>
      <w:r>
        <w:t xml:space="preserve"> настоящего Административного регламента, составляет 5 рабочих дней со дня регистрации заявления в службе "одного окна".</w:t>
      </w:r>
    </w:p>
    <w:p w:rsidR="005D4EAD" w:rsidRDefault="005D4EAD">
      <w:pPr>
        <w:pStyle w:val="ConsPlusNormal"/>
        <w:spacing w:before="220"/>
        <w:ind w:firstLine="540"/>
        <w:jc w:val="both"/>
      </w:pPr>
      <w:r>
        <w:t>3.3.10 Критерии принятия решения: наличие/отсутствие оснований для отказа в предоставлении муниципальной услуги.</w:t>
      </w:r>
    </w:p>
    <w:p w:rsidR="005D4EAD" w:rsidRDefault="005D4EAD">
      <w:pPr>
        <w:pStyle w:val="ConsPlusNormal"/>
        <w:spacing w:before="220"/>
        <w:ind w:firstLine="540"/>
        <w:jc w:val="both"/>
      </w:pPr>
      <w:r>
        <w:t>3.3.11 Результатом административной процедуры является изготовление проекта решения либо письма об отказе и направление его на подписание руководителю Управления либо лицу, временно исполняющему его обязанности.</w:t>
      </w:r>
    </w:p>
    <w:p w:rsidR="005D4EAD" w:rsidRDefault="005D4EAD">
      <w:pPr>
        <w:pStyle w:val="ConsPlusNormal"/>
        <w:spacing w:before="220"/>
        <w:ind w:firstLine="540"/>
        <w:jc w:val="both"/>
      </w:pPr>
      <w:r>
        <w:t>3.3.12 Способом фиксации результата выполнения административной процедуры является оформление на бумажном носителе проекта решения либо письма об отказе.</w:t>
      </w:r>
    </w:p>
    <w:p w:rsidR="005D4EAD" w:rsidRDefault="005D4EAD">
      <w:pPr>
        <w:pStyle w:val="ConsPlusNormal"/>
        <w:jc w:val="both"/>
      </w:pPr>
    </w:p>
    <w:p w:rsidR="005D4EAD" w:rsidRDefault="005D4EAD">
      <w:pPr>
        <w:pStyle w:val="ConsPlusTitle"/>
        <w:jc w:val="center"/>
        <w:outlineLvl w:val="2"/>
      </w:pPr>
      <w:bookmarkStart w:id="10" w:name="P386"/>
      <w:bookmarkEnd w:id="10"/>
      <w:r>
        <w:t>3.4 Подготовка, регистрация и выдача заявителю</w:t>
      </w:r>
    </w:p>
    <w:p w:rsidR="005D4EAD" w:rsidRDefault="005D4EAD">
      <w:pPr>
        <w:pStyle w:val="ConsPlusTitle"/>
        <w:jc w:val="center"/>
      </w:pPr>
      <w:r>
        <w:t>(представителю заявителя) результата оказания</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t>3.4.1 Основанием для начала административной процедуры является поступление на подписание руководителю Управления либо лицу, временно исполняющему его обязанности, проекта решения либо письма об отказе.</w:t>
      </w:r>
    </w:p>
    <w:p w:rsidR="005D4EAD" w:rsidRDefault="005D4EAD">
      <w:pPr>
        <w:pStyle w:val="ConsPlusNormal"/>
        <w:spacing w:before="220"/>
        <w:ind w:firstLine="540"/>
        <w:jc w:val="both"/>
      </w:pPr>
      <w:r>
        <w:t>3.4.2 Лицами, ответственными за выполнение административной процедуры, являются специалисты службы "одного окна".</w:t>
      </w:r>
    </w:p>
    <w:p w:rsidR="005D4EAD" w:rsidRDefault="005D4EAD">
      <w:pPr>
        <w:pStyle w:val="ConsPlusNormal"/>
        <w:spacing w:before="220"/>
        <w:ind w:firstLine="540"/>
        <w:jc w:val="both"/>
      </w:pPr>
      <w:r>
        <w:t>3.4.3 Руководитель Управления либо лицо, временно исполняющее его обязанности, подписывает проект решения либо письмо об отказе в течение 1 рабочего дня со дня поступления и не позднее следующего рабочего дня направляет по два экземпляра подписанного решения либо письма об отказе в службу "одного окна" для выдачи или направления заявителю.</w:t>
      </w:r>
    </w:p>
    <w:p w:rsidR="005D4EAD" w:rsidRDefault="005D4EAD">
      <w:pPr>
        <w:pStyle w:val="ConsPlusNormal"/>
        <w:spacing w:before="220"/>
        <w:ind w:firstLine="540"/>
        <w:jc w:val="both"/>
      </w:pPr>
      <w:r>
        <w:t>3.4.4 Специалист службы "одного окна", ответственный за выдачу документов:</w:t>
      </w:r>
    </w:p>
    <w:p w:rsidR="005D4EAD" w:rsidRDefault="005D4EAD">
      <w:pPr>
        <w:pStyle w:val="ConsPlusNormal"/>
        <w:spacing w:before="220"/>
        <w:ind w:firstLine="540"/>
        <w:jc w:val="both"/>
      </w:pPr>
      <w:r>
        <w:t xml:space="preserve">- в день поступления документа, указанного в абзацах втором или третьем </w:t>
      </w:r>
      <w:hyperlink w:anchor="P373">
        <w:r>
          <w:rPr>
            <w:color w:val="0000FF"/>
          </w:rPr>
          <w:t>пункта 3.3.4</w:t>
        </w:r>
      </w:hyperlink>
      <w:r>
        <w:t xml:space="preserve"> настоящего Административного регламента, регистрирует его в системе электронного документооборота с автоматическим присвоением персонального регистрационного номера;</w:t>
      </w:r>
    </w:p>
    <w:p w:rsidR="005D4EAD" w:rsidRDefault="005D4EAD">
      <w:pPr>
        <w:pStyle w:val="ConsPlusNormal"/>
        <w:spacing w:before="220"/>
        <w:ind w:firstLine="540"/>
        <w:jc w:val="both"/>
      </w:pPr>
      <w:r>
        <w:t>- в случае обращения заявителя (представителя заявителя) о предоставлении муниципальной услуги через МФЦ Камчатского края в течение 1 рабочего дня, следующего за днем регистрации, передает документы для выдачи заявителю (представителю заявителя) в МФЦ Камчатского края в соответствии с Соглашением;</w:t>
      </w:r>
    </w:p>
    <w:p w:rsidR="005D4EAD" w:rsidRDefault="005D4EAD">
      <w:pPr>
        <w:pStyle w:val="ConsPlusNormal"/>
        <w:spacing w:before="220"/>
        <w:ind w:firstLine="540"/>
        <w:jc w:val="both"/>
      </w:pPr>
      <w:r>
        <w:t xml:space="preserve">- в течение 2 рабочих дней со дня поступления документов, указанных в абзацах втором и </w:t>
      </w:r>
      <w:r>
        <w:lastRenderedPageBreak/>
        <w:t xml:space="preserve">третьем </w:t>
      </w:r>
      <w:hyperlink w:anchor="P373">
        <w:r>
          <w:rPr>
            <w:color w:val="0000FF"/>
          </w:rPr>
          <w:t>пункта 3.3.4</w:t>
        </w:r>
      </w:hyperlink>
      <w:r>
        <w:t xml:space="preserve"> настоящего Административного регламента, уведомляет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5D4EAD" w:rsidRDefault="005D4EAD">
      <w:pPr>
        <w:pStyle w:val="ConsPlusNormal"/>
        <w:spacing w:before="220"/>
        <w:ind w:firstLine="540"/>
        <w:jc w:val="both"/>
      </w:pPr>
      <w:r>
        <w:t xml:space="preserve">3.4.5 В случае, если заявителем (представителем заявителя) в заявлении не указано намерение получить документы, указанные в абзацах втором и третьем </w:t>
      </w:r>
      <w:hyperlink w:anchor="P373">
        <w:r>
          <w:rPr>
            <w:color w:val="0000FF"/>
          </w:rPr>
          <w:t>пункта 3.3.4</w:t>
        </w:r>
      </w:hyperlink>
      <w:r>
        <w:t xml:space="preserve"> настоящего Административного регламента, лично, специалист службы "одного окна" в течение 2 рабочих дней со дня поступления указанных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5D4EAD" w:rsidRDefault="005D4EAD">
      <w:pPr>
        <w:pStyle w:val="ConsPlusNormal"/>
        <w:spacing w:before="220"/>
        <w:ind w:firstLine="540"/>
        <w:jc w:val="both"/>
      </w:pPr>
      <w:r>
        <w:t xml:space="preserve">3.4.6 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абзацах втором и третьем </w:t>
      </w:r>
      <w:hyperlink w:anchor="P373">
        <w:r>
          <w:rPr>
            <w:color w:val="0000FF"/>
          </w:rPr>
          <w:t>пункта 3.3.4</w:t>
        </w:r>
      </w:hyperlink>
      <w:r>
        <w:t xml:space="preserve"> настоящего Административного регламента, к получению не представилось возможным, в течение 2 рабочих дней со дня поступления документов специалист службы "одного окна" направляет документы заявителю (представителю заявителя) почтовым отправлением в адрес заявителя (представителя заявителя).</w:t>
      </w:r>
    </w:p>
    <w:p w:rsidR="005D4EAD" w:rsidRDefault="005D4EAD">
      <w:pPr>
        <w:pStyle w:val="ConsPlusNormal"/>
        <w:spacing w:before="220"/>
        <w:ind w:firstLine="540"/>
        <w:jc w:val="both"/>
      </w:pPr>
      <w:r>
        <w:t xml:space="preserve">3.4.7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абзацах втором и третьем </w:t>
      </w:r>
      <w:hyperlink w:anchor="P373">
        <w:r>
          <w:rPr>
            <w:color w:val="0000FF"/>
          </w:rPr>
          <w:t>пункта 3.3.4</w:t>
        </w:r>
      </w:hyperlink>
      <w:r>
        <w:t xml:space="preserve"> настоящего Административного регламента, в течение 2 рабочих дней со дня поступления в службу "одного окна", направляются специалистом службы "одного окна" почтовым отправлением в адрес заявителя (представителя заявителя).</w:t>
      </w:r>
    </w:p>
    <w:p w:rsidR="005D4EAD" w:rsidRDefault="005D4EAD">
      <w:pPr>
        <w:pStyle w:val="ConsPlusNormal"/>
        <w:spacing w:before="220"/>
        <w:ind w:firstLine="540"/>
        <w:jc w:val="both"/>
      </w:pPr>
      <w:r>
        <w:t xml:space="preserve">3.4.8 В случае неявки заявителя (представителя заявителя) в срок более 10 календарных дней со дня его уведомления о необходимости получения документов, указанных в абзацах втором и третьем </w:t>
      </w:r>
      <w:hyperlink w:anchor="P373">
        <w:r>
          <w:rPr>
            <w:color w:val="0000FF"/>
          </w:rPr>
          <w:t>пункта 3.3.4</w:t>
        </w:r>
      </w:hyperlink>
      <w:r>
        <w:t xml:space="preserve"> настоящего Административного регламента, в течение 2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направляет указанные документы почтовым отправлением в адрес заявителя (представителя заявителя).</w:t>
      </w:r>
    </w:p>
    <w:p w:rsidR="005D4EAD" w:rsidRDefault="005D4EAD">
      <w:pPr>
        <w:pStyle w:val="ConsPlusNormal"/>
        <w:spacing w:before="220"/>
        <w:ind w:firstLine="540"/>
        <w:jc w:val="both"/>
      </w:pPr>
      <w:r>
        <w:t>3.4.9 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5D4EAD" w:rsidRDefault="005D4EAD">
      <w:pPr>
        <w:pStyle w:val="ConsPlusNormal"/>
        <w:spacing w:before="220"/>
        <w:ind w:firstLine="540"/>
        <w:jc w:val="both"/>
      </w:pPr>
      <w:r>
        <w:t>3.4.10 Критерии принятия решения: наличие/отсутствие в заявлении сведений о способе выдачи, направления заявителю (представителю заявителя) документов, являющихся результатом предоставления муниципальной услуги.</w:t>
      </w:r>
    </w:p>
    <w:p w:rsidR="005D4EAD" w:rsidRDefault="005D4EAD">
      <w:pPr>
        <w:pStyle w:val="ConsPlusNormal"/>
        <w:spacing w:before="220"/>
        <w:ind w:firstLine="540"/>
        <w:jc w:val="both"/>
      </w:pPr>
      <w:r>
        <w:t>3.4.11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 (представителю заявителя).</w:t>
      </w:r>
    </w:p>
    <w:p w:rsidR="005D4EAD" w:rsidRDefault="005D4EAD">
      <w:pPr>
        <w:pStyle w:val="ConsPlusNormal"/>
        <w:spacing w:before="220"/>
        <w:ind w:firstLine="540"/>
        <w:jc w:val="both"/>
      </w:pPr>
      <w:r>
        <w:t>3.4.12 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5D4EAD" w:rsidRDefault="005D4EAD">
      <w:pPr>
        <w:pStyle w:val="ConsPlusNormal"/>
        <w:jc w:val="both"/>
      </w:pPr>
    </w:p>
    <w:p w:rsidR="005D4EAD" w:rsidRDefault="005D4EAD">
      <w:pPr>
        <w:pStyle w:val="ConsPlusTitle"/>
        <w:jc w:val="center"/>
        <w:outlineLvl w:val="2"/>
      </w:pPr>
      <w:r>
        <w:t>3.5. Порядок осуществления административных процедур</w:t>
      </w:r>
    </w:p>
    <w:p w:rsidR="005D4EAD" w:rsidRDefault="005D4EAD">
      <w:pPr>
        <w:pStyle w:val="ConsPlusTitle"/>
        <w:jc w:val="center"/>
      </w:pPr>
      <w:r>
        <w:t>(действий) в электронной форме, в том числе с</w:t>
      </w:r>
    </w:p>
    <w:p w:rsidR="005D4EAD" w:rsidRDefault="005D4EAD">
      <w:pPr>
        <w:pStyle w:val="ConsPlusTitle"/>
        <w:jc w:val="center"/>
      </w:pPr>
      <w:r>
        <w:t>использованием ЕПГУ и/или РПГУ</w:t>
      </w:r>
    </w:p>
    <w:p w:rsidR="005D4EAD" w:rsidRDefault="005D4EAD">
      <w:pPr>
        <w:pStyle w:val="ConsPlusNormal"/>
        <w:jc w:val="both"/>
      </w:pPr>
    </w:p>
    <w:p w:rsidR="005D4EAD" w:rsidRDefault="005D4EAD">
      <w:pPr>
        <w:pStyle w:val="ConsPlusTitle"/>
        <w:jc w:val="center"/>
        <w:outlineLvl w:val="3"/>
      </w:pPr>
      <w:r>
        <w:lastRenderedPageBreak/>
        <w:t>3.5.1 Прием и регистрация заявления и иных документов,</w:t>
      </w:r>
    </w:p>
    <w:p w:rsidR="005D4EAD" w:rsidRDefault="005D4EAD">
      <w:pPr>
        <w:pStyle w:val="ConsPlusTitle"/>
        <w:jc w:val="center"/>
      </w:pPr>
      <w:r>
        <w:t>необходимых для предоставления муниципальной</w:t>
      </w:r>
    </w:p>
    <w:p w:rsidR="005D4EAD" w:rsidRDefault="005D4EAD">
      <w:pPr>
        <w:pStyle w:val="ConsPlusTitle"/>
        <w:jc w:val="center"/>
      </w:pPr>
      <w:r>
        <w:t>услуги, в электронной форме</w:t>
      </w:r>
    </w:p>
    <w:p w:rsidR="005D4EAD" w:rsidRDefault="005D4EAD">
      <w:pPr>
        <w:pStyle w:val="ConsPlusNormal"/>
        <w:jc w:val="both"/>
      </w:pPr>
    </w:p>
    <w:p w:rsidR="005D4EAD" w:rsidRDefault="005D4EAD">
      <w:pPr>
        <w:pStyle w:val="ConsPlusNormal"/>
        <w:ind w:firstLine="540"/>
        <w:jc w:val="both"/>
      </w:pPr>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электронном виде на адрес электронной почты службы "одного окна" или через РПГУ.</w:t>
      </w:r>
    </w:p>
    <w:p w:rsidR="005D4EAD" w:rsidRDefault="005D4EAD">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5D4EAD" w:rsidRDefault="005D4EAD">
      <w:pPr>
        <w:pStyle w:val="ConsPlusNormal"/>
        <w:spacing w:before="220"/>
        <w:ind w:firstLine="540"/>
        <w:jc w:val="both"/>
      </w:pPr>
      <w:r>
        <w:t>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специалист службы "одного окна", в день поступления заявления:</w:t>
      </w:r>
    </w:p>
    <w:p w:rsidR="005D4EAD" w:rsidRDefault="005D4EAD">
      <w:pPr>
        <w:pStyle w:val="ConsPlusNormal"/>
        <w:spacing w:before="220"/>
        <w:ind w:firstLine="540"/>
        <w:jc w:val="both"/>
      </w:pPr>
      <w:r>
        <w:t xml:space="preserve">- при наличии оснований для отказа в приеме документов, предусмотренных </w:t>
      </w:r>
      <w:hyperlink w:anchor="P149">
        <w:r>
          <w:rPr>
            <w:color w:val="0000FF"/>
          </w:rPr>
          <w:t>подразделом 2.9</w:t>
        </w:r>
      </w:hyperlink>
      <w:r>
        <w:t xml:space="preserve"> настоящего Административного регламента, направляет заявителю (представителю заявителя) уведомление об отказе в приеме документов по форме согласно </w:t>
      </w:r>
      <w:hyperlink w:anchor="P757">
        <w:r>
          <w:rPr>
            <w:color w:val="0000FF"/>
          </w:rPr>
          <w:t>приложению 2</w:t>
        </w:r>
      </w:hyperlink>
      <w:r>
        <w:t xml:space="preserve"> к настоящему Административному регламенту;</w:t>
      </w:r>
    </w:p>
    <w:p w:rsidR="005D4EAD" w:rsidRDefault="005D4EAD">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49">
        <w:r>
          <w:rPr>
            <w:color w:val="0000FF"/>
          </w:rPr>
          <w:t>подразделом 2.9</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D4EAD" w:rsidRDefault="005D4EAD">
      <w:pPr>
        <w:pStyle w:val="ConsPlusNormal"/>
        <w:spacing w:before="220"/>
        <w:ind w:firstLine="540"/>
        <w:jc w:val="both"/>
      </w:pPr>
      <w:r>
        <w:t>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5D4EAD" w:rsidRDefault="005D4EAD">
      <w:pPr>
        <w:pStyle w:val="ConsPlusNormal"/>
        <w:spacing w:before="220"/>
        <w:ind w:firstLine="540"/>
        <w:jc w:val="both"/>
      </w:pPr>
      <w:r>
        <w:t>Срок выполнения административной процедуры составляет 1 рабочий день со дня поступления заявления в службу "одного окна".</w:t>
      </w:r>
    </w:p>
    <w:p w:rsidR="005D4EAD" w:rsidRDefault="005D4EAD">
      <w:pPr>
        <w:pStyle w:val="ConsPlusNormal"/>
        <w:spacing w:before="220"/>
        <w:ind w:firstLine="540"/>
        <w:jc w:val="both"/>
      </w:pPr>
      <w:r>
        <w:t>Критерии принятия решения: наличие/отсутствие оснований для отказа в приеме документов, необходимых для предоставления муниципальной услуги.</w:t>
      </w:r>
    </w:p>
    <w:p w:rsidR="005D4EAD" w:rsidRDefault="005D4EAD">
      <w:pPr>
        <w:pStyle w:val="ConsPlusNormal"/>
        <w:spacing w:before="220"/>
        <w:ind w:firstLine="540"/>
        <w:jc w:val="both"/>
      </w:pPr>
      <w:r>
        <w:t>Результатом административной процедуры является:</w:t>
      </w:r>
    </w:p>
    <w:p w:rsidR="005D4EAD" w:rsidRDefault="005D4EAD">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5D4EAD" w:rsidRDefault="005D4EAD">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49">
        <w:r>
          <w:rPr>
            <w:color w:val="0000FF"/>
          </w:rPr>
          <w:t>подразделом 2.9</w:t>
        </w:r>
      </w:hyperlink>
      <w:r>
        <w:t xml:space="preserve"> настоящего Административного регламента, в том числе направление (выдача) заявителю уведомления об отказе в приеме документов по форме согласно </w:t>
      </w:r>
      <w:hyperlink w:anchor="P757">
        <w:r>
          <w:rPr>
            <w:color w:val="0000FF"/>
          </w:rPr>
          <w:t>приложению 2</w:t>
        </w:r>
      </w:hyperlink>
      <w:r>
        <w:t xml:space="preserve"> к настоящему Административному регламенту, направление (выдача) заявителю представленных документов.</w:t>
      </w:r>
    </w:p>
    <w:p w:rsidR="005D4EAD" w:rsidRDefault="005D4EAD">
      <w:pPr>
        <w:pStyle w:val="ConsPlusNormal"/>
        <w:spacing w:before="220"/>
        <w:ind w:firstLine="540"/>
        <w:jc w:val="both"/>
      </w:pPr>
      <w:r>
        <w:t>Способами фиксации результата выполнения административного действия являются:</w:t>
      </w:r>
    </w:p>
    <w:p w:rsidR="005D4EAD" w:rsidRDefault="005D4EAD">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5D4EAD" w:rsidRDefault="005D4EAD">
      <w:pPr>
        <w:pStyle w:val="ConsPlusNormal"/>
        <w:spacing w:before="220"/>
        <w:ind w:firstLine="540"/>
        <w:jc w:val="both"/>
      </w:pPr>
      <w:r>
        <w:t xml:space="preserve">- уведомление об отказе в приеме документов по форме согласно </w:t>
      </w:r>
      <w:hyperlink w:anchor="P757">
        <w:r>
          <w:rPr>
            <w:color w:val="0000FF"/>
          </w:rPr>
          <w:t>приложению 2</w:t>
        </w:r>
      </w:hyperlink>
      <w:r>
        <w:t xml:space="preserve"> к </w:t>
      </w:r>
      <w:r>
        <w:lastRenderedPageBreak/>
        <w:t>настоящему Административному регламенту.</w:t>
      </w:r>
    </w:p>
    <w:p w:rsidR="005D4EAD" w:rsidRDefault="005D4EAD">
      <w:pPr>
        <w:pStyle w:val="ConsPlusNormal"/>
        <w:jc w:val="both"/>
      </w:pPr>
    </w:p>
    <w:p w:rsidR="005D4EAD" w:rsidRDefault="005D4EAD">
      <w:pPr>
        <w:pStyle w:val="ConsPlusTitle"/>
        <w:jc w:val="center"/>
        <w:outlineLvl w:val="3"/>
      </w:pPr>
      <w:r>
        <w:t>3.5.2 Рассмотрение заявления и</w:t>
      </w:r>
    </w:p>
    <w:p w:rsidR="005D4EAD" w:rsidRDefault="005D4EAD">
      <w:pPr>
        <w:pStyle w:val="ConsPlusTitle"/>
        <w:jc w:val="center"/>
      </w:pPr>
      <w:r>
        <w:t>прилагаемых документов, поступивших в электронной форме</w:t>
      </w:r>
    </w:p>
    <w:p w:rsidR="005D4EAD" w:rsidRDefault="005D4EAD">
      <w:pPr>
        <w:pStyle w:val="ConsPlusNormal"/>
        <w:jc w:val="both"/>
      </w:pPr>
    </w:p>
    <w:p w:rsidR="005D4EAD" w:rsidRDefault="005D4EAD">
      <w:pPr>
        <w:pStyle w:val="ConsPlusNormal"/>
        <w:ind w:firstLine="540"/>
        <w:jc w:val="both"/>
      </w:pPr>
      <w:r>
        <w:t xml:space="preserve">Рассмотрение заявления и документов, необходимых для предоставления муниципальной услуги, поступивших в электронной форме, осуществляется в порядке, установленном </w:t>
      </w:r>
      <w:hyperlink w:anchor="P364">
        <w:r>
          <w:rPr>
            <w:color w:val="0000FF"/>
          </w:rPr>
          <w:t>подразделом 3.3</w:t>
        </w:r>
      </w:hyperlink>
      <w:r>
        <w:t xml:space="preserve"> настоящего Административного регламента.</w:t>
      </w:r>
    </w:p>
    <w:p w:rsidR="005D4EAD" w:rsidRDefault="005D4EAD">
      <w:pPr>
        <w:pStyle w:val="ConsPlusNormal"/>
        <w:jc w:val="both"/>
      </w:pPr>
    </w:p>
    <w:p w:rsidR="005D4EAD" w:rsidRDefault="005D4EAD">
      <w:pPr>
        <w:pStyle w:val="ConsPlusTitle"/>
        <w:jc w:val="center"/>
        <w:outlineLvl w:val="3"/>
      </w:pPr>
      <w:r>
        <w:t>3.5.3 Подготовка, регистрация и выдача заявителю</w:t>
      </w:r>
    </w:p>
    <w:p w:rsidR="005D4EAD" w:rsidRDefault="005D4EAD">
      <w:pPr>
        <w:pStyle w:val="ConsPlusTitle"/>
        <w:jc w:val="center"/>
      </w:pPr>
      <w:r>
        <w:t>(представителю заявителя) результата оказания муниципальной</w:t>
      </w:r>
    </w:p>
    <w:p w:rsidR="005D4EAD" w:rsidRDefault="005D4EAD">
      <w:pPr>
        <w:pStyle w:val="ConsPlusTitle"/>
        <w:jc w:val="center"/>
      </w:pPr>
      <w:r>
        <w:t>услуги в электронном виде</w:t>
      </w:r>
    </w:p>
    <w:p w:rsidR="005D4EAD" w:rsidRDefault="005D4EAD">
      <w:pPr>
        <w:pStyle w:val="ConsPlusNormal"/>
        <w:jc w:val="both"/>
      </w:pPr>
    </w:p>
    <w:p w:rsidR="005D4EAD" w:rsidRDefault="005D4EAD">
      <w:pPr>
        <w:pStyle w:val="ConsPlusNormal"/>
        <w:ind w:firstLine="540"/>
        <w:jc w:val="both"/>
      </w:pPr>
      <w:r>
        <w:t>Основанием для начала административной процедуры является направление на подписание руководителю Управления либо лицу, временно исполняющему его обязанности, проекта решения либо письма об отказе.</w:t>
      </w:r>
    </w:p>
    <w:p w:rsidR="005D4EAD" w:rsidRDefault="005D4EAD">
      <w:pPr>
        <w:pStyle w:val="ConsPlusNormal"/>
        <w:spacing w:before="220"/>
        <w:ind w:firstLine="540"/>
        <w:jc w:val="both"/>
      </w:pPr>
      <w:r>
        <w:t>Руководитель Управления либо лицо, временно исполняющее его обязанности, подписывает проект решения либо письмо об отказе в течение 1 рабочего дня со дня поступления и не позднее следующего рабочего дня направляет по два экземпляра подписанного решения либо письма об отказе в службу "одного окна" для выдачи или направления заявителю.</w:t>
      </w:r>
    </w:p>
    <w:p w:rsidR="005D4EAD" w:rsidRDefault="005D4EAD">
      <w:pPr>
        <w:pStyle w:val="ConsPlusNormal"/>
        <w:spacing w:before="220"/>
        <w:ind w:firstLine="540"/>
        <w:jc w:val="both"/>
      </w:pPr>
      <w:r>
        <w:t>Лицами, ответственными за выполнение административной процедуры, являются специалисты службы "одного окна".</w:t>
      </w:r>
    </w:p>
    <w:p w:rsidR="005D4EAD" w:rsidRDefault="005D4EAD">
      <w:pPr>
        <w:pStyle w:val="ConsPlusNormal"/>
        <w:spacing w:before="220"/>
        <w:ind w:firstLine="540"/>
        <w:jc w:val="both"/>
      </w:pPr>
      <w:r>
        <w:t>Специалист службы "одного окна", ответственный за выдачу документов:</w:t>
      </w:r>
    </w:p>
    <w:p w:rsidR="005D4EAD" w:rsidRDefault="005D4EAD">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5D4EAD" w:rsidRDefault="005D4EAD">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5D4EAD" w:rsidRDefault="005D4EAD">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5D4EAD" w:rsidRDefault="005D4EAD">
      <w:pPr>
        <w:pStyle w:val="ConsPlusNormal"/>
        <w:spacing w:before="220"/>
        <w:ind w:firstLine="540"/>
        <w:jc w:val="both"/>
      </w:pPr>
      <w:r>
        <w:t>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5D4EAD" w:rsidRDefault="005D4EAD">
      <w:pPr>
        <w:pStyle w:val="ConsPlusNormal"/>
        <w:spacing w:before="220"/>
        <w:ind w:firstLine="540"/>
        <w:jc w:val="both"/>
      </w:pPr>
      <w:r>
        <w:t>Критерии принятия решения: наличие/отсутствие в заявлении сведений о способе направления заявителю (представителю заявителя) документов, являющихся результатом предоставления муниципальной услуги.</w:t>
      </w:r>
    </w:p>
    <w:p w:rsidR="005D4EAD" w:rsidRDefault="005D4EAD">
      <w:pPr>
        <w:pStyle w:val="ConsPlusNormal"/>
        <w:spacing w:before="220"/>
        <w:ind w:firstLine="540"/>
        <w:jc w:val="both"/>
      </w:pPr>
      <w:r>
        <w:t>Результатом выполнения административной процедуры является направление заявителю (представителю заявителя) специалистом службы "одного окна" уведомления о готовности результата оказания муниципальной услуги.</w:t>
      </w:r>
    </w:p>
    <w:p w:rsidR="005D4EAD" w:rsidRDefault="005D4EAD">
      <w:pPr>
        <w:pStyle w:val="ConsPlusNormal"/>
        <w:spacing w:before="220"/>
        <w:ind w:firstLine="540"/>
        <w:jc w:val="both"/>
      </w:pPr>
      <w:r>
        <w:t>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5D4EAD" w:rsidRDefault="005D4EAD">
      <w:pPr>
        <w:pStyle w:val="ConsPlusNormal"/>
        <w:jc w:val="both"/>
      </w:pPr>
    </w:p>
    <w:p w:rsidR="005D4EAD" w:rsidRDefault="005D4EAD">
      <w:pPr>
        <w:pStyle w:val="ConsPlusTitle"/>
        <w:jc w:val="center"/>
        <w:outlineLvl w:val="2"/>
      </w:pPr>
      <w:r>
        <w:t>3.6. Исправление допущенных ошибок и (или) опечаток</w:t>
      </w:r>
    </w:p>
    <w:p w:rsidR="005D4EAD" w:rsidRDefault="005D4EAD">
      <w:pPr>
        <w:pStyle w:val="ConsPlusTitle"/>
        <w:jc w:val="center"/>
      </w:pPr>
      <w:r>
        <w:t>в выданных в результате предоставления муниципальной</w:t>
      </w:r>
    </w:p>
    <w:p w:rsidR="005D4EAD" w:rsidRDefault="005D4EAD">
      <w:pPr>
        <w:pStyle w:val="ConsPlusTitle"/>
        <w:jc w:val="center"/>
      </w:pPr>
      <w:r>
        <w:t>услуги документах</w:t>
      </w:r>
    </w:p>
    <w:p w:rsidR="005D4EAD" w:rsidRDefault="005D4EAD">
      <w:pPr>
        <w:pStyle w:val="ConsPlusNormal"/>
        <w:jc w:val="both"/>
      </w:pPr>
    </w:p>
    <w:p w:rsidR="005D4EAD" w:rsidRDefault="005D4EAD">
      <w:pPr>
        <w:pStyle w:val="ConsPlusNormal"/>
        <w:ind w:firstLine="540"/>
        <w:jc w:val="both"/>
      </w:pPr>
      <w:r>
        <w:t>3.6.1 Основанием для начала административной процедуры является поступление заявления об исправлении допущенных опечаток и (или) ошибок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3.6.2 Лицами, ответственными за выполнение административной процедуры, являются специалисты отдела инженерно-технического обеспечения Управления.</w:t>
      </w:r>
    </w:p>
    <w:p w:rsidR="005D4EAD" w:rsidRDefault="005D4EAD">
      <w:pPr>
        <w:pStyle w:val="ConsPlusNormal"/>
        <w:spacing w:before="220"/>
        <w:ind w:firstLine="540"/>
        <w:jc w:val="both"/>
      </w:pPr>
      <w:r>
        <w:t xml:space="preserve">3.6.3 Прием и регистрация заявления об исправлении допущенных опечаток и (или) ошибок в выданных в результате предоставления муниципальной услуги документах осуществляется в порядке, установленном </w:t>
      </w:r>
      <w:hyperlink w:anchor="P331">
        <w:r>
          <w:rPr>
            <w:color w:val="0000FF"/>
          </w:rPr>
          <w:t>подразделом 3.2</w:t>
        </w:r>
      </w:hyperlink>
      <w:r>
        <w:t xml:space="preserve"> настоящего Административного регламента.</w:t>
      </w:r>
    </w:p>
    <w:p w:rsidR="005D4EAD" w:rsidRDefault="005D4EAD">
      <w:pPr>
        <w:pStyle w:val="ConsPlusNormal"/>
        <w:spacing w:before="220"/>
        <w:ind w:firstLine="540"/>
        <w:jc w:val="both"/>
      </w:pPr>
      <w:r>
        <w:t>3.6.4 К заявлению об исправлении допущенных опечаток и (или) ошибок в выданных в результате предоставления муниципальной услуги документах заявитель (представитель заявителя) в обязательном порядке прилагает документы, подтверждающие наличие в них опечаток и (или) ошибок.</w:t>
      </w:r>
    </w:p>
    <w:p w:rsidR="005D4EAD" w:rsidRDefault="005D4EAD">
      <w:pPr>
        <w:pStyle w:val="ConsPlusNormal"/>
        <w:spacing w:before="220"/>
        <w:ind w:firstLine="540"/>
        <w:jc w:val="both"/>
      </w:pPr>
      <w:r>
        <w:t>3.6.5 Срок административной процедуры составляет 5 календарных дней со дня регистрации заявления об исправлении допущенных опечаток и (или) ошибок в выданных в результате предоставления муниципальной услуги документах в службе "одного окна".</w:t>
      </w:r>
    </w:p>
    <w:p w:rsidR="005D4EAD" w:rsidRDefault="005D4EAD">
      <w:pPr>
        <w:pStyle w:val="ConsPlusNormal"/>
        <w:spacing w:before="220"/>
        <w:ind w:firstLine="540"/>
        <w:jc w:val="both"/>
      </w:pPr>
      <w:bookmarkStart w:id="11" w:name="P459"/>
      <w:bookmarkEnd w:id="11"/>
      <w:r>
        <w:t>3.6.6 По итогам рассмотрения поступивших заявления и документов специалист отдела инженерно-технического обеспечения Управления принимает решение:</w:t>
      </w:r>
    </w:p>
    <w:p w:rsidR="005D4EAD" w:rsidRDefault="005D4EAD">
      <w:pPr>
        <w:pStyle w:val="ConsPlusNormal"/>
        <w:spacing w:before="220"/>
        <w:ind w:firstLine="540"/>
        <w:jc w:val="both"/>
      </w:pPr>
      <w:r>
        <w:t>- об исправлении допущенных ошибок и (или) опечаток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 об отказе в исправлении допущенных ошибок и (или) опечаток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 xml:space="preserve">3.6.7 Решение, предусмотренное </w:t>
      </w:r>
      <w:hyperlink w:anchor="P459">
        <w:r>
          <w:rPr>
            <w:color w:val="0000FF"/>
          </w:rPr>
          <w:t>пунктом 3.6.6</w:t>
        </w:r>
      </w:hyperlink>
      <w:r>
        <w:t xml:space="preserve"> настоящего Административного регламента, оформляется в виде письма Управления.</w:t>
      </w:r>
    </w:p>
    <w:p w:rsidR="005D4EAD" w:rsidRDefault="005D4EAD">
      <w:pPr>
        <w:pStyle w:val="ConsPlusNormal"/>
        <w:spacing w:before="220"/>
        <w:ind w:firstLine="540"/>
        <w:jc w:val="both"/>
      </w:pPr>
      <w:r>
        <w:t>3.6.8 Критерии принятия решения: наличие/отсутствие опечаток и (или) ошибок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3.6.9 Результатом административной процедуры является:</w:t>
      </w:r>
    </w:p>
    <w:p w:rsidR="005D4EAD" w:rsidRDefault="005D4EAD">
      <w:pPr>
        <w:pStyle w:val="ConsPlusNormal"/>
        <w:spacing w:before="220"/>
        <w:ind w:firstLine="540"/>
        <w:jc w:val="both"/>
      </w:pPr>
      <w:r>
        <w:t>- исправление допущенных ошибок и (или) опечаток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 отказ в исправлении допущенных ошибок и (или) опечаток в выданных в результате предоставления муниципальной услуги документах.</w:t>
      </w:r>
    </w:p>
    <w:p w:rsidR="005D4EAD" w:rsidRDefault="005D4EAD">
      <w:pPr>
        <w:pStyle w:val="ConsPlusNormal"/>
        <w:spacing w:before="220"/>
        <w:ind w:firstLine="540"/>
        <w:jc w:val="both"/>
      </w:pPr>
      <w:r>
        <w:t>3.6.10 Способом фиксации административной процедуры является письмо Управления об исправлении допущенных ошибок и (или) опечаток в выданных в результате предоставления муниципальной услуги документах либо об отказе в исправлении допущенных ошибок и (или) опечаток в выданных в результате предоставления муниципальной услуги документах.</w:t>
      </w:r>
    </w:p>
    <w:p w:rsidR="005D4EAD" w:rsidRDefault="005D4EAD">
      <w:pPr>
        <w:pStyle w:val="ConsPlusNormal"/>
        <w:jc w:val="both"/>
      </w:pPr>
    </w:p>
    <w:p w:rsidR="005D4EAD" w:rsidRDefault="005D4EAD">
      <w:pPr>
        <w:pStyle w:val="ConsPlusTitle"/>
        <w:jc w:val="center"/>
        <w:outlineLvl w:val="1"/>
      </w:pPr>
      <w:r>
        <w:t>4. Порядок и формы контроля</w:t>
      </w:r>
    </w:p>
    <w:p w:rsidR="005D4EAD" w:rsidRDefault="005D4EAD">
      <w:pPr>
        <w:pStyle w:val="ConsPlusTitle"/>
        <w:jc w:val="center"/>
      </w:pPr>
      <w:r>
        <w:t>за предоставлением муниципальной услуги</w:t>
      </w:r>
    </w:p>
    <w:p w:rsidR="005D4EAD" w:rsidRDefault="005D4EAD">
      <w:pPr>
        <w:pStyle w:val="ConsPlusNormal"/>
        <w:jc w:val="both"/>
      </w:pPr>
    </w:p>
    <w:p w:rsidR="005D4EAD" w:rsidRDefault="005D4EAD">
      <w:pPr>
        <w:pStyle w:val="ConsPlusTitle"/>
        <w:jc w:val="center"/>
        <w:outlineLvl w:val="2"/>
      </w:pPr>
      <w:r>
        <w:t>4.1. Порядок осуществления текущего контроля за соблюдением</w:t>
      </w:r>
    </w:p>
    <w:p w:rsidR="005D4EAD" w:rsidRDefault="005D4EAD">
      <w:pPr>
        <w:pStyle w:val="ConsPlusTitle"/>
        <w:jc w:val="center"/>
      </w:pPr>
      <w:r>
        <w:t>и исполнением ответственными должностными лицами положений</w:t>
      </w:r>
    </w:p>
    <w:p w:rsidR="005D4EAD" w:rsidRDefault="005D4EAD">
      <w:pPr>
        <w:pStyle w:val="ConsPlusTitle"/>
        <w:jc w:val="center"/>
      </w:pPr>
      <w:r>
        <w:t>настоящего Административного регламента, а также</w:t>
      </w:r>
    </w:p>
    <w:p w:rsidR="005D4EAD" w:rsidRDefault="005D4EAD">
      <w:pPr>
        <w:pStyle w:val="ConsPlusTitle"/>
        <w:jc w:val="center"/>
      </w:pPr>
      <w:r>
        <w:t>принятием ими решений</w:t>
      </w:r>
    </w:p>
    <w:p w:rsidR="005D4EAD" w:rsidRDefault="005D4EAD">
      <w:pPr>
        <w:pStyle w:val="ConsPlusNormal"/>
        <w:jc w:val="both"/>
      </w:pPr>
    </w:p>
    <w:p w:rsidR="005D4EAD" w:rsidRDefault="005D4EAD">
      <w:pPr>
        <w:pStyle w:val="ConsPlusNormal"/>
        <w:ind w:firstLine="540"/>
        <w:jc w:val="both"/>
      </w:pPr>
      <w:r>
        <w:t>4.1.1 Текущий контроль за исполнением настоящего Административного регламента осуществляется руководителем Управления, или лицом,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Административного регламента, а также контроль полноты и качества предоставления муниципальной услуги.</w:t>
      </w:r>
    </w:p>
    <w:p w:rsidR="005D4EAD" w:rsidRDefault="005D4EAD">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5D4EAD" w:rsidRDefault="005D4EAD">
      <w:pPr>
        <w:pStyle w:val="ConsPlusNormal"/>
        <w:spacing w:before="220"/>
        <w:ind w:firstLine="540"/>
        <w:jc w:val="both"/>
      </w:pPr>
      <w:r>
        <w:t>4.1.3 Текущий контроль включает:</w:t>
      </w:r>
    </w:p>
    <w:p w:rsidR="005D4EAD" w:rsidRDefault="005D4EAD">
      <w:pPr>
        <w:pStyle w:val="ConsPlusNormal"/>
        <w:spacing w:before="220"/>
        <w:ind w:firstLine="540"/>
        <w:jc w:val="both"/>
      </w:pPr>
      <w:r>
        <w:t>- постановку поручений по исполнению настоящего Административного регламента на контроль;</w:t>
      </w:r>
    </w:p>
    <w:p w:rsidR="005D4EAD" w:rsidRDefault="005D4EAD">
      <w:pPr>
        <w:pStyle w:val="ConsPlusNormal"/>
        <w:spacing w:before="220"/>
        <w:ind w:firstLine="540"/>
        <w:jc w:val="both"/>
      </w:pPr>
      <w:r>
        <w:t>- сбор и обработку информации о ходе исполнения настоящего Административного регламента;</w:t>
      </w:r>
    </w:p>
    <w:p w:rsidR="005D4EAD" w:rsidRDefault="005D4EAD">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Административного регламента;</w:t>
      </w:r>
    </w:p>
    <w:p w:rsidR="005D4EAD" w:rsidRDefault="005D4EAD">
      <w:pPr>
        <w:pStyle w:val="ConsPlusNormal"/>
        <w:spacing w:before="220"/>
        <w:ind w:firstLine="540"/>
        <w:jc w:val="both"/>
      </w:pPr>
      <w:r>
        <w:t>- подготовку и обобщение данных о сроках исполнения поручений по исполнению настоящего Административного регламента.</w:t>
      </w:r>
    </w:p>
    <w:p w:rsidR="005D4EAD" w:rsidRDefault="005D4EAD">
      <w:pPr>
        <w:pStyle w:val="ConsPlusNormal"/>
        <w:spacing w:before="220"/>
        <w:ind w:firstLine="540"/>
        <w:jc w:val="both"/>
      </w:pPr>
      <w:r>
        <w:t>4.1.4 Текущий контроль должен быть постоянным, всесторонним и объективным.</w:t>
      </w:r>
    </w:p>
    <w:p w:rsidR="005D4EAD" w:rsidRDefault="005D4EAD">
      <w:pPr>
        <w:pStyle w:val="ConsPlusNormal"/>
        <w:jc w:val="both"/>
      </w:pPr>
    </w:p>
    <w:p w:rsidR="005D4EAD" w:rsidRDefault="005D4EAD">
      <w:pPr>
        <w:pStyle w:val="ConsPlusTitle"/>
        <w:jc w:val="center"/>
        <w:outlineLvl w:val="2"/>
      </w:pPr>
      <w:r>
        <w:t>4.2. Порядок и периодичность осуществления плановых</w:t>
      </w:r>
    </w:p>
    <w:p w:rsidR="005D4EAD" w:rsidRDefault="005D4EAD">
      <w:pPr>
        <w:pStyle w:val="ConsPlusTitle"/>
        <w:jc w:val="center"/>
      </w:pPr>
      <w:r>
        <w:t>и внеплановых проверок полноты и качества предоставления</w:t>
      </w:r>
    </w:p>
    <w:p w:rsidR="005D4EAD" w:rsidRDefault="005D4EAD">
      <w:pPr>
        <w:pStyle w:val="ConsPlusTitle"/>
        <w:jc w:val="center"/>
      </w:pPr>
      <w:r>
        <w:t>муниципальной услуги, в том числе порядок и формы контроля</w:t>
      </w:r>
    </w:p>
    <w:p w:rsidR="005D4EAD" w:rsidRDefault="005D4EAD">
      <w:pPr>
        <w:pStyle w:val="ConsPlusTitle"/>
        <w:jc w:val="center"/>
      </w:pPr>
      <w:r>
        <w:t>за полнотой и качеством предоставления</w:t>
      </w:r>
    </w:p>
    <w:p w:rsidR="005D4EAD" w:rsidRDefault="005D4EAD">
      <w:pPr>
        <w:pStyle w:val="ConsPlusTitle"/>
        <w:jc w:val="center"/>
      </w:pPr>
      <w:r>
        <w:t>муниципальной услуги</w:t>
      </w:r>
    </w:p>
    <w:p w:rsidR="005D4EAD" w:rsidRDefault="005D4EAD">
      <w:pPr>
        <w:pStyle w:val="ConsPlusNormal"/>
        <w:jc w:val="both"/>
      </w:pPr>
    </w:p>
    <w:p w:rsidR="005D4EAD" w:rsidRDefault="005D4EAD">
      <w:pPr>
        <w:pStyle w:val="ConsPlusNormal"/>
        <w:ind w:firstLine="540"/>
        <w:jc w:val="both"/>
      </w:pPr>
      <w:r>
        <w:t>4.2.1 Контроль за полнотой и качеством предоставления муниципальной услуги осуществляется в формах:</w:t>
      </w:r>
    </w:p>
    <w:p w:rsidR="005D4EAD" w:rsidRDefault="005D4EAD">
      <w:pPr>
        <w:pStyle w:val="ConsPlusNormal"/>
        <w:spacing w:before="220"/>
        <w:ind w:firstLine="540"/>
        <w:jc w:val="both"/>
      </w:pPr>
      <w:r>
        <w:t>- проведения плановых проверок;</w:t>
      </w:r>
    </w:p>
    <w:p w:rsidR="005D4EAD" w:rsidRDefault="005D4EAD">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5D4EAD" w:rsidRDefault="005D4EAD">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5D4EAD" w:rsidRDefault="005D4EAD">
      <w:pPr>
        <w:pStyle w:val="ConsPlusNormal"/>
        <w:spacing w:before="220"/>
        <w:ind w:firstLine="540"/>
        <w:jc w:val="both"/>
      </w:pPr>
      <w:r>
        <w:t>4.2.3 Плановая проверка проводится не реже одного раза в год.</w:t>
      </w:r>
    </w:p>
    <w:p w:rsidR="005D4EAD" w:rsidRDefault="005D4EAD">
      <w:pPr>
        <w:pStyle w:val="ConsPlusNormal"/>
        <w:spacing w:before="220"/>
        <w:ind w:firstLine="540"/>
        <w:jc w:val="both"/>
      </w:pPr>
      <w:r>
        <w:t>4.2.4 Плановая проверка проводится в течение 20 рабочих дней со дня принятия решения о проведении плановой проверки.</w:t>
      </w:r>
    </w:p>
    <w:p w:rsidR="005D4EAD" w:rsidRDefault="005D4EAD">
      <w:pPr>
        <w:pStyle w:val="ConsPlusNormal"/>
        <w:spacing w:before="220"/>
        <w:ind w:firstLine="540"/>
        <w:jc w:val="both"/>
      </w:pPr>
      <w:r>
        <w:t xml:space="preserve">4.2.5 Основанием для проведения внеплановой проверки является обращение заявителя </w:t>
      </w:r>
      <w:r>
        <w:lastRenderedPageBreak/>
        <w:t>(представителя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5D4EAD" w:rsidRDefault="005D4EAD">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действие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5D4EAD" w:rsidRDefault="005D4EAD">
      <w:pPr>
        <w:pStyle w:val="ConsPlusNormal"/>
        <w:spacing w:before="220"/>
        <w:ind w:firstLine="540"/>
        <w:jc w:val="both"/>
      </w:pPr>
      <w:r>
        <w:t>4.2.7 Внеплановая проверка проводится в течение 20 рабочих дней со дня регистрации жалобы заявителя (представителя заявителя) в службе "одного окна".</w:t>
      </w:r>
    </w:p>
    <w:p w:rsidR="005D4EAD" w:rsidRDefault="005D4EAD">
      <w:pPr>
        <w:pStyle w:val="ConsPlusNormal"/>
        <w:jc w:val="both"/>
      </w:pPr>
    </w:p>
    <w:p w:rsidR="005D4EAD" w:rsidRDefault="005D4EAD">
      <w:pPr>
        <w:pStyle w:val="ConsPlusTitle"/>
        <w:jc w:val="center"/>
        <w:outlineLvl w:val="2"/>
      </w:pPr>
      <w:r>
        <w:t>4.3. Ответственность должностных лиц органа,</w:t>
      </w:r>
    </w:p>
    <w:p w:rsidR="005D4EAD" w:rsidRDefault="005D4EAD">
      <w:pPr>
        <w:pStyle w:val="ConsPlusTitle"/>
        <w:jc w:val="center"/>
      </w:pPr>
      <w:r>
        <w:t>предоставляющего муниципальную услугу, за решения и действия</w:t>
      </w:r>
    </w:p>
    <w:p w:rsidR="005D4EAD" w:rsidRDefault="005D4EAD">
      <w:pPr>
        <w:pStyle w:val="ConsPlusTitle"/>
        <w:jc w:val="center"/>
      </w:pPr>
      <w:r>
        <w:t>(бездействие), принимаемые (осуществляемые) ими в ходе</w:t>
      </w:r>
    </w:p>
    <w:p w:rsidR="005D4EAD" w:rsidRDefault="005D4EAD">
      <w:pPr>
        <w:pStyle w:val="ConsPlusTitle"/>
        <w:jc w:val="center"/>
      </w:pPr>
      <w:r>
        <w:t>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t>4.3.1 Специалисты отдела инженерно-технического обеспечения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5D4EAD" w:rsidRDefault="005D4EAD">
      <w:pPr>
        <w:pStyle w:val="ConsPlusNormal"/>
        <w:spacing w:before="220"/>
        <w:ind w:firstLine="540"/>
        <w:jc w:val="both"/>
      </w:pPr>
      <w:r>
        <w:t>4.3.2 По результатам проведения проверок первым заместителем главы администрации 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решение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5D4EAD" w:rsidRDefault="005D4EAD">
      <w:pPr>
        <w:pStyle w:val="ConsPlusNormal"/>
        <w:spacing w:before="220"/>
        <w:ind w:firstLine="540"/>
        <w:jc w:val="both"/>
      </w:pPr>
      <w:r>
        <w:t>4.3.3 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5D4EAD" w:rsidRDefault="005D4EAD">
      <w:pPr>
        <w:pStyle w:val="ConsPlusNormal"/>
        <w:jc w:val="both"/>
      </w:pPr>
    </w:p>
    <w:p w:rsidR="005D4EAD" w:rsidRDefault="005D4EAD">
      <w:pPr>
        <w:pStyle w:val="ConsPlusTitle"/>
        <w:jc w:val="center"/>
        <w:outlineLvl w:val="2"/>
      </w:pPr>
      <w:r>
        <w:t>4.4. Положения, характеризующие требования к порядку</w:t>
      </w:r>
    </w:p>
    <w:p w:rsidR="005D4EAD" w:rsidRDefault="005D4EAD">
      <w:pPr>
        <w:pStyle w:val="ConsPlusTitle"/>
        <w:jc w:val="center"/>
      </w:pPr>
      <w:r>
        <w:t>и формам контроля за предоставлением муниципальной услуги,</w:t>
      </w:r>
    </w:p>
    <w:p w:rsidR="005D4EAD" w:rsidRDefault="005D4EAD">
      <w:pPr>
        <w:pStyle w:val="ConsPlusTitle"/>
        <w:jc w:val="center"/>
      </w:pPr>
      <w:r>
        <w:t>в том числе со стороны граждан, их объединений и организаций</w:t>
      </w:r>
    </w:p>
    <w:p w:rsidR="005D4EAD" w:rsidRDefault="005D4EAD">
      <w:pPr>
        <w:pStyle w:val="ConsPlusNormal"/>
        <w:jc w:val="both"/>
      </w:pPr>
    </w:p>
    <w:p w:rsidR="005D4EAD" w:rsidRDefault="005D4EAD">
      <w:pPr>
        <w:pStyle w:val="ConsPlusNormal"/>
        <w:ind w:firstLine="540"/>
        <w:jc w:val="both"/>
      </w:pPr>
      <w:r>
        <w:t>4.4.1 Заявители (представители заявителей) вправе контролировать предоставление муниципальной услуги путем получения информации по телефону, в письменном обращении, по электронной почте, на официальном сайте администрации, через ЕПГУ и/или РПГУ.</w:t>
      </w:r>
    </w:p>
    <w:p w:rsidR="005D4EAD" w:rsidRDefault="005D4EAD">
      <w:pPr>
        <w:pStyle w:val="ConsPlusNormal"/>
        <w:spacing w:before="220"/>
        <w:ind w:firstLine="540"/>
        <w:jc w:val="both"/>
      </w:pPr>
      <w:r>
        <w:t>4.4.2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Управления сроков и последовательности административных процедур, предусмотренных настоящим Административным регламентом.</w:t>
      </w:r>
    </w:p>
    <w:p w:rsidR="005D4EAD" w:rsidRDefault="005D4EAD">
      <w:pPr>
        <w:pStyle w:val="ConsPlusNormal"/>
        <w:jc w:val="both"/>
      </w:pPr>
    </w:p>
    <w:p w:rsidR="005D4EAD" w:rsidRDefault="005D4EAD">
      <w:pPr>
        <w:pStyle w:val="ConsPlusTitle"/>
        <w:jc w:val="center"/>
        <w:outlineLvl w:val="1"/>
      </w:pPr>
      <w:r>
        <w:t>5. Досудебный (внесудебный) порядок обжалования решений</w:t>
      </w:r>
    </w:p>
    <w:p w:rsidR="005D4EAD" w:rsidRDefault="005D4EAD">
      <w:pPr>
        <w:pStyle w:val="ConsPlusTitle"/>
        <w:jc w:val="center"/>
      </w:pPr>
      <w:r>
        <w:t>и действий (бездействия) Управления, а также должностных лиц</w:t>
      </w:r>
    </w:p>
    <w:p w:rsidR="005D4EAD" w:rsidRDefault="005D4EAD">
      <w:pPr>
        <w:pStyle w:val="ConsPlusTitle"/>
        <w:jc w:val="center"/>
      </w:pPr>
      <w:r>
        <w:t>Управления и специалистов органов администрации, участвующих</w:t>
      </w:r>
    </w:p>
    <w:p w:rsidR="005D4EAD" w:rsidRDefault="005D4EAD">
      <w:pPr>
        <w:pStyle w:val="ConsPlusTitle"/>
        <w:jc w:val="center"/>
      </w:pPr>
      <w:r>
        <w:t>в предоставлении муниципальной услуги</w:t>
      </w:r>
    </w:p>
    <w:p w:rsidR="005D4EAD" w:rsidRDefault="005D4EAD">
      <w:pPr>
        <w:pStyle w:val="ConsPlusNormal"/>
        <w:jc w:val="both"/>
      </w:pPr>
    </w:p>
    <w:p w:rsidR="005D4EAD" w:rsidRDefault="005D4EAD">
      <w:pPr>
        <w:pStyle w:val="ConsPlusTitle"/>
        <w:jc w:val="center"/>
        <w:outlineLvl w:val="2"/>
      </w:pPr>
      <w:r>
        <w:t>5.1. Информация о праве заинтересованных лиц на досудебное</w:t>
      </w:r>
    </w:p>
    <w:p w:rsidR="005D4EAD" w:rsidRDefault="005D4EAD">
      <w:pPr>
        <w:pStyle w:val="ConsPlusTitle"/>
        <w:jc w:val="center"/>
      </w:pPr>
      <w:r>
        <w:t>(внесудебное) обжалование действий (бездействия) и (или)</w:t>
      </w:r>
    </w:p>
    <w:p w:rsidR="005D4EAD" w:rsidRDefault="005D4EAD">
      <w:pPr>
        <w:pStyle w:val="ConsPlusTitle"/>
        <w:jc w:val="center"/>
      </w:pPr>
      <w:r>
        <w:t>решений, принятых (осуществленных) в ходе</w:t>
      </w:r>
    </w:p>
    <w:p w:rsidR="005D4EAD" w:rsidRDefault="005D4EAD">
      <w:pPr>
        <w:pStyle w:val="ConsPlusTitle"/>
        <w:jc w:val="center"/>
      </w:pPr>
      <w:r>
        <w:t>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lastRenderedPageBreak/>
        <w:t>5.1.1 Заявитель (представитель заявителя) может обратиться с жалобой на решения и действия (бездействие) Управления, должностных лиц Управления, а также службы "одного окна" и специалистов службы "одного окна", участвующих в предоставлении муниципальной услуги, в следующих случаях:</w:t>
      </w:r>
    </w:p>
    <w:p w:rsidR="005D4EAD" w:rsidRDefault="005D4EAD">
      <w:pPr>
        <w:pStyle w:val="ConsPlusNormal"/>
        <w:spacing w:before="220"/>
        <w:ind w:firstLine="540"/>
        <w:jc w:val="both"/>
      </w:pPr>
      <w:r>
        <w:t>- нарушение срока регистрации заявления о предоставлении муниципальной услуги;</w:t>
      </w:r>
    </w:p>
    <w:p w:rsidR="005D4EAD" w:rsidRDefault="005D4EAD">
      <w:pPr>
        <w:pStyle w:val="ConsPlusNormal"/>
        <w:spacing w:before="220"/>
        <w:ind w:firstLine="540"/>
        <w:jc w:val="both"/>
      </w:pPr>
      <w:r>
        <w:t>- нарушение срока предоставления муниципальной услуги;</w:t>
      </w:r>
    </w:p>
    <w:p w:rsidR="005D4EAD" w:rsidRDefault="005D4EAD">
      <w:pPr>
        <w:pStyle w:val="ConsPlusNormal"/>
        <w:spacing w:before="220"/>
        <w:ind w:firstLine="540"/>
        <w:jc w:val="both"/>
      </w:pPr>
      <w:r>
        <w:t>- требование у заявителя (представителя заявителя) документов и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5D4EAD" w:rsidRDefault="005D4EAD">
      <w:pPr>
        <w:pStyle w:val="ConsPlusNormal"/>
        <w:spacing w:before="220"/>
        <w:ind w:firstLine="540"/>
        <w:jc w:val="both"/>
      </w:pPr>
      <w:r>
        <w:t>-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5D4EAD" w:rsidRDefault="005D4EAD">
      <w:pPr>
        <w:pStyle w:val="ConsPlusNormal"/>
        <w:spacing w:before="220"/>
        <w:ind w:firstLine="540"/>
        <w:jc w:val="both"/>
      </w:pPr>
      <w:r>
        <w:t>-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D4EAD" w:rsidRDefault="005D4EAD">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4EAD" w:rsidRDefault="005D4EA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D4EAD" w:rsidRDefault="005D4EA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D4EAD" w:rsidRDefault="005D4EAD">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D4EAD" w:rsidRDefault="005D4EAD">
      <w:pPr>
        <w:pStyle w:val="ConsPlusNormal"/>
        <w:spacing w:before="220"/>
        <w:ind w:firstLine="540"/>
        <w:jc w:val="both"/>
      </w:pPr>
      <w: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D4EAD" w:rsidRDefault="005D4EAD">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EAD" w:rsidRDefault="005D4EAD">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D4EAD" w:rsidRDefault="005D4EAD">
      <w:pPr>
        <w:pStyle w:val="ConsPlusNormal"/>
        <w:spacing w:before="220"/>
        <w:ind w:firstLine="540"/>
        <w:jc w:val="both"/>
      </w:pPr>
      <w: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EAD" w:rsidRDefault="005D4EAD">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5D4EAD" w:rsidRDefault="005D4EAD">
      <w:pPr>
        <w:pStyle w:val="ConsPlusNormal"/>
        <w:jc w:val="both"/>
      </w:pPr>
    </w:p>
    <w:p w:rsidR="005D4EAD" w:rsidRDefault="005D4EAD">
      <w:pPr>
        <w:pStyle w:val="ConsPlusTitle"/>
        <w:jc w:val="center"/>
        <w:outlineLvl w:val="2"/>
      </w:pPr>
      <w:bookmarkStart w:id="12" w:name="P544"/>
      <w:bookmarkEnd w:id="12"/>
      <w:r>
        <w:t>5.2. Органы местного самоуправления</w:t>
      </w:r>
    </w:p>
    <w:p w:rsidR="005D4EAD" w:rsidRDefault="005D4EAD">
      <w:pPr>
        <w:pStyle w:val="ConsPlusTitle"/>
        <w:jc w:val="center"/>
      </w:pPr>
      <w:r>
        <w:t>Петропавловск-Камчатского городского округа и уполномоченные</w:t>
      </w:r>
    </w:p>
    <w:p w:rsidR="005D4EAD" w:rsidRDefault="005D4EAD">
      <w:pPr>
        <w:pStyle w:val="ConsPlusTitle"/>
        <w:jc w:val="center"/>
      </w:pPr>
      <w:r>
        <w:t>на рассмотрение жалобы лица, которым может быть направлена</w:t>
      </w:r>
    </w:p>
    <w:p w:rsidR="005D4EAD" w:rsidRDefault="005D4EAD">
      <w:pPr>
        <w:pStyle w:val="ConsPlusTitle"/>
        <w:jc w:val="center"/>
      </w:pPr>
      <w:r>
        <w:t>жалоба заявителя (представителя заявителя) в</w:t>
      </w:r>
    </w:p>
    <w:p w:rsidR="005D4EAD" w:rsidRDefault="005D4EAD">
      <w:pPr>
        <w:pStyle w:val="ConsPlusTitle"/>
        <w:jc w:val="center"/>
      </w:pPr>
      <w:r>
        <w:t>досудебном (внесудебном) порядке</w:t>
      </w:r>
    </w:p>
    <w:p w:rsidR="005D4EAD" w:rsidRDefault="005D4EAD">
      <w:pPr>
        <w:pStyle w:val="ConsPlusNormal"/>
        <w:jc w:val="both"/>
      </w:pPr>
    </w:p>
    <w:p w:rsidR="005D4EAD" w:rsidRDefault="005D4EAD">
      <w:pPr>
        <w:pStyle w:val="ConsPlusNormal"/>
        <w:ind w:firstLine="540"/>
        <w:jc w:val="both"/>
      </w:pPr>
      <w:r>
        <w:t>5.2.1 Жалобы на решения и действия (бездействие) Управления, руководителя Управления, подаются в администрацию на имя заместителя главы администрации Петропавловска-Камчатского городского округа, координирующего и контролирующего деятельность Управления.</w:t>
      </w:r>
    </w:p>
    <w:p w:rsidR="005D4EAD" w:rsidRDefault="005D4EAD">
      <w:pPr>
        <w:pStyle w:val="ConsPlusNormal"/>
        <w:spacing w:before="220"/>
        <w:ind w:firstLine="540"/>
        <w:jc w:val="both"/>
      </w:pPr>
      <w:r>
        <w:t>5.2.2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5D4EAD" w:rsidRDefault="005D4EAD">
      <w:pPr>
        <w:pStyle w:val="ConsPlusNormal"/>
        <w:jc w:val="both"/>
      </w:pPr>
    </w:p>
    <w:p w:rsidR="005D4EAD" w:rsidRDefault="005D4EAD">
      <w:pPr>
        <w:pStyle w:val="ConsPlusTitle"/>
        <w:jc w:val="center"/>
        <w:outlineLvl w:val="2"/>
      </w:pPr>
      <w:r>
        <w:t>5.3. Процедура подачи и рассмотрения жалоб на решения</w:t>
      </w:r>
    </w:p>
    <w:p w:rsidR="005D4EAD" w:rsidRDefault="005D4EAD">
      <w:pPr>
        <w:pStyle w:val="ConsPlusTitle"/>
        <w:jc w:val="center"/>
      </w:pPr>
      <w:r>
        <w:t>и действия (бездействие) органов, участвующих</w:t>
      </w:r>
    </w:p>
    <w:p w:rsidR="005D4EAD" w:rsidRDefault="005D4EAD">
      <w:pPr>
        <w:pStyle w:val="ConsPlusTitle"/>
        <w:jc w:val="center"/>
      </w:pPr>
      <w:r>
        <w:t>в предоставлении муниципальной услуги,</w:t>
      </w:r>
    </w:p>
    <w:p w:rsidR="005D4EAD" w:rsidRDefault="005D4EAD">
      <w:pPr>
        <w:pStyle w:val="ConsPlusTitle"/>
        <w:jc w:val="center"/>
      </w:pPr>
      <w:r>
        <w:t>их должностных лиц</w:t>
      </w:r>
    </w:p>
    <w:p w:rsidR="005D4EAD" w:rsidRDefault="005D4EAD">
      <w:pPr>
        <w:pStyle w:val="ConsPlusNormal"/>
        <w:jc w:val="both"/>
      </w:pPr>
    </w:p>
    <w:p w:rsidR="005D4EAD" w:rsidRDefault="005D4EAD">
      <w:pPr>
        <w:pStyle w:val="ConsPlusNormal"/>
        <w:ind w:firstLine="540"/>
        <w:jc w:val="both"/>
      </w:pPr>
      <w:bookmarkStart w:id="13" w:name="P558"/>
      <w:bookmarkEnd w:id="13"/>
      <w:r>
        <w:t>5.3.1 Жалоба может быть подана заявителем (представителем заявителя) посредством:</w:t>
      </w:r>
    </w:p>
    <w:p w:rsidR="005D4EAD" w:rsidRDefault="005D4EAD">
      <w:pPr>
        <w:pStyle w:val="ConsPlusNormal"/>
        <w:spacing w:before="220"/>
        <w:ind w:firstLine="540"/>
        <w:jc w:val="both"/>
      </w:pPr>
      <w:r>
        <w:t>- почтового отправления;</w:t>
      </w:r>
    </w:p>
    <w:p w:rsidR="005D4EAD" w:rsidRDefault="005D4EAD">
      <w:pPr>
        <w:pStyle w:val="ConsPlusNormal"/>
        <w:spacing w:before="220"/>
        <w:ind w:firstLine="540"/>
        <w:jc w:val="both"/>
      </w:pPr>
      <w:r>
        <w:t>- службы "одного окна";</w:t>
      </w:r>
    </w:p>
    <w:p w:rsidR="005D4EAD" w:rsidRDefault="005D4EAD">
      <w:pPr>
        <w:pStyle w:val="ConsPlusNormal"/>
        <w:spacing w:before="220"/>
        <w:ind w:firstLine="540"/>
        <w:jc w:val="both"/>
      </w:pPr>
      <w:r>
        <w:t>- официального сайта администрации;</w:t>
      </w:r>
    </w:p>
    <w:p w:rsidR="005D4EAD" w:rsidRDefault="005D4EAD">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5D4EAD" w:rsidRDefault="005D4EAD">
      <w:pPr>
        <w:pStyle w:val="ConsPlusNormal"/>
        <w:spacing w:before="220"/>
        <w:ind w:firstLine="540"/>
        <w:jc w:val="both"/>
      </w:pPr>
      <w:r>
        <w:t>- личного приема заявителя (представителя заявителя).</w:t>
      </w:r>
    </w:p>
    <w:p w:rsidR="005D4EAD" w:rsidRDefault="005D4EAD">
      <w:pPr>
        <w:pStyle w:val="ConsPlusNormal"/>
        <w:spacing w:before="220"/>
        <w:ind w:firstLine="540"/>
        <w:jc w:val="both"/>
      </w:pPr>
      <w:r>
        <w:t xml:space="preserve">5.3.2 Регистрация жалоб, направленных одним из способов, указанных в </w:t>
      </w:r>
      <w:hyperlink w:anchor="P558">
        <w:r>
          <w:rPr>
            <w:color w:val="0000FF"/>
          </w:rPr>
          <w:t>подпункте 5.3.1</w:t>
        </w:r>
      </w:hyperlink>
      <w:r>
        <w:t xml:space="preserve"> настоящего Административного регламента, осуществляется службой "одного окна".</w:t>
      </w:r>
    </w:p>
    <w:p w:rsidR="005D4EAD" w:rsidRDefault="005D4EAD">
      <w:pPr>
        <w:pStyle w:val="ConsPlusNormal"/>
        <w:spacing w:before="220"/>
        <w:ind w:firstLine="540"/>
        <w:jc w:val="both"/>
      </w:pPr>
      <w:r>
        <w:t>5.3.3 Жалоба должна содержать:</w:t>
      </w:r>
    </w:p>
    <w:p w:rsidR="005D4EAD" w:rsidRDefault="005D4EAD">
      <w:pPr>
        <w:pStyle w:val="ConsPlusNormal"/>
        <w:spacing w:before="220"/>
        <w:ind w:firstLine="540"/>
        <w:jc w:val="both"/>
      </w:pPr>
      <w:r>
        <w:t>- наименование Управления, должностного лица Управления, службы "одного окна", специалиста службы "одного окна", участвующих в предоставлении муниципальной услуги, решения и действия (бездействие) которых обжалуются;</w:t>
      </w:r>
    </w:p>
    <w:p w:rsidR="005D4EAD" w:rsidRDefault="005D4EAD">
      <w:pPr>
        <w:pStyle w:val="ConsPlusNormal"/>
        <w:spacing w:before="220"/>
        <w:ind w:firstLine="540"/>
        <w:jc w:val="both"/>
      </w:pPr>
      <w:r>
        <w:t xml:space="preserve">-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 (представителю заявителя);</w:t>
      </w:r>
    </w:p>
    <w:p w:rsidR="005D4EAD" w:rsidRDefault="005D4EAD">
      <w:pPr>
        <w:pStyle w:val="ConsPlusNormal"/>
        <w:spacing w:before="220"/>
        <w:ind w:firstLine="540"/>
        <w:jc w:val="both"/>
      </w:pPr>
      <w:r>
        <w:t>- сведения об обжалуемых решениях и действиях (бездействии) Управления, должностных лиц Управления, службы "одного окна", специалистов службы "одного окна";</w:t>
      </w:r>
    </w:p>
    <w:p w:rsidR="005D4EAD" w:rsidRDefault="005D4EAD">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службы "одного окна", специалиста службы "одного окна".</w:t>
      </w:r>
    </w:p>
    <w:p w:rsidR="005D4EAD" w:rsidRDefault="005D4EAD">
      <w:pPr>
        <w:pStyle w:val="ConsPlusNormal"/>
        <w:spacing w:before="220"/>
        <w:ind w:firstLine="540"/>
        <w:jc w:val="both"/>
      </w:pPr>
      <w:bookmarkStart w:id="14" w:name="P570"/>
      <w:bookmarkEnd w:id="14"/>
      <w:r>
        <w:t>5.3.4 Заявителем (представителем заявителя) могут быть предоставлены документы (при наличии), подтверждающие доводы заявителя, либо их копии.</w:t>
      </w:r>
    </w:p>
    <w:p w:rsidR="005D4EAD" w:rsidRDefault="005D4EAD">
      <w:pPr>
        <w:pStyle w:val="ConsPlusNormal"/>
        <w:spacing w:before="220"/>
        <w:ind w:firstLine="540"/>
        <w:jc w:val="both"/>
      </w:pPr>
      <w:r>
        <w:t xml:space="preserve">5.3.5 При подаче жалобы в электронной форме документы, указанные в </w:t>
      </w:r>
      <w:hyperlink w:anchor="P570">
        <w:r>
          <w:rPr>
            <w:color w:val="0000FF"/>
          </w:rPr>
          <w:t>пункте 5.3.4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В этом случае документ, удостоверяющий личность заявителя (представителя заявителя), не требуется.</w:t>
      </w:r>
    </w:p>
    <w:p w:rsidR="005D4EAD" w:rsidRDefault="005D4EAD">
      <w:pPr>
        <w:pStyle w:val="ConsPlusNormal"/>
        <w:spacing w:before="220"/>
        <w:ind w:firstLine="540"/>
        <w:jc w:val="both"/>
      </w:pPr>
      <w:r>
        <w:t xml:space="preserve">5.3.6 Возможность подачи жалобы и документов, указанных в </w:t>
      </w:r>
      <w:hyperlink w:anchor="P570">
        <w:r>
          <w:rPr>
            <w:color w:val="0000FF"/>
          </w:rPr>
          <w:t>пункте 5.3.4</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5D4EAD" w:rsidRDefault="005D4EAD">
      <w:pPr>
        <w:pStyle w:val="ConsPlusNormal"/>
        <w:spacing w:before="220"/>
        <w:ind w:firstLine="540"/>
        <w:jc w:val="both"/>
      </w:pPr>
      <w:r>
        <w:t xml:space="preserve">5.3.7 Жалоба подлежит рассмотрению лицами, указанными в </w:t>
      </w:r>
      <w:hyperlink w:anchor="P544">
        <w:r>
          <w:rPr>
            <w:color w:val="0000FF"/>
          </w:rPr>
          <w:t>подразделе 5.2</w:t>
        </w:r>
      </w:hyperlink>
      <w:r>
        <w:t xml:space="preserve"> настоящего Административного регламента, в течение 15 рабочих дней со дня ее регистрации в службе "одного окна", а в случае обжалования отказа в приеме документов у заявителя (представителя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службе "одного окна".</w:t>
      </w:r>
    </w:p>
    <w:p w:rsidR="005D4EAD" w:rsidRDefault="005D4EAD">
      <w:pPr>
        <w:pStyle w:val="ConsPlusNormal"/>
        <w:spacing w:before="220"/>
        <w:ind w:firstLine="540"/>
        <w:jc w:val="both"/>
      </w:pPr>
      <w:r>
        <w:t>5.3.8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5D4EAD" w:rsidRDefault="005D4EAD">
      <w:pPr>
        <w:pStyle w:val="ConsPlusNormal"/>
        <w:spacing w:before="220"/>
        <w:ind w:firstLine="540"/>
        <w:jc w:val="both"/>
      </w:pPr>
      <w:bookmarkStart w:id="15" w:name="P575"/>
      <w:bookmarkEnd w:id="15"/>
      <w:r>
        <w:t xml:space="preserve">5.3.9 По результатам рассмотрения жалобы лицо, указанное в </w:t>
      </w:r>
      <w:hyperlink w:anchor="P544">
        <w:r>
          <w:rPr>
            <w:color w:val="0000FF"/>
          </w:rPr>
          <w:t>подразделе 5.2</w:t>
        </w:r>
      </w:hyperlink>
      <w:r>
        <w:t xml:space="preserve"> настоящего Административного регламента, принимает одно из следующих решений:</w:t>
      </w:r>
    </w:p>
    <w:p w:rsidR="005D4EAD" w:rsidRDefault="005D4EA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D4EAD" w:rsidRDefault="005D4EAD">
      <w:pPr>
        <w:pStyle w:val="ConsPlusNormal"/>
        <w:spacing w:before="220"/>
        <w:ind w:firstLine="540"/>
        <w:jc w:val="both"/>
      </w:pPr>
      <w:r>
        <w:t>- в удовлетворении жалобы отказывается.</w:t>
      </w:r>
    </w:p>
    <w:p w:rsidR="005D4EAD" w:rsidRDefault="005D4EAD">
      <w:pPr>
        <w:pStyle w:val="ConsPlusNormal"/>
        <w:spacing w:before="220"/>
        <w:ind w:firstLine="540"/>
        <w:jc w:val="both"/>
      </w:pPr>
      <w:r>
        <w:t>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D4EAD" w:rsidRDefault="005D4EAD">
      <w:pPr>
        <w:pStyle w:val="ConsPlusNormal"/>
        <w:spacing w:before="220"/>
        <w:ind w:firstLine="540"/>
        <w:jc w:val="both"/>
      </w:pPr>
      <w:r>
        <w:t xml:space="preserve">5.3.11 Не позднее дня, следующего за днем принятия решения, указанного в </w:t>
      </w:r>
      <w:hyperlink w:anchor="P575">
        <w:r>
          <w:rPr>
            <w:color w:val="0000FF"/>
          </w:rPr>
          <w:t>пункте 5.3.9</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D4EAD" w:rsidRDefault="005D4EAD">
      <w:pPr>
        <w:pStyle w:val="ConsPlusNormal"/>
        <w:spacing w:before="220"/>
        <w:ind w:firstLine="540"/>
        <w:jc w:val="both"/>
      </w:pPr>
      <w:r>
        <w:t>5.3.12 В ответе о результатах рассмотрения жалобы указываются:</w:t>
      </w:r>
    </w:p>
    <w:p w:rsidR="005D4EAD" w:rsidRDefault="005D4EAD">
      <w:pPr>
        <w:pStyle w:val="ConsPlusNormal"/>
        <w:spacing w:before="220"/>
        <w:ind w:firstLine="540"/>
        <w:jc w:val="both"/>
      </w:pPr>
      <w:r>
        <w:lastRenderedPageBreak/>
        <w:t>- наименование органа местного самоуправления, должность, фамилия, имя, отчество (при наличии) должностного лица, принявшего решение по результатам рассмотрения жалобы;</w:t>
      </w:r>
    </w:p>
    <w:p w:rsidR="005D4EAD" w:rsidRDefault="005D4EAD">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обжалуются;</w:t>
      </w:r>
    </w:p>
    <w:p w:rsidR="005D4EAD" w:rsidRDefault="005D4EAD">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5D4EAD" w:rsidRDefault="005D4EAD">
      <w:pPr>
        <w:pStyle w:val="ConsPlusNormal"/>
        <w:spacing w:before="220"/>
        <w:ind w:firstLine="540"/>
        <w:jc w:val="both"/>
      </w:pPr>
      <w:r>
        <w:t>- основания для принятия решения по результатам рассмотрения жалобы;</w:t>
      </w:r>
    </w:p>
    <w:p w:rsidR="005D4EAD" w:rsidRDefault="005D4EAD">
      <w:pPr>
        <w:pStyle w:val="ConsPlusNormal"/>
        <w:spacing w:before="220"/>
        <w:ind w:firstLine="540"/>
        <w:jc w:val="both"/>
      </w:pPr>
      <w:r>
        <w:t>- принятое по результатам рассмотрения жалобы решение;</w:t>
      </w:r>
    </w:p>
    <w:p w:rsidR="005D4EAD" w:rsidRDefault="005D4EAD">
      <w:pPr>
        <w:pStyle w:val="ConsPlusNormal"/>
        <w:spacing w:before="220"/>
        <w:ind w:firstLine="540"/>
        <w:jc w:val="both"/>
      </w:pPr>
      <w: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D4EAD" w:rsidRDefault="005D4EAD">
      <w:pPr>
        <w:pStyle w:val="ConsPlusNormal"/>
        <w:spacing w:before="220"/>
        <w:ind w:firstLine="540"/>
        <w:jc w:val="both"/>
      </w:pPr>
      <w:r>
        <w:t>- сведения о порядке обжалования принятого по результатам рассмотрения жалобы решения.</w:t>
      </w:r>
    </w:p>
    <w:p w:rsidR="005D4EAD" w:rsidRDefault="005D4EAD">
      <w:pPr>
        <w:pStyle w:val="ConsPlusNormal"/>
        <w:spacing w:before="220"/>
        <w:ind w:firstLine="540"/>
        <w:jc w:val="both"/>
      </w:pPr>
      <w:r>
        <w:t>5.3.13 В случае признания жалобы подлежащей удовлетворению в ответе заявителю (представителю заявителя) указывается информация о действиях, осуществляемых органами, участвующими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D4EAD" w:rsidRDefault="005D4EAD">
      <w:pPr>
        <w:pStyle w:val="ConsPlusNormal"/>
        <w:spacing w:before="220"/>
        <w:ind w:firstLine="540"/>
        <w:jc w:val="both"/>
      </w:pPr>
      <w:r>
        <w:t>5.3.14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5D4EAD" w:rsidRDefault="005D4EAD">
      <w:pPr>
        <w:pStyle w:val="ConsPlusNormal"/>
        <w:spacing w:before="220"/>
        <w:ind w:firstLine="540"/>
        <w:jc w:val="both"/>
      </w:pPr>
      <w:r>
        <w:t>5.3.15 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5D4EAD" w:rsidRDefault="005D4EAD">
      <w:pPr>
        <w:pStyle w:val="ConsPlusNormal"/>
        <w:jc w:val="both"/>
      </w:pPr>
    </w:p>
    <w:p w:rsidR="005D4EAD" w:rsidRDefault="005D4EAD">
      <w:pPr>
        <w:pStyle w:val="ConsPlusTitle"/>
        <w:jc w:val="center"/>
        <w:outlineLvl w:val="2"/>
      </w:pPr>
      <w:r>
        <w:t>5.4. Способы информирования заявителей (представителей</w:t>
      </w:r>
    </w:p>
    <w:p w:rsidR="005D4EAD" w:rsidRDefault="005D4EAD">
      <w:pPr>
        <w:pStyle w:val="ConsPlusTitle"/>
        <w:jc w:val="center"/>
      </w:pPr>
      <w:r>
        <w:t>заявителей) о порядке подачи и рассмотрения жалоб,</w:t>
      </w:r>
    </w:p>
    <w:p w:rsidR="005D4EAD" w:rsidRDefault="005D4EAD">
      <w:pPr>
        <w:pStyle w:val="ConsPlusTitle"/>
        <w:jc w:val="center"/>
      </w:pPr>
      <w:r>
        <w:t>в том числе с использованием ЕПГУ и РПГУ</w:t>
      </w:r>
    </w:p>
    <w:p w:rsidR="005D4EAD" w:rsidRDefault="005D4EAD">
      <w:pPr>
        <w:pStyle w:val="ConsPlusNormal"/>
        <w:jc w:val="both"/>
      </w:pPr>
    </w:p>
    <w:p w:rsidR="005D4EAD" w:rsidRDefault="005D4EAD">
      <w:pPr>
        <w:pStyle w:val="ConsPlusNormal"/>
        <w:ind w:firstLine="540"/>
        <w:jc w:val="both"/>
      </w:pPr>
      <w:r>
        <w:t>Информирование заявителей (представителей заявителей) о порядке подачи и рассмотрения жалоб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5D4EAD" w:rsidRDefault="005D4EAD">
      <w:pPr>
        <w:pStyle w:val="ConsPlusNormal"/>
        <w:jc w:val="both"/>
      </w:pPr>
    </w:p>
    <w:p w:rsidR="005D4EAD" w:rsidRDefault="005D4EAD">
      <w:pPr>
        <w:pStyle w:val="ConsPlusTitle"/>
        <w:jc w:val="center"/>
        <w:outlineLvl w:val="2"/>
      </w:pPr>
      <w:r>
        <w:t>5.5. Перечень нормативных правовых актов, регулирующих</w:t>
      </w:r>
    </w:p>
    <w:p w:rsidR="005D4EAD" w:rsidRDefault="005D4EAD">
      <w:pPr>
        <w:pStyle w:val="ConsPlusTitle"/>
        <w:jc w:val="center"/>
      </w:pPr>
      <w:r>
        <w:t>порядок досудебного (внесудебного) обжалования решений</w:t>
      </w:r>
    </w:p>
    <w:p w:rsidR="005D4EAD" w:rsidRDefault="005D4EAD">
      <w:pPr>
        <w:pStyle w:val="ConsPlusTitle"/>
        <w:jc w:val="center"/>
      </w:pPr>
      <w:r>
        <w:t>и действий (бездействия) органов, участвующих в</w:t>
      </w:r>
    </w:p>
    <w:p w:rsidR="005D4EAD" w:rsidRDefault="005D4EAD">
      <w:pPr>
        <w:pStyle w:val="ConsPlusTitle"/>
        <w:jc w:val="center"/>
      </w:pPr>
      <w:r>
        <w:t>предоставлении муниципальной услуги,</w:t>
      </w:r>
    </w:p>
    <w:p w:rsidR="005D4EAD" w:rsidRDefault="005D4EAD">
      <w:pPr>
        <w:pStyle w:val="ConsPlusTitle"/>
        <w:jc w:val="center"/>
      </w:pPr>
      <w:r>
        <w:t>а также его должностных лиц</w:t>
      </w:r>
    </w:p>
    <w:p w:rsidR="005D4EAD" w:rsidRDefault="005D4EAD">
      <w:pPr>
        <w:pStyle w:val="ConsPlusNormal"/>
        <w:jc w:val="both"/>
      </w:pPr>
    </w:p>
    <w:p w:rsidR="005D4EAD" w:rsidRDefault="005D4EAD">
      <w:pPr>
        <w:pStyle w:val="ConsPlusNormal"/>
        <w:ind w:firstLine="540"/>
        <w:jc w:val="both"/>
      </w:pPr>
      <w:r>
        <w:t>5.5.1 Нормативными правовыми актами, регулирующими порядок досудебного (внесудебного) обжалования решений и действий (бездействия) органов, участвующих в предоставлении муниципальной услуги, а также его должностных лиц, являются:</w:t>
      </w:r>
    </w:p>
    <w:p w:rsidR="005D4EAD" w:rsidRDefault="005D4EAD">
      <w:pPr>
        <w:pStyle w:val="ConsPlusNormal"/>
        <w:spacing w:before="220"/>
        <w:ind w:firstLine="540"/>
        <w:jc w:val="both"/>
      </w:pPr>
      <w:r>
        <w:t xml:space="preserve">- Федеральный </w:t>
      </w:r>
      <w:hyperlink r:id="rId24">
        <w:r>
          <w:rPr>
            <w:color w:val="0000FF"/>
          </w:rPr>
          <w:t>закон</w:t>
        </w:r>
      </w:hyperlink>
      <w:r>
        <w:t xml:space="preserve"> N 210-ФЗ "Об организации предоставления государственных и муниципальных услуг";</w:t>
      </w:r>
    </w:p>
    <w:p w:rsidR="005D4EAD" w:rsidRDefault="005D4EAD">
      <w:pPr>
        <w:pStyle w:val="ConsPlusNormal"/>
        <w:spacing w:before="220"/>
        <w:ind w:firstLine="540"/>
        <w:jc w:val="both"/>
      </w:pPr>
      <w:r>
        <w:lastRenderedPageBreak/>
        <w:t xml:space="preserve">- </w:t>
      </w:r>
      <w:hyperlink r:id="rId2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4EAD" w:rsidRDefault="005D4EAD">
      <w:pPr>
        <w:pStyle w:val="ConsPlusNormal"/>
        <w:spacing w:before="220"/>
        <w:ind w:firstLine="540"/>
        <w:jc w:val="both"/>
      </w:pPr>
      <w:r>
        <w:t>5.5.2 Информация, указанная в настоящем подразделе, подлежит обязательному размещению на ЕПГУ и РПГУ.</w:t>
      </w:r>
    </w:p>
    <w:p w:rsidR="005D4EAD" w:rsidRDefault="005D4EAD">
      <w:pPr>
        <w:pStyle w:val="ConsPlusNormal"/>
        <w:jc w:val="both"/>
      </w:pPr>
    </w:p>
    <w:p w:rsidR="005D4EAD" w:rsidRDefault="005D4EAD">
      <w:pPr>
        <w:pStyle w:val="ConsPlusTitle"/>
        <w:jc w:val="center"/>
        <w:outlineLvl w:val="1"/>
      </w:pPr>
      <w:r>
        <w:t>6. Особенности выполнения административных процедур</w:t>
      </w:r>
    </w:p>
    <w:p w:rsidR="005D4EAD" w:rsidRDefault="005D4EAD">
      <w:pPr>
        <w:pStyle w:val="ConsPlusTitle"/>
        <w:jc w:val="center"/>
      </w:pPr>
      <w:r>
        <w:t>(действий) в МФЦ Камчатского края</w:t>
      </w:r>
    </w:p>
    <w:p w:rsidR="005D4EAD" w:rsidRDefault="005D4EAD">
      <w:pPr>
        <w:pStyle w:val="ConsPlusNormal"/>
        <w:jc w:val="both"/>
      </w:pPr>
    </w:p>
    <w:p w:rsidR="005D4EAD" w:rsidRDefault="005D4EAD">
      <w:pPr>
        <w:pStyle w:val="ConsPlusTitle"/>
        <w:jc w:val="center"/>
        <w:outlineLvl w:val="2"/>
      </w:pPr>
      <w:r>
        <w:t>6.1. Исчерпывающий перечень административных процедур</w:t>
      </w:r>
    </w:p>
    <w:p w:rsidR="005D4EAD" w:rsidRDefault="005D4EAD">
      <w:pPr>
        <w:pStyle w:val="ConsPlusTitle"/>
        <w:jc w:val="center"/>
      </w:pPr>
      <w:r>
        <w:t>(действий), выполняемых МФЦ Камчатского края</w:t>
      </w:r>
    </w:p>
    <w:p w:rsidR="005D4EAD" w:rsidRDefault="005D4EAD">
      <w:pPr>
        <w:pStyle w:val="ConsPlusNormal"/>
        <w:jc w:val="both"/>
      </w:pPr>
    </w:p>
    <w:p w:rsidR="005D4EAD" w:rsidRDefault="005D4EAD">
      <w:pPr>
        <w:pStyle w:val="ConsPlusNormal"/>
        <w:ind w:firstLine="540"/>
        <w:jc w:val="both"/>
      </w:pPr>
      <w:r>
        <w:t xml:space="preserve">6.1.1 Заявитель (представитель заявителя) вправе обратиться с заявлением в любой филиал МФЦ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соответствии с </w:t>
      </w:r>
      <w:hyperlink r:id="rId26">
        <w:r>
          <w:rPr>
            <w:color w:val="0000FF"/>
          </w:rPr>
          <w:t>Положением</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муниципальная услуга предусмотрена перечнем государственных и муниципальных услуг, предоставляемых в МФЦ Камчатского края, определенным в соглашении.</w:t>
      </w:r>
    </w:p>
    <w:p w:rsidR="005D4EAD" w:rsidRDefault="005D4EAD">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5D4EAD" w:rsidRDefault="005D4EAD">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w:t>
      </w:r>
    </w:p>
    <w:p w:rsidR="005D4EAD" w:rsidRDefault="005D4EAD">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5D4EAD" w:rsidRDefault="005D4EAD">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D4EAD" w:rsidRDefault="005D4EAD">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5D4EAD" w:rsidRDefault="005D4EAD">
      <w:pPr>
        <w:pStyle w:val="ConsPlusNormal"/>
        <w:jc w:val="both"/>
      </w:pPr>
    </w:p>
    <w:p w:rsidR="005D4EAD" w:rsidRDefault="005D4EAD">
      <w:pPr>
        <w:pStyle w:val="ConsPlusTitle"/>
        <w:jc w:val="center"/>
        <w:outlineLvl w:val="2"/>
      </w:pPr>
      <w:r>
        <w:t>6.2. Информирование заявителей</w:t>
      </w:r>
    </w:p>
    <w:p w:rsidR="005D4EAD" w:rsidRDefault="005D4EAD">
      <w:pPr>
        <w:pStyle w:val="ConsPlusTitle"/>
        <w:jc w:val="center"/>
      </w:pPr>
      <w:r>
        <w:lastRenderedPageBreak/>
        <w:t>(представителей заявителей) о порядке предоставления</w:t>
      </w:r>
    </w:p>
    <w:p w:rsidR="005D4EAD" w:rsidRDefault="005D4EAD">
      <w:pPr>
        <w:pStyle w:val="ConsPlusTitle"/>
        <w:jc w:val="center"/>
      </w:pPr>
      <w:r>
        <w:t>муниципальной услуги в МФЦ Камчатского края, о ходе</w:t>
      </w:r>
    </w:p>
    <w:p w:rsidR="005D4EAD" w:rsidRDefault="005D4EAD">
      <w:pPr>
        <w:pStyle w:val="ConsPlusTitle"/>
        <w:jc w:val="center"/>
      </w:pPr>
      <w:r>
        <w:t>выполнения запроса о предоставлении муниципальной услуги,</w:t>
      </w:r>
    </w:p>
    <w:p w:rsidR="005D4EAD" w:rsidRDefault="005D4EAD">
      <w:pPr>
        <w:pStyle w:val="ConsPlusTitle"/>
        <w:jc w:val="center"/>
      </w:pPr>
      <w:r>
        <w:t>по иным вопросам, связанным с предоставлением муниципальной</w:t>
      </w:r>
    </w:p>
    <w:p w:rsidR="005D4EAD" w:rsidRDefault="005D4EAD">
      <w:pPr>
        <w:pStyle w:val="ConsPlusTitle"/>
        <w:jc w:val="center"/>
      </w:pPr>
      <w:r>
        <w:t>услуги, а также консультирование заявителей (представителей</w:t>
      </w:r>
    </w:p>
    <w:p w:rsidR="005D4EAD" w:rsidRDefault="005D4EAD">
      <w:pPr>
        <w:pStyle w:val="ConsPlusTitle"/>
        <w:jc w:val="center"/>
      </w:pPr>
      <w:r>
        <w:t>заявителей) о порядке предоставления муниципальной</w:t>
      </w:r>
    </w:p>
    <w:p w:rsidR="005D4EAD" w:rsidRDefault="005D4EAD">
      <w:pPr>
        <w:pStyle w:val="ConsPlusTitle"/>
        <w:jc w:val="center"/>
      </w:pPr>
      <w:r>
        <w:t>услуги в МФЦ Камчатского края</w:t>
      </w:r>
    </w:p>
    <w:p w:rsidR="005D4EAD" w:rsidRDefault="005D4EAD">
      <w:pPr>
        <w:pStyle w:val="ConsPlusNormal"/>
        <w:jc w:val="both"/>
      </w:pPr>
    </w:p>
    <w:p w:rsidR="005D4EAD" w:rsidRDefault="005D4EAD">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5D4EAD" w:rsidRDefault="005D4EAD">
      <w:pPr>
        <w:pStyle w:val="ConsPlusNormal"/>
        <w:spacing w:before="220"/>
        <w:ind w:firstLine="540"/>
        <w:jc w:val="both"/>
      </w:pPr>
      <w:r>
        <w:t>- в ходе личного приема заявителя (представителя заявителя);</w:t>
      </w:r>
    </w:p>
    <w:p w:rsidR="005D4EAD" w:rsidRDefault="005D4EAD">
      <w:pPr>
        <w:pStyle w:val="ConsPlusNormal"/>
        <w:spacing w:before="220"/>
        <w:ind w:firstLine="540"/>
        <w:jc w:val="both"/>
      </w:pPr>
      <w:r>
        <w:t>- по телефону;</w:t>
      </w:r>
    </w:p>
    <w:p w:rsidR="005D4EAD" w:rsidRDefault="005D4EAD">
      <w:pPr>
        <w:pStyle w:val="ConsPlusNormal"/>
        <w:spacing w:before="220"/>
        <w:ind w:firstLine="540"/>
        <w:jc w:val="both"/>
      </w:pPr>
      <w:r>
        <w:t>- по электронной почте.</w:t>
      </w:r>
    </w:p>
    <w:p w:rsidR="005D4EAD" w:rsidRDefault="005D4EAD">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5D4EAD" w:rsidRDefault="005D4EAD">
      <w:pPr>
        <w:pStyle w:val="ConsPlusNormal"/>
        <w:jc w:val="both"/>
      </w:pPr>
    </w:p>
    <w:p w:rsidR="005D4EAD" w:rsidRDefault="005D4EAD">
      <w:pPr>
        <w:pStyle w:val="ConsPlusTitle"/>
        <w:jc w:val="center"/>
        <w:outlineLvl w:val="2"/>
      </w:pPr>
      <w:r>
        <w:t>6.3. Прием заявлений заявителей (представителей заявителей)</w:t>
      </w:r>
    </w:p>
    <w:p w:rsidR="005D4EAD" w:rsidRDefault="005D4EAD">
      <w:pPr>
        <w:pStyle w:val="ConsPlusTitle"/>
        <w:jc w:val="center"/>
      </w:pPr>
      <w:r>
        <w:t>о предоставлении муниципальной услуги и иных документов,</w:t>
      </w:r>
    </w:p>
    <w:p w:rsidR="005D4EAD" w:rsidRDefault="005D4EAD">
      <w:pPr>
        <w:pStyle w:val="ConsPlusTitle"/>
        <w:jc w:val="center"/>
      </w:pPr>
      <w:r>
        <w:t>необходимых для предоставления муниципальной услуги</w:t>
      </w:r>
    </w:p>
    <w:p w:rsidR="005D4EAD" w:rsidRDefault="005D4EAD">
      <w:pPr>
        <w:pStyle w:val="ConsPlusNormal"/>
        <w:jc w:val="both"/>
      </w:pPr>
    </w:p>
    <w:p w:rsidR="005D4EAD" w:rsidRDefault="005D4EAD">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иными документами, необходимыми для предоставления муниципальной услуги, в МФЦ Камчатского края.</w:t>
      </w:r>
    </w:p>
    <w:p w:rsidR="005D4EAD" w:rsidRDefault="005D4EAD">
      <w:pPr>
        <w:pStyle w:val="ConsPlusNormal"/>
        <w:spacing w:before="220"/>
        <w:ind w:firstLine="540"/>
        <w:jc w:val="both"/>
      </w:pPr>
      <w:r>
        <w:t>6.3.2 Днем обращения заявителя (представителя заявителя) за предоставлением муниципальной услуги считается дата приема заявления МФЦ Камчатского края.</w:t>
      </w:r>
    </w:p>
    <w:p w:rsidR="005D4EAD" w:rsidRDefault="005D4EAD">
      <w:pPr>
        <w:pStyle w:val="ConsPlusNormal"/>
        <w:spacing w:before="220"/>
        <w:ind w:firstLine="540"/>
        <w:jc w:val="both"/>
      </w:pPr>
      <w:r>
        <w:t xml:space="preserve">6.3.3 С учетом требований к предоставлению муниципальных услуг многофункциональными центрами предоставления государственных и муниципальных услуг, предусмотренных </w:t>
      </w:r>
      <w:hyperlink r:id="rId2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иные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и должны быть усилены квалифицированной электронной подписью должностного лица МФЦ Камчатского края.</w:t>
      </w:r>
    </w:p>
    <w:p w:rsidR="005D4EAD" w:rsidRDefault="005D4EAD">
      <w:pPr>
        <w:pStyle w:val="ConsPlusNormal"/>
        <w:spacing w:before="220"/>
        <w:ind w:firstLine="540"/>
        <w:jc w:val="both"/>
      </w:pPr>
      <w:r>
        <w:t>6.3.4 Оригиналы заявления и иных документов, необходимых для предоставления муниципальной услуги, на бумажных носителях передаются МФЦ Камчатского края в службу "одного окна".</w:t>
      </w:r>
    </w:p>
    <w:p w:rsidR="005D4EAD" w:rsidRDefault="005D4E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EAD" w:rsidRDefault="005D4E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EAD" w:rsidRDefault="005D4E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EAD" w:rsidRDefault="005D4EAD">
            <w:pPr>
              <w:pStyle w:val="ConsPlusNormal"/>
              <w:jc w:val="both"/>
            </w:pPr>
            <w:r>
              <w:rPr>
                <w:color w:val="392C69"/>
              </w:rPr>
              <w:t>КонсультантПлюс: примечание.</w:t>
            </w:r>
          </w:p>
          <w:p w:rsidR="005D4EAD" w:rsidRDefault="005D4EA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4EAD" w:rsidRDefault="005D4EAD">
            <w:pPr>
              <w:pStyle w:val="ConsPlusNormal"/>
            </w:pPr>
          </w:p>
        </w:tc>
      </w:tr>
    </w:tbl>
    <w:p w:rsidR="005D4EAD" w:rsidRDefault="005D4EAD">
      <w:pPr>
        <w:pStyle w:val="ConsPlusNormal"/>
        <w:spacing w:before="280"/>
        <w:ind w:firstLine="540"/>
        <w:jc w:val="both"/>
      </w:pPr>
      <w:r>
        <w:t xml:space="preserve">6.3.4 Результатом исполнения административной процедуры является выдача заявителю </w:t>
      </w:r>
      <w:r>
        <w:lastRenderedPageBreak/>
        <w:t>(представителю заявителя) расписки в приеме заявления и документов.</w:t>
      </w:r>
    </w:p>
    <w:p w:rsidR="005D4EAD" w:rsidRDefault="005D4EAD">
      <w:pPr>
        <w:pStyle w:val="ConsPlusNormal"/>
        <w:spacing w:before="220"/>
        <w:ind w:firstLine="540"/>
        <w:jc w:val="both"/>
      </w:pPr>
      <w:r>
        <w:t>6.3.5 Максимальный срок на выполнение административной процедуры не должен превышать 15 минут на одно заявление.</w:t>
      </w:r>
    </w:p>
    <w:p w:rsidR="005D4EAD" w:rsidRDefault="005D4EAD">
      <w:pPr>
        <w:pStyle w:val="ConsPlusNormal"/>
        <w:jc w:val="both"/>
      </w:pPr>
    </w:p>
    <w:p w:rsidR="005D4EAD" w:rsidRDefault="005D4EAD">
      <w:pPr>
        <w:pStyle w:val="ConsPlusTitle"/>
        <w:jc w:val="center"/>
        <w:outlineLvl w:val="2"/>
      </w:pPr>
      <w:r>
        <w:t>6.4. Формирование и направление МФЦ Камчатского края</w:t>
      </w:r>
    </w:p>
    <w:p w:rsidR="005D4EAD" w:rsidRDefault="005D4EAD">
      <w:pPr>
        <w:pStyle w:val="ConsPlusTitle"/>
        <w:jc w:val="center"/>
      </w:pPr>
      <w:r>
        <w:t>межведомственного запроса в органы, предоставляющие</w:t>
      </w:r>
    </w:p>
    <w:p w:rsidR="005D4EAD" w:rsidRDefault="005D4EAD">
      <w:pPr>
        <w:pStyle w:val="ConsPlusTitle"/>
        <w:jc w:val="center"/>
      </w:pPr>
      <w:r>
        <w:t>муниципальные услуги, в иные органы государственной власти,</w:t>
      </w:r>
    </w:p>
    <w:p w:rsidR="005D4EAD" w:rsidRDefault="005D4EAD">
      <w:pPr>
        <w:pStyle w:val="ConsPlusTitle"/>
        <w:jc w:val="center"/>
      </w:pPr>
      <w:r>
        <w:t>органы местного самоуправления и организации, участвующие</w:t>
      </w:r>
    </w:p>
    <w:p w:rsidR="005D4EAD" w:rsidRDefault="005D4EAD">
      <w:pPr>
        <w:pStyle w:val="ConsPlusTitle"/>
        <w:jc w:val="center"/>
      </w:pPr>
      <w:r>
        <w:t>в предоставлении муниципальных услуг</w:t>
      </w:r>
    </w:p>
    <w:p w:rsidR="005D4EAD" w:rsidRDefault="005D4EAD">
      <w:pPr>
        <w:pStyle w:val="ConsPlusNormal"/>
        <w:jc w:val="both"/>
      </w:pPr>
    </w:p>
    <w:p w:rsidR="005D4EAD" w:rsidRDefault="005D4EAD">
      <w:pPr>
        <w:pStyle w:val="ConsPlusNormal"/>
        <w:ind w:firstLine="540"/>
        <w:jc w:val="both"/>
      </w:pPr>
      <w:r>
        <w:t>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5D4EAD" w:rsidRDefault="005D4EAD">
      <w:pPr>
        <w:pStyle w:val="ConsPlusNormal"/>
        <w:jc w:val="both"/>
      </w:pPr>
    </w:p>
    <w:p w:rsidR="005D4EAD" w:rsidRDefault="005D4EAD">
      <w:pPr>
        <w:pStyle w:val="ConsPlusTitle"/>
        <w:jc w:val="center"/>
        <w:outlineLvl w:val="2"/>
      </w:pPr>
      <w:r>
        <w:t>6.5. Выдача заявителю (представителю заявителя) результата</w:t>
      </w:r>
    </w:p>
    <w:p w:rsidR="005D4EAD" w:rsidRDefault="005D4EAD">
      <w:pPr>
        <w:pStyle w:val="ConsPlusTitle"/>
        <w:jc w:val="center"/>
      </w:pPr>
      <w:r>
        <w:t>предоставления муниципальной услуги, в том числе выдача</w:t>
      </w:r>
    </w:p>
    <w:p w:rsidR="005D4EAD" w:rsidRDefault="005D4EAD">
      <w:pPr>
        <w:pStyle w:val="ConsPlusTitle"/>
        <w:jc w:val="center"/>
      </w:pPr>
      <w:r>
        <w:t>документов на бумажном носителе, подтверждающих содержание</w:t>
      </w:r>
    </w:p>
    <w:p w:rsidR="005D4EAD" w:rsidRDefault="005D4EAD">
      <w:pPr>
        <w:pStyle w:val="ConsPlusTitle"/>
        <w:jc w:val="center"/>
      </w:pPr>
      <w:r>
        <w:t>электронных документов, направленных в МФЦ Камчатского края</w:t>
      </w:r>
    </w:p>
    <w:p w:rsidR="005D4EAD" w:rsidRDefault="005D4EAD">
      <w:pPr>
        <w:pStyle w:val="ConsPlusTitle"/>
        <w:jc w:val="center"/>
      </w:pPr>
      <w:r>
        <w:t>по результатам предоставления муниципальной услуги, а также</w:t>
      </w:r>
    </w:p>
    <w:p w:rsidR="005D4EAD" w:rsidRDefault="005D4EAD">
      <w:pPr>
        <w:pStyle w:val="ConsPlusTitle"/>
        <w:jc w:val="center"/>
      </w:pPr>
      <w:r>
        <w:t>выдача документов, включая составление на бумажном носителе</w:t>
      </w:r>
    </w:p>
    <w:p w:rsidR="005D4EAD" w:rsidRDefault="005D4EAD">
      <w:pPr>
        <w:pStyle w:val="ConsPlusTitle"/>
        <w:jc w:val="center"/>
      </w:pPr>
      <w:r>
        <w:t>и заверение выписок из информационных систем органов,</w:t>
      </w:r>
    </w:p>
    <w:p w:rsidR="005D4EAD" w:rsidRDefault="005D4EAD">
      <w:pPr>
        <w:pStyle w:val="ConsPlusTitle"/>
        <w:jc w:val="center"/>
      </w:pPr>
      <w:r>
        <w:t>предоставляющих муниципальные услуги</w:t>
      </w:r>
    </w:p>
    <w:p w:rsidR="005D4EAD" w:rsidRDefault="005D4EAD">
      <w:pPr>
        <w:pStyle w:val="ConsPlusNormal"/>
        <w:jc w:val="both"/>
      </w:pPr>
    </w:p>
    <w:p w:rsidR="005D4EAD" w:rsidRDefault="005D4EAD">
      <w:pPr>
        <w:pStyle w:val="ConsPlusNormal"/>
        <w:ind w:firstLine="540"/>
        <w:jc w:val="both"/>
      </w:pPr>
      <w:r>
        <w:t xml:space="preserve">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абзацах втором и третьем </w:t>
      </w:r>
      <w:hyperlink w:anchor="P373">
        <w:r>
          <w:rPr>
            <w:color w:val="0000FF"/>
          </w:rPr>
          <w:t>пункта 3.3.4</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5D4EAD" w:rsidRDefault="005D4EAD">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5D4EAD" w:rsidRDefault="005D4EAD">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5D4EAD" w:rsidRDefault="005D4EAD">
      <w:pPr>
        <w:pStyle w:val="ConsPlusNormal"/>
        <w:spacing w:before="220"/>
        <w:ind w:firstLine="540"/>
        <w:jc w:val="both"/>
      </w:pPr>
      <w:r>
        <w:t>6.5.4 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5D4EAD" w:rsidRDefault="005D4EAD">
      <w:pPr>
        <w:pStyle w:val="ConsPlusNormal"/>
        <w:jc w:val="both"/>
      </w:pPr>
    </w:p>
    <w:p w:rsidR="005D4EAD" w:rsidRDefault="005D4EAD">
      <w:pPr>
        <w:pStyle w:val="ConsPlusTitle"/>
        <w:jc w:val="center"/>
        <w:outlineLvl w:val="2"/>
      </w:pPr>
      <w:r>
        <w:t>6.6. Иные действия, необходимые для предоставления</w:t>
      </w:r>
    </w:p>
    <w:p w:rsidR="005D4EAD" w:rsidRDefault="005D4EAD">
      <w:pPr>
        <w:pStyle w:val="ConsPlusTitle"/>
        <w:jc w:val="center"/>
      </w:pPr>
      <w:r>
        <w:t>муниципальной услуги, в том числе связанные с проверкой</w:t>
      </w:r>
    </w:p>
    <w:p w:rsidR="005D4EAD" w:rsidRDefault="005D4EAD">
      <w:pPr>
        <w:pStyle w:val="ConsPlusTitle"/>
        <w:jc w:val="center"/>
      </w:pPr>
      <w:r>
        <w:t>действительности усиленной квалифицированной электронной</w:t>
      </w:r>
    </w:p>
    <w:p w:rsidR="005D4EAD" w:rsidRDefault="005D4EAD">
      <w:pPr>
        <w:pStyle w:val="ConsPlusTitle"/>
        <w:jc w:val="center"/>
      </w:pPr>
      <w:r>
        <w:t>подписи заявителя (представителя заявителя), использованной</w:t>
      </w:r>
    </w:p>
    <w:p w:rsidR="005D4EAD" w:rsidRDefault="005D4EAD">
      <w:pPr>
        <w:pStyle w:val="ConsPlusTitle"/>
        <w:jc w:val="center"/>
      </w:pPr>
      <w:r>
        <w:t>при обращении за получением муниципальной услуги</w:t>
      </w:r>
    </w:p>
    <w:p w:rsidR="005D4EAD" w:rsidRDefault="005D4EAD">
      <w:pPr>
        <w:pStyle w:val="ConsPlusNormal"/>
        <w:jc w:val="both"/>
      </w:pPr>
    </w:p>
    <w:p w:rsidR="005D4EAD" w:rsidRDefault="005D4EAD">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right"/>
        <w:outlineLvl w:val="1"/>
      </w:pPr>
      <w:r>
        <w:t>Приложение 1</w:t>
      </w:r>
    </w:p>
    <w:p w:rsidR="005D4EAD" w:rsidRDefault="005D4EAD">
      <w:pPr>
        <w:pStyle w:val="ConsPlusNormal"/>
        <w:jc w:val="right"/>
      </w:pPr>
      <w:r>
        <w:t>к Административному регламенту</w:t>
      </w:r>
    </w:p>
    <w:p w:rsidR="005D4EAD" w:rsidRDefault="005D4EAD">
      <w:pPr>
        <w:pStyle w:val="ConsPlusNormal"/>
        <w:jc w:val="right"/>
      </w:pPr>
      <w:r>
        <w:t>предоставления администрацией</w:t>
      </w:r>
    </w:p>
    <w:p w:rsidR="005D4EAD" w:rsidRDefault="005D4EAD">
      <w:pPr>
        <w:pStyle w:val="ConsPlusNormal"/>
        <w:jc w:val="right"/>
      </w:pPr>
      <w:r>
        <w:t>Петропавловск-Камчатского городского</w:t>
      </w:r>
    </w:p>
    <w:p w:rsidR="005D4EAD" w:rsidRDefault="005D4EAD">
      <w:pPr>
        <w:pStyle w:val="ConsPlusNormal"/>
        <w:jc w:val="right"/>
      </w:pPr>
      <w:r>
        <w:t>округа муниципальной услуги по</w:t>
      </w:r>
    </w:p>
    <w:p w:rsidR="005D4EAD" w:rsidRDefault="005D4EAD">
      <w:pPr>
        <w:pStyle w:val="ConsPlusNormal"/>
        <w:jc w:val="right"/>
      </w:pPr>
      <w:r>
        <w:t>согласованию проведения переустройства</w:t>
      </w:r>
    </w:p>
    <w:p w:rsidR="005D4EAD" w:rsidRDefault="005D4EAD">
      <w:pPr>
        <w:pStyle w:val="ConsPlusNormal"/>
        <w:jc w:val="right"/>
      </w:pPr>
      <w:r>
        <w:t>и (или) перепланировки помещения</w:t>
      </w:r>
    </w:p>
    <w:p w:rsidR="005D4EAD" w:rsidRDefault="005D4EAD">
      <w:pPr>
        <w:pStyle w:val="ConsPlusNormal"/>
        <w:jc w:val="right"/>
      </w:pPr>
      <w:r>
        <w:t>в многоквартирном доме</w:t>
      </w:r>
    </w:p>
    <w:p w:rsidR="005D4EAD" w:rsidRDefault="005D4EAD">
      <w:pPr>
        <w:pStyle w:val="ConsPlusNormal"/>
        <w:jc w:val="both"/>
      </w:pPr>
    </w:p>
    <w:p w:rsidR="005D4EAD" w:rsidRDefault="005D4EAD">
      <w:pPr>
        <w:pStyle w:val="ConsPlusTitle"/>
        <w:jc w:val="center"/>
      </w:pPr>
      <w:bookmarkStart w:id="16" w:name="P693"/>
      <w:bookmarkEnd w:id="16"/>
      <w:r>
        <w:t>СПИСОК ФИЛИАЛОВ КРАЕВОГО ГОСУДАРСТВЕННОГО КАЗЕННОГО</w:t>
      </w:r>
    </w:p>
    <w:p w:rsidR="005D4EAD" w:rsidRDefault="005D4EAD">
      <w:pPr>
        <w:pStyle w:val="ConsPlusTitle"/>
        <w:jc w:val="center"/>
      </w:pPr>
      <w:r>
        <w:t>УЧРЕЖДЕНИЯ "МНОГОФУНКЦИОНАЛЬНЫЙ ЦЕНТР ПРЕДОСТАВЛЕНИЯ</w:t>
      </w:r>
    </w:p>
    <w:p w:rsidR="005D4EAD" w:rsidRDefault="005D4EAD">
      <w:pPr>
        <w:pStyle w:val="ConsPlusTitle"/>
        <w:jc w:val="center"/>
      </w:pPr>
      <w:r>
        <w:t>ГОСУДАРСТВЕННЫХ И МУНИЦИПАЛЬНЫХ УСЛУГ</w:t>
      </w:r>
    </w:p>
    <w:p w:rsidR="005D4EAD" w:rsidRDefault="005D4EAD">
      <w:pPr>
        <w:pStyle w:val="ConsPlusTitle"/>
        <w:jc w:val="center"/>
      </w:pPr>
      <w:r>
        <w:t>В КАМЧАТСКОМ КРАЕ"</w:t>
      </w:r>
    </w:p>
    <w:p w:rsidR="005D4EAD" w:rsidRDefault="005D4EAD">
      <w:pPr>
        <w:pStyle w:val="ConsPlusNormal"/>
        <w:jc w:val="both"/>
      </w:pPr>
    </w:p>
    <w:p w:rsidR="005D4EAD" w:rsidRDefault="005D4EAD">
      <w:pPr>
        <w:pStyle w:val="ConsPlusNormal"/>
        <w:ind w:firstLine="540"/>
        <w:jc w:val="both"/>
      </w:pPr>
      <w:r>
        <w:t>1. город Петропавловск-Камчатский:</w:t>
      </w:r>
    </w:p>
    <w:p w:rsidR="005D4EAD" w:rsidRDefault="005D4EAD">
      <w:pPr>
        <w:pStyle w:val="ConsPlusNormal"/>
        <w:spacing w:before="220"/>
        <w:ind w:firstLine="540"/>
        <w:jc w:val="both"/>
      </w:pPr>
      <w:r>
        <w:t>1.1 улица Савченко, дом N 23;</w:t>
      </w:r>
    </w:p>
    <w:p w:rsidR="005D4EAD" w:rsidRDefault="005D4EAD">
      <w:pPr>
        <w:pStyle w:val="ConsPlusNormal"/>
        <w:spacing w:before="220"/>
        <w:ind w:firstLine="540"/>
        <w:jc w:val="both"/>
      </w:pPr>
      <w:r>
        <w:t>1.2 улица Океанская, дом N 94;</w:t>
      </w:r>
    </w:p>
    <w:p w:rsidR="005D4EAD" w:rsidRDefault="005D4EAD">
      <w:pPr>
        <w:pStyle w:val="ConsPlusNormal"/>
        <w:spacing w:before="220"/>
        <w:ind w:firstLine="540"/>
        <w:jc w:val="both"/>
      </w:pPr>
      <w:r>
        <w:t>1.3 улица Пограничная, дом 17.</w:t>
      </w:r>
    </w:p>
    <w:p w:rsidR="005D4EAD" w:rsidRDefault="005D4EAD">
      <w:pPr>
        <w:pStyle w:val="ConsPlusNormal"/>
        <w:spacing w:before="220"/>
        <w:ind w:firstLine="540"/>
        <w:jc w:val="both"/>
      </w:pPr>
      <w:r>
        <w:t>2. город Вилючинск:</w:t>
      </w:r>
    </w:p>
    <w:p w:rsidR="005D4EAD" w:rsidRDefault="005D4EAD">
      <w:pPr>
        <w:pStyle w:val="ConsPlusNormal"/>
        <w:spacing w:before="220"/>
        <w:ind w:firstLine="540"/>
        <w:jc w:val="both"/>
      </w:pPr>
      <w:r>
        <w:t>2.1 микрорайон Центральный, дом N 5.</w:t>
      </w:r>
    </w:p>
    <w:p w:rsidR="005D4EAD" w:rsidRDefault="005D4EAD">
      <w:pPr>
        <w:pStyle w:val="ConsPlusNormal"/>
        <w:spacing w:before="220"/>
        <w:ind w:firstLine="540"/>
        <w:jc w:val="both"/>
      </w:pPr>
      <w:r>
        <w:t>3. Елизовский муниципальный район:</w:t>
      </w:r>
    </w:p>
    <w:p w:rsidR="005D4EAD" w:rsidRDefault="005D4EAD">
      <w:pPr>
        <w:pStyle w:val="ConsPlusNormal"/>
        <w:spacing w:before="220"/>
        <w:ind w:firstLine="540"/>
        <w:jc w:val="both"/>
      </w:pPr>
      <w:r>
        <w:t>3.1 город Елизово, улица Беринга, дом N 9;</w:t>
      </w:r>
    </w:p>
    <w:p w:rsidR="005D4EAD" w:rsidRDefault="005D4EAD">
      <w:pPr>
        <w:pStyle w:val="ConsPlusNormal"/>
        <w:spacing w:before="220"/>
        <w:ind w:firstLine="540"/>
        <w:jc w:val="both"/>
      </w:pPr>
      <w:r>
        <w:t>3.2 поселок Термальный, улица Крашенинникова, дом N 2;</w:t>
      </w:r>
    </w:p>
    <w:p w:rsidR="005D4EAD" w:rsidRDefault="005D4EAD">
      <w:pPr>
        <w:pStyle w:val="ConsPlusNormal"/>
        <w:spacing w:before="220"/>
        <w:ind w:firstLine="540"/>
        <w:jc w:val="both"/>
      </w:pPr>
      <w:r>
        <w:t>3.3 поселок Паратунка, улица Нагорная, дом N 27;</w:t>
      </w:r>
    </w:p>
    <w:p w:rsidR="005D4EAD" w:rsidRDefault="005D4EAD">
      <w:pPr>
        <w:pStyle w:val="ConsPlusNormal"/>
        <w:spacing w:before="220"/>
        <w:ind w:firstLine="540"/>
        <w:jc w:val="both"/>
      </w:pPr>
      <w:r>
        <w:t>3.4 поселок Вулканный, улица Центральная, дом N 1;</w:t>
      </w:r>
    </w:p>
    <w:p w:rsidR="005D4EAD" w:rsidRDefault="005D4EAD">
      <w:pPr>
        <w:pStyle w:val="ConsPlusNormal"/>
        <w:spacing w:before="220"/>
        <w:ind w:firstLine="540"/>
        <w:jc w:val="both"/>
      </w:pPr>
      <w:r>
        <w:t>3.5 поселок Раздольный, улица Советская, дом N 2А;</w:t>
      </w:r>
    </w:p>
    <w:p w:rsidR="005D4EAD" w:rsidRDefault="005D4EAD">
      <w:pPr>
        <w:pStyle w:val="ConsPlusNormal"/>
        <w:spacing w:before="220"/>
        <w:ind w:firstLine="540"/>
        <w:jc w:val="both"/>
      </w:pPr>
      <w:r>
        <w:t>3.6 поселок Коряки, улица Шоссейная, дом N 2/1;</w:t>
      </w:r>
    </w:p>
    <w:p w:rsidR="005D4EAD" w:rsidRDefault="005D4EAD">
      <w:pPr>
        <w:pStyle w:val="ConsPlusNormal"/>
        <w:spacing w:before="220"/>
        <w:ind w:firstLine="540"/>
        <w:jc w:val="both"/>
      </w:pPr>
      <w:r>
        <w:t>3.7 поселок Сокоч, улица Лесная, дом N 1;</w:t>
      </w:r>
    </w:p>
    <w:p w:rsidR="005D4EAD" w:rsidRDefault="005D4EAD">
      <w:pPr>
        <w:pStyle w:val="ConsPlusNormal"/>
        <w:spacing w:before="220"/>
        <w:ind w:firstLine="540"/>
        <w:jc w:val="both"/>
      </w:pPr>
      <w:r>
        <w:t>3.8 поселок Пионерский, улица Н-Коляды, дом N 1;</w:t>
      </w:r>
    </w:p>
    <w:p w:rsidR="005D4EAD" w:rsidRDefault="005D4EAD">
      <w:pPr>
        <w:pStyle w:val="ConsPlusNormal"/>
        <w:spacing w:before="220"/>
        <w:ind w:firstLine="540"/>
        <w:jc w:val="both"/>
      </w:pPr>
      <w:r>
        <w:t>3.9 поселок Лесной, улица Чапаева, дом N 7 "а";</w:t>
      </w:r>
    </w:p>
    <w:p w:rsidR="005D4EAD" w:rsidRDefault="005D4EAD">
      <w:pPr>
        <w:pStyle w:val="ConsPlusNormal"/>
        <w:spacing w:before="220"/>
        <w:ind w:firstLine="540"/>
        <w:jc w:val="both"/>
      </w:pPr>
      <w:r>
        <w:t>3.10 поселок Нагорный, улица Совхозная, дом N 18;</w:t>
      </w:r>
    </w:p>
    <w:p w:rsidR="005D4EAD" w:rsidRDefault="005D4EAD">
      <w:pPr>
        <w:pStyle w:val="ConsPlusNormal"/>
        <w:spacing w:before="220"/>
        <w:ind w:firstLine="540"/>
        <w:jc w:val="both"/>
      </w:pPr>
      <w:r>
        <w:t>3.11 село Николаевка, улица Советская, дом N 24.</w:t>
      </w:r>
    </w:p>
    <w:p w:rsidR="005D4EAD" w:rsidRDefault="005D4EAD">
      <w:pPr>
        <w:pStyle w:val="ConsPlusNormal"/>
        <w:spacing w:before="220"/>
        <w:ind w:firstLine="540"/>
        <w:jc w:val="both"/>
      </w:pPr>
      <w:r>
        <w:t>4. Быстринский муниципальный район:</w:t>
      </w:r>
    </w:p>
    <w:p w:rsidR="005D4EAD" w:rsidRDefault="005D4EAD">
      <w:pPr>
        <w:pStyle w:val="ConsPlusNormal"/>
        <w:spacing w:before="220"/>
        <w:ind w:firstLine="540"/>
        <w:jc w:val="both"/>
      </w:pPr>
      <w:r>
        <w:lastRenderedPageBreak/>
        <w:t>4.1 поселок Эссо, улица Советская, дом N 4.</w:t>
      </w:r>
    </w:p>
    <w:p w:rsidR="005D4EAD" w:rsidRDefault="005D4EAD">
      <w:pPr>
        <w:pStyle w:val="ConsPlusNormal"/>
        <w:spacing w:before="220"/>
        <w:ind w:firstLine="540"/>
        <w:jc w:val="both"/>
      </w:pPr>
      <w:r>
        <w:t>5. Усть-Камчатский муниципальный район:</w:t>
      </w:r>
    </w:p>
    <w:p w:rsidR="005D4EAD" w:rsidRDefault="005D4EAD">
      <w:pPr>
        <w:pStyle w:val="ConsPlusNormal"/>
        <w:spacing w:before="220"/>
        <w:ind w:firstLine="540"/>
        <w:jc w:val="both"/>
      </w:pPr>
      <w:r>
        <w:t>5.1 поселок Усть-Камчатск, улица 60 лет Октября, дом N 24;</w:t>
      </w:r>
    </w:p>
    <w:p w:rsidR="005D4EAD" w:rsidRDefault="005D4EAD">
      <w:pPr>
        <w:pStyle w:val="ConsPlusNormal"/>
        <w:spacing w:before="220"/>
        <w:ind w:firstLine="540"/>
        <w:jc w:val="both"/>
      </w:pPr>
      <w:r>
        <w:t>5.2 поселок Ключи, улица Школьная, дом N 8;</w:t>
      </w:r>
    </w:p>
    <w:p w:rsidR="005D4EAD" w:rsidRDefault="005D4EAD">
      <w:pPr>
        <w:pStyle w:val="ConsPlusNormal"/>
        <w:spacing w:before="220"/>
        <w:ind w:firstLine="540"/>
        <w:jc w:val="both"/>
      </w:pPr>
      <w:r>
        <w:t>5.3 поселок Козыревск, улица Ленинская, дом N 6А.</w:t>
      </w:r>
    </w:p>
    <w:p w:rsidR="005D4EAD" w:rsidRDefault="005D4EAD">
      <w:pPr>
        <w:pStyle w:val="ConsPlusNormal"/>
        <w:spacing w:before="220"/>
        <w:ind w:firstLine="540"/>
        <w:jc w:val="both"/>
      </w:pPr>
      <w:r>
        <w:t>6. Мильковский муниципальный район:</w:t>
      </w:r>
    </w:p>
    <w:p w:rsidR="005D4EAD" w:rsidRDefault="005D4EAD">
      <w:pPr>
        <w:pStyle w:val="ConsPlusNormal"/>
        <w:spacing w:before="220"/>
        <w:ind w:firstLine="540"/>
        <w:jc w:val="both"/>
      </w:pPr>
      <w:r>
        <w:t>6.1 поселок Мильково, улица Ленинская, дом N 10.</w:t>
      </w:r>
    </w:p>
    <w:p w:rsidR="005D4EAD" w:rsidRDefault="005D4EAD">
      <w:pPr>
        <w:pStyle w:val="ConsPlusNormal"/>
        <w:spacing w:before="220"/>
        <w:ind w:firstLine="540"/>
        <w:jc w:val="both"/>
      </w:pPr>
      <w:r>
        <w:t>7. Соболевский муниципальный район:</w:t>
      </w:r>
    </w:p>
    <w:p w:rsidR="005D4EAD" w:rsidRDefault="005D4EAD">
      <w:pPr>
        <w:pStyle w:val="ConsPlusNormal"/>
        <w:spacing w:before="220"/>
        <w:ind w:firstLine="540"/>
        <w:jc w:val="both"/>
      </w:pPr>
      <w:r>
        <w:t>7.1 село Соболево, улица Комсомольская, дом N 15.</w:t>
      </w:r>
    </w:p>
    <w:p w:rsidR="005D4EAD" w:rsidRDefault="005D4EAD">
      <w:pPr>
        <w:pStyle w:val="ConsPlusNormal"/>
        <w:spacing w:before="220"/>
        <w:ind w:firstLine="540"/>
        <w:jc w:val="both"/>
      </w:pPr>
      <w:r>
        <w:t>8. Алеутский муниципальный район:</w:t>
      </w:r>
    </w:p>
    <w:p w:rsidR="005D4EAD" w:rsidRDefault="005D4EAD">
      <w:pPr>
        <w:pStyle w:val="ConsPlusNormal"/>
        <w:spacing w:before="220"/>
        <w:ind w:firstLine="540"/>
        <w:jc w:val="both"/>
      </w:pPr>
      <w:r>
        <w:t>8.1 село Никольское, улица 50 лет Октября, дом N 24.</w:t>
      </w:r>
    </w:p>
    <w:p w:rsidR="005D4EAD" w:rsidRDefault="005D4EAD">
      <w:pPr>
        <w:pStyle w:val="ConsPlusNormal"/>
        <w:spacing w:before="220"/>
        <w:ind w:firstLine="540"/>
        <w:jc w:val="both"/>
      </w:pPr>
      <w:r>
        <w:t>9. Усть-Большерецкий муниципальный район:</w:t>
      </w:r>
    </w:p>
    <w:p w:rsidR="005D4EAD" w:rsidRDefault="005D4EAD">
      <w:pPr>
        <w:pStyle w:val="ConsPlusNormal"/>
        <w:spacing w:before="220"/>
        <w:ind w:firstLine="540"/>
        <w:jc w:val="both"/>
      </w:pPr>
      <w:r>
        <w:t>9.1 село Усть-Большерецк, улица Бочкарева, дом N 10;</w:t>
      </w:r>
    </w:p>
    <w:p w:rsidR="005D4EAD" w:rsidRDefault="005D4EAD">
      <w:pPr>
        <w:pStyle w:val="ConsPlusNormal"/>
        <w:spacing w:before="220"/>
        <w:ind w:firstLine="540"/>
        <w:jc w:val="both"/>
      </w:pPr>
      <w:r>
        <w:t>9.2 поселок Озерновский, улица Рабочая, дом N 5;</w:t>
      </w:r>
    </w:p>
    <w:p w:rsidR="005D4EAD" w:rsidRDefault="005D4EAD">
      <w:pPr>
        <w:pStyle w:val="ConsPlusNormal"/>
        <w:spacing w:before="220"/>
        <w:ind w:firstLine="540"/>
        <w:jc w:val="both"/>
      </w:pPr>
      <w:r>
        <w:t>9.3 поселок Октябрьский, улица Комсомольская, дом N 47;</w:t>
      </w:r>
    </w:p>
    <w:p w:rsidR="005D4EAD" w:rsidRDefault="005D4EAD">
      <w:pPr>
        <w:pStyle w:val="ConsPlusNormal"/>
        <w:spacing w:before="220"/>
        <w:ind w:firstLine="540"/>
        <w:jc w:val="both"/>
      </w:pPr>
      <w:r>
        <w:t>9.4 поселок Апача, улица Юбилейная, дом N 9.</w:t>
      </w:r>
    </w:p>
    <w:p w:rsidR="005D4EAD" w:rsidRDefault="005D4EAD">
      <w:pPr>
        <w:pStyle w:val="ConsPlusNormal"/>
        <w:spacing w:before="220"/>
        <w:ind w:firstLine="540"/>
        <w:jc w:val="both"/>
      </w:pPr>
      <w:r>
        <w:t>10. Тигильский муниципальный район:</w:t>
      </w:r>
    </w:p>
    <w:p w:rsidR="005D4EAD" w:rsidRDefault="005D4EAD">
      <w:pPr>
        <w:pStyle w:val="ConsPlusNormal"/>
        <w:spacing w:before="220"/>
        <w:ind w:firstLine="540"/>
        <w:jc w:val="both"/>
      </w:pPr>
      <w:r>
        <w:t>10.1 село Тигиль. Улица Партизанская, дом N 40.</w:t>
      </w:r>
    </w:p>
    <w:p w:rsidR="005D4EAD" w:rsidRDefault="005D4EAD">
      <w:pPr>
        <w:pStyle w:val="ConsPlusNormal"/>
        <w:spacing w:before="220"/>
        <w:ind w:firstLine="540"/>
        <w:jc w:val="both"/>
      </w:pPr>
      <w:r>
        <w:t>11. Пенжиский муниципальный район:</w:t>
      </w:r>
    </w:p>
    <w:p w:rsidR="005D4EAD" w:rsidRDefault="005D4EAD">
      <w:pPr>
        <w:pStyle w:val="ConsPlusNormal"/>
        <w:spacing w:before="220"/>
        <w:ind w:firstLine="540"/>
        <w:jc w:val="both"/>
      </w:pPr>
      <w:r>
        <w:t>11.1 село Каменское, улица Ленина, дом N 18.</w:t>
      </w:r>
    </w:p>
    <w:p w:rsidR="005D4EAD" w:rsidRDefault="005D4EAD">
      <w:pPr>
        <w:pStyle w:val="ConsPlusNormal"/>
        <w:spacing w:before="220"/>
        <w:ind w:firstLine="540"/>
        <w:jc w:val="both"/>
      </w:pPr>
      <w:r>
        <w:t>12. Олюторский муниципальный район:</w:t>
      </w:r>
    </w:p>
    <w:p w:rsidR="005D4EAD" w:rsidRDefault="005D4EAD">
      <w:pPr>
        <w:pStyle w:val="ConsPlusNormal"/>
        <w:spacing w:before="220"/>
        <w:ind w:firstLine="540"/>
        <w:jc w:val="both"/>
      </w:pPr>
      <w:r>
        <w:t>12.1 село Тиличики, улица Школьная, дом N 17.</w:t>
      </w:r>
    </w:p>
    <w:p w:rsidR="005D4EAD" w:rsidRDefault="005D4EAD">
      <w:pPr>
        <w:pStyle w:val="ConsPlusNormal"/>
        <w:spacing w:before="220"/>
        <w:ind w:firstLine="540"/>
        <w:jc w:val="both"/>
      </w:pPr>
      <w:r>
        <w:t>13. Городское поселение "поселок Палана":</w:t>
      </w:r>
    </w:p>
    <w:p w:rsidR="005D4EAD" w:rsidRDefault="005D4EAD">
      <w:pPr>
        <w:pStyle w:val="ConsPlusNormal"/>
        <w:spacing w:before="220"/>
        <w:ind w:firstLine="540"/>
        <w:jc w:val="both"/>
      </w:pPr>
      <w:r>
        <w:t>13.1 городское поселение "поселок Палана", улица 50 лет Камчатского комсомола, дом N 1.</w:t>
      </w:r>
    </w:p>
    <w:p w:rsidR="005D4EAD" w:rsidRDefault="005D4EAD">
      <w:pPr>
        <w:pStyle w:val="ConsPlusNormal"/>
        <w:spacing w:before="220"/>
        <w:ind w:firstLine="540"/>
        <w:jc w:val="both"/>
      </w:pPr>
      <w:r>
        <w:t>14. Городское поселение "поселок Оссора":</w:t>
      </w:r>
    </w:p>
    <w:p w:rsidR="005D4EAD" w:rsidRDefault="005D4EAD">
      <w:pPr>
        <w:pStyle w:val="ConsPlusNormal"/>
        <w:spacing w:before="220"/>
        <w:ind w:firstLine="540"/>
        <w:jc w:val="both"/>
      </w:pPr>
      <w:r>
        <w:t>14.1 городское поселение "поселок Оссора", улица Советская, дом N 72.</w:t>
      </w: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both"/>
      </w:pPr>
    </w:p>
    <w:p w:rsidR="005D4EAD" w:rsidRDefault="005D4EAD">
      <w:pPr>
        <w:pStyle w:val="ConsPlusNormal"/>
        <w:jc w:val="right"/>
        <w:outlineLvl w:val="1"/>
      </w:pPr>
      <w:r>
        <w:t>Приложение 2</w:t>
      </w:r>
    </w:p>
    <w:p w:rsidR="005D4EAD" w:rsidRDefault="005D4EAD">
      <w:pPr>
        <w:pStyle w:val="ConsPlusNormal"/>
        <w:jc w:val="right"/>
      </w:pPr>
      <w:r>
        <w:t>к Административному регламенту</w:t>
      </w:r>
    </w:p>
    <w:p w:rsidR="005D4EAD" w:rsidRDefault="005D4EAD">
      <w:pPr>
        <w:pStyle w:val="ConsPlusNormal"/>
        <w:jc w:val="right"/>
      </w:pPr>
      <w:r>
        <w:lastRenderedPageBreak/>
        <w:t>предоставления администрацией</w:t>
      </w:r>
    </w:p>
    <w:p w:rsidR="005D4EAD" w:rsidRDefault="005D4EAD">
      <w:pPr>
        <w:pStyle w:val="ConsPlusNormal"/>
        <w:jc w:val="right"/>
      </w:pPr>
      <w:r>
        <w:t>Петропавловск-Камчатского городского</w:t>
      </w:r>
    </w:p>
    <w:p w:rsidR="005D4EAD" w:rsidRDefault="005D4EAD">
      <w:pPr>
        <w:pStyle w:val="ConsPlusNormal"/>
        <w:jc w:val="right"/>
      </w:pPr>
      <w:r>
        <w:t>округа муниципальной услуги по</w:t>
      </w:r>
    </w:p>
    <w:p w:rsidR="005D4EAD" w:rsidRDefault="005D4EAD">
      <w:pPr>
        <w:pStyle w:val="ConsPlusNormal"/>
        <w:jc w:val="right"/>
      </w:pPr>
      <w:r>
        <w:t>согласованию проведения переустройства</w:t>
      </w:r>
    </w:p>
    <w:p w:rsidR="005D4EAD" w:rsidRDefault="005D4EAD">
      <w:pPr>
        <w:pStyle w:val="ConsPlusNormal"/>
        <w:jc w:val="right"/>
      </w:pPr>
      <w:r>
        <w:t>и (или) перепланировки помещения</w:t>
      </w:r>
    </w:p>
    <w:p w:rsidR="005D4EAD" w:rsidRDefault="005D4EAD">
      <w:pPr>
        <w:pStyle w:val="ConsPlusNormal"/>
        <w:jc w:val="right"/>
      </w:pPr>
      <w:r>
        <w:t>в многоквартирном доме</w:t>
      </w:r>
    </w:p>
    <w:p w:rsidR="005D4EAD" w:rsidRDefault="005D4EAD">
      <w:pPr>
        <w:pStyle w:val="ConsPlusNormal"/>
        <w:jc w:val="both"/>
      </w:pPr>
    </w:p>
    <w:p w:rsidR="005D4EAD" w:rsidRDefault="005D4EAD">
      <w:pPr>
        <w:pStyle w:val="ConsPlusNonformat"/>
        <w:jc w:val="both"/>
      </w:pPr>
      <w:bookmarkStart w:id="17" w:name="P757"/>
      <w:bookmarkEnd w:id="17"/>
      <w:r>
        <w:t xml:space="preserve">                                УВЕДОМЛЕНИЕ</w:t>
      </w:r>
    </w:p>
    <w:p w:rsidR="005D4EAD" w:rsidRDefault="005D4EAD">
      <w:pPr>
        <w:pStyle w:val="ConsPlusNonformat"/>
        <w:jc w:val="both"/>
      </w:pPr>
      <w:r>
        <w:t xml:space="preserve">                       ОБ ОТКАЗЕ В ПРИЕМЕ ДОКУМЕНТОВ</w:t>
      </w:r>
    </w:p>
    <w:p w:rsidR="005D4EAD" w:rsidRDefault="005D4EAD">
      <w:pPr>
        <w:pStyle w:val="ConsPlusNonformat"/>
        <w:jc w:val="both"/>
      </w:pPr>
    </w:p>
    <w:p w:rsidR="005D4EAD" w:rsidRDefault="005D4EAD">
      <w:pPr>
        <w:pStyle w:val="ConsPlusNonformat"/>
        <w:jc w:val="both"/>
      </w:pPr>
      <w:r>
        <w:t>__________________________________________________________________________,</w:t>
      </w:r>
    </w:p>
    <w:p w:rsidR="005D4EAD" w:rsidRDefault="005D4EAD">
      <w:pPr>
        <w:pStyle w:val="ConsPlusNonformat"/>
        <w:jc w:val="both"/>
      </w:pPr>
      <w:r>
        <w:t xml:space="preserve">       (фамилия, имя, отчество (последнее - при наличии) заявителя)</w:t>
      </w:r>
    </w:p>
    <w:p w:rsidR="005D4EAD" w:rsidRDefault="005D4EAD">
      <w:pPr>
        <w:pStyle w:val="ConsPlusNonformat"/>
        <w:jc w:val="both"/>
      </w:pPr>
      <w:r>
        <w:t>уведомляется   о   том,   что   ему  (ей)  отказано  в  приеме  документов,</w:t>
      </w:r>
    </w:p>
    <w:p w:rsidR="005D4EAD" w:rsidRDefault="005D4EAD">
      <w:pPr>
        <w:pStyle w:val="ConsPlusNonformat"/>
        <w:jc w:val="both"/>
      </w:pPr>
      <w:r>
        <w:t>представленных _________________________ для получения муниципальной услуги</w:t>
      </w:r>
    </w:p>
    <w:p w:rsidR="005D4EAD" w:rsidRDefault="005D4EAD">
      <w:pPr>
        <w:pStyle w:val="ConsPlusNonformat"/>
        <w:jc w:val="both"/>
      </w:pPr>
      <w:r>
        <w:t xml:space="preserve">                        (дата)</w:t>
      </w:r>
    </w:p>
    <w:p w:rsidR="005D4EAD" w:rsidRDefault="005D4EAD">
      <w:pPr>
        <w:pStyle w:val="ConsPlusNonformat"/>
        <w:jc w:val="both"/>
      </w:pPr>
      <w:r>
        <w:t>"Согласование проведения  переустройства и (или) перепланировки помещения в</w:t>
      </w:r>
    </w:p>
    <w:p w:rsidR="005D4EAD" w:rsidRDefault="005D4EAD">
      <w:pPr>
        <w:pStyle w:val="ConsPlusNonformat"/>
        <w:jc w:val="both"/>
      </w:pPr>
      <w:r>
        <w:t>многоквартирном доме" по следующим основаниям:</w:t>
      </w:r>
    </w:p>
    <w:p w:rsidR="005D4EAD" w:rsidRDefault="005D4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8050"/>
      </w:tblGrid>
      <w:tr w:rsidR="005D4EAD">
        <w:tc>
          <w:tcPr>
            <w:tcW w:w="998" w:type="dxa"/>
            <w:vAlign w:val="center"/>
          </w:tcPr>
          <w:p w:rsidR="005D4EAD" w:rsidRDefault="005D4EAD">
            <w:pPr>
              <w:pStyle w:val="ConsPlusNormal"/>
            </w:pPr>
          </w:p>
        </w:tc>
        <w:tc>
          <w:tcPr>
            <w:tcW w:w="8050" w:type="dxa"/>
            <w:vAlign w:val="center"/>
          </w:tcPr>
          <w:p w:rsidR="005D4EAD" w:rsidRDefault="005D4EAD">
            <w:pPr>
              <w:pStyle w:val="ConsPlusNormal"/>
              <w:jc w:val="both"/>
            </w:pPr>
            <w:r>
              <w:t>внесение данных в несоответствующие поля заявления</w:t>
            </w:r>
          </w:p>
        </w:tc>
      </w:tr>
      <w:tr w:rsidR="005D4EAD">
        <w:tc>
          <w:tcPr>
            <w:tcW w:w="998" w:type="dxa"/>
            <w:vAlign w:val="center"/>
          </w:tcPr>
          <w:p w:rsidR="005D4EAD" w:rsidRDefault="005D4EAD">
            <w:pPr>
              <w:pStyle w:val="ConsPlusNormal"/>
            </w:pPr>
          </w:p>
        </w:tc>
        <w:tc>
          <w:tcPr>
            <w:tcW w:w="8050" w:type="dxa"/>
            <w:vAlign w:val="center"/>
          </w:tcPr>
          <w:p w:rsidR="005D4EAD" w:rsidRDefault="005D4EAD">
            <w:pPr>
              <w:pStyle w:val="ConsPlusNormal"/>
              <w:jc w:val="both"/>
            </w:pPr>
            <w:r>
              <w:t>нечитаемое изображение скан-копий документов</w:t>
            </w:r>
          </w:p>
        </w:tc>
      </w:tr>
      <w:tr w:rsidR="005D4EAD">
        <w:tc>
          <w:tcPr>
            <w:tcW w:w="998" w:type="dxa"/>
            <w:vAlign w:val="center"/>
          </w:tcPr>
          <w:p w:rsidR="005D4EAD" w:rsidRDefault="005D4EAD">
            <w:pPr>
              <w:pStyle w:val="ConsPlusNormal"/>
            </w:pPr>
          </w:p>
        </w:tc>
        <w:tc>
          <w:tcPr>
            <w:tcW w:w="8050" w:type="dxa"/>
          </w:tcPr>
          <w:p w:rsidR="005D4EAD" w:rsidRDefault="005D4EAD">
            <w:pPr>
              <w:pStyle w:val="ConsPlusNormal"/>
              <w:jc w:val="both"/>
            </w:pPr>
            <w:r>
              <w:t xml:space="preserve">поступление заявления с приложением неполного пакета документов, указанных в </w:t>
            </w:r>
            <w:hyperlink w:anchor="P112">
              <w:r>
                <w:rPr>
                  <w:color w:val="0000FF"/>
                </w:rPr>
                <w:t>подразделе 2.6</w:t>
              </w:r>
            </w:hyperlink>
            <w:r>
              <w:t xml:space="preserve"> Административного регламента:</w:t>
            </w:r>
          </w:p>
          <w:p w:rsidR="005D4EAD" w:rsidRDefault="005D4EAD">
            <w:pPr>
              <w:pStyle w:val="ConsPlusNormal"/>
              <w:jc w:val="both"/>
            </w:pPr>
            <w:r>
              <w:t>_________________________________________________________</w:t>
            </w:r>
          </w:p>
          <w:p w:rsidR="005D4EAD" w:rsidRDefault="005D4EAD">
            <w:pPr>
              <w:pStyle w:val="ConsPlusNormal"/>
              <w:jc w:val="both"/>
            </w:pPr>
            <w:r>
              <w:t>_________________________________________________________</w:t>
            </w:r>
          </w:p>
          <w:p w:rsidR="005D4EAD" w:rsidRDefault="005D4EAD">
            <w:pPr>
              <w:pStyle w:val="ConsPlusNormal"/>
              <w:jc w:val="both"/>
            </w:pPr>
            <w:r>
              <w:t>_________________________________________________________</w:t>
            </w:r>
          </w:p>
          <w:p w:rsidR="005D4EAD" w:rsidRDefault="005D4EAD">
            <w:pPr>
              <w:pStyle w:val="ConsPlusNormal"/>
              <w:jc w:val="center"/>
            </w:pPr>
            <w:r>
              <w:t>(указать отсутствующие документы)</w:t>
            </w:r>
          </w:p>
        </w:tc>
      </w:tr>
      <w:tr w:rsidR="005D4EAD">
        <w:tc>
          <w:tcPr>
            <w:tcW w:w="998" w:type="dxa"/>
            <w:vAlign w:val="center"/>
          </w:tcPr>
          <w:p w:rsidR="005D4EAD" w:rsidRDefault="005D4EAD">
            <w:pPr>
              <w:pStyle w:val="ConsPlusNormal"/>
            </w:pPr>
          </w:p>
        </w:tc>
        <w:tc>
          <w:tcPr>
            <w:tcW w:w="8050" w:type="dxa"/>
            <w:vAlign w:val="center"/>
          </w:tcPr>
          <w:p w:rsidR="005D4EAD" w:rsidRDefault="005D4EAD">
            <w:pPr>
              <w:pStyle w:val="ConsPlusNormal"/>
              <w:jc w:val="both"/>
            </w:pPr>
            <w:r>
              <w:t xml:space="preserve">непредоставление в срок, предусмотренный </w:t>
            </w:r>
            <w:hyperlink w:anchor="P349">
              <w:r>
                <w:rPr>
                  <w:color w:val="0000FF"/>
                </w:rPr>
                <w:t>пунктом 3.2.5</w:t>
              </w:r>
            </w:hyperlink>
            <w:r>
              <w:t xml:space="preserve"> Административного регламента, оригиналов заявления и документов в службу "одного окна"</w:t>
            </w:r>
          </w:p>
        </w:tc>
      </w:tr>
      <w:tr w:rsidR="005D4EAD">
        <w:tc>
          <w:tcPr>
            <w:tcW w:w="998" w:type="dxa"/>
            <w:vAlign w:val="center"/>
          </w:tcPr>
          <w:p w:rsidR="005D4EAD" w:rsidRDefault="005D4EAD">
            <w:pPr>
              <w:pStyle w:val="ConsPlusNormal"/>
            </w:pPr>
          </w:p>
        </w:tc>
        <w:tc>
          <w:tcPr>
            <w:tcW w:w="8050" w:type="dxa"/>
            <w:vAlign w:val="center"/>
          </w:tcPr>
          <w:p w:rsidR="005D4EAD" w:rsidRDefault="005D4EAD">
            <w:pPr>
              <w:pStyle w:val="ConsPlusNormal"/>
              <w:jc w:val="both"/>
            </w:pPr>
            <w:r>
              <w:t>предоставление оригиналов документов для сличения с электронным образом заявления и скан-копиями документов, приложенных к заявлению, в неполном объеме</w:t>
            </w:r>
          </w:p>
        </w:tc>
      </w:tr>
      <w:tr w:rsidR="005D4EAD">
        <w:tc>
          <w:tcPr>
            <w:tcW w:w="998" w:type="dxa"/>
            <w:vAlign w:val="center"/>
          </w:tcPr>
          <w:p w:rsidR="005D4EAD" w:rsidRDefault="005D4EAD">
            <w:pPr>
              <w:pStyle w:val="ConsPlusNormal"/>
            </w:pPr>
          </w:p>
        </w:tc>
        <w:tc>
          <w:tcPr>
            <w:tcW w:w="8050" w:type="dxa"/>
            <w:vAlign w:val="center"/>
          </w:tcPr>
          <w:p w:rsidR="005D4EAD" w:rsidRDefault="005D4EAD">
            <w:pPr>
              <w:pStyle w:val="ConsPlusNormal"/>
              <w:jc w:val="both"/>
            </w:pPr>
            <w:r>
              <w:t>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tc>
      </w:tr>
    </w:tbl>
    <w:p w:rsidR="005D4EAD" w:rsidRDefault="005D4EAD">
      <w:pPr>
        <w:pStyle w:val="ConsPlusNormal"/>
        <w:jc w:val="both"/>
      </w:pPr>
    </w:p>
    <w:p w:rsidR="005D4EAD" w:rsidRDefault="005D4EAD">
      <w:pPr>
        <w:pStyle w:val="ConsPlusNonformat"/>
        <w:jc w:val="both"/>
      </w:pPr>
      <w:r>
        <w:t>Выдал:</w:t>
      </w:r>
    </w:p>
    <w:p w:rsidR="005D4EAD" w:rsidRDefault="005D4EAD">
      <w:pPr>
        <w:pStyle w:val="ConsPlusNonformat"/>
        <w:jc w:val="both"/>
      </w:pPr>
      <w:r>
        <w:t>________________________________________________      _____________________</w:t>
      </w:r>
    </w:p>
    <w:p w:rsidR="005D4EAD" w:rsidRDefault="005D4EAD">
      <w:pPr>
        <w:pStyle w:val="ConsPlusNonformat"/>
        <w:jc w:val="both"/>
      </w:pPr>
      <w:r>
        <w:t>(наименование должности с указанием учреждения,             (подпись)</w:t>
      </w:r>
    </w:p>
    <w:p w:rsidR="005D4EAD" w:rsidRDefault="005D4EAD">
      <w:pPr>
        <w:pStyle w:val="ConsPlusNonformat"/>
        <w:jc w:val="both"/>
      </w:pPr>
      <w:r>
        <w:t xml:space="preserve">               Ф.И.О. сотрудника)</w:t>
      </w:r>
    </w:p>
    <w:p w:rsidR="005D4EAD" w:rsidRDefault="005D4EAD">
      <w:pPr>
        <w:pStyle w:val="ConsPlusNormal"/>
        <w:jc w:val="both"/>
      </w:pPr>
    </w:p>
    <w:p w:rsidR="005D4EAD" w:rsidRDefault="005D4EAD">
      <w:pPr>
        <w:pStyle w:val="ConsPlusNormal"/>
        <w:jc w:val="both"/>
      </w:pPr>
    </w:p>
    <w:p w:rsidR="005D4EAD" w:rsidRDefault="005D4EAD">
      <w:pPr>
        <w:pStyle w:val="ConsPlusNormal"/>
        <w:pBdr>
          <w:bottom w:val="single" w:sz="6" w:space="0" w:color="auto"/>
        </w:pBdr>
        <w:spacing w:before="100" w:after="100"/>
        <w:jc w:val="both"/>
        <w:rPr>
          <w:sz w:val="2"/>
          <w:szCs w:val="2"/>
        </w:rPr>
      </w:pPr>
    </w:p>
    <w:p w:rsidR="00365C61" w:rsidRDefault="00365C61">
      <w:bookmarkStart w:id="18" w:name="_GoBack"/>
      <w:bookmarkEnd w:id="18"/>
    </w:p>
    <w:sectPr w:rsidR="00365C61" w:rsidSect="00CC3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D"/>
    <w:rsid w:val="00365C61"/>
    <w:rsid w:val="005D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6860-E6DF-42F8-954E-9A5C389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E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E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E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E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E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E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E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E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7BF8CE6E19CC8CC222687D62D01622FC3D63E7226C4BF037C28427DD49CBD639DF61999D5F2394D3B548445ABF41706EyAI6E" TargetMode="External"/><Relationship Id="rId13" Type="http://schemas.openxmlformats.org/officeDocument/2006/relationships/hyperlink" Target="consultantplus://offline/ref=057BF8CE6E19CC8CC222687D62D01622FC3D63E7226C4BF731C48427DD49CBD639DF61999D5F2394D3B548445ABF41706EyAI6E" TargetMode="External"/><Relationship Id="rId18" Type="http://schemas.openxmlformats.org/officeDocument/2006/relationships/hyperlink" Target="consultantplus://offline/ref=057BF8CE6E19CC8CC222767074BC4A26FE333EE9226843A26B9782708219CD83799F67C9CF1022C895E85B4753BF427172A71332y6IEE" TargetMode="External"/><Relationship Id="rId26" Type="http://schemas.openxmlformats.org/officeDocument/2006/relationships/hyperlink" Target="consultantplus://offline/ref=057BF8CE6E19CC8CC222767074BC4A26FE3239E8276943A26B9782708219CD83799F67CCCC1B779AD5B602141FF44E7264BB123173E0973By7IBE" TargetMode="External"/><Relationship Id="rId3" Type="http://schemas.openxmlformats.org/officeDocument/2006/relationships/webSettings" Target="webSettings.xml"/><Relationship Id="rId21" Type="http://schemas.openxmlformats.org/officeDocument/2006/relationships/hyperlink" Target="consultantplus://offline/ref=057BF8CE6E19CC8CC222767074BC4A26FE353BE9216D43A26B9782708219CD83799F67CCCC1B7698D1B602141FF44E7264BB123173E0973By7IBE" TargetMode="External"/><Relationship Id="rId7" Type="http://schemas.openxmlformats.org/officeDocument/2006/relationships/hyperlink" Target="consultantplus://offline/ref=057BF8CE6E19CC8CC222767074BC4A26FE303CEB226C43A26B9782708219CD836B9F3FC0CE136898D0A3544559yAI2E" TargetMode="External"/><Relationship Id="rId12" Type="http://schemas.openxmlformats.org/officeDocument/2006/relationships/hyperlink" Target="consultantplus://offline/ref=057BF8CE6E19CC8CC222687D62D01622FC3D63E7226D4FF13EC48427DD49CBD639DF61999D5F2394D3B548445ABF41706EyAI6E" TargetMode="External"/><Relationship Id="rId17" Type="http://schemas.openxmlformats.org/officeDocument/2006/relationships/hyperlink" Target="consultantplus://offline/ref=057BF8CE6E19CC8CC222767074BC4A26FE303CE2206243A26B9782708219CD83799F67CCCC1B7490D1B602141FF44E7264BB123173E0973By7IBE" TargetMode="External"/><Relationship Id="rId25" Type="http://schemas.openxmlformats.org/officeDocument/2006/relationships/hyperlink" Target="consultantplus://offline/ref=057BF8CE6E19CC8CC222767074BC4A26F9373CED2A6A43A26B9782708219CD836B9F3FC0CE136898D0A3544559yAI2E" TargetMode="External"/><Relationship Id="rId2" Type="http://schemas.openxmlformats.org/officeDocument/2006/relationships/settings" Target="settings.xml"/><Relationship Id="rId16" Type="http://schemas.openxmlformats.org/officeDocument/2006/relationships/hyperlink" Target="consultantplus://offline/ref=057BF8CE6E19CC8CC222767074BC4A26FE333FE32A6A43A26B9782708219CD83799F67C9CA137DCD80F9034859A95D716DBB11306FyEI1E" TargetMode="External"/><Relationship Id="rId20" Type="http://schemas.openxmlformats.org/officeDocument/2006/relationships/hyperlink" Target="consultantplus://offline/ref=057BF8CE6E19CC8CC222767074BC4A26FE333EE9226843A26B9782708219CD83799F67CEC9127DCD80F9034859A95D716DBB11306FyEI1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7BF8CE6E19CC8CC222767074BC4A26FE333EE9226843A26B9782708219CD836B9F3FC0CE136898D0A3544559yAI2E" TargetMode="External"/><Relationship Id="rId11" Type="http://schemas.openxmlformats.org/officeDocument/2006/relationships/hyperlink" Target="consultantplus://offline/ref=057BF8CE6E19CC8CC222687D62D01622FC3D63E7226D4EF73FC28427DD49CBD639DF61999D5F2394D3B548445ABF41706EyAI6E" TargetMode="External"/><Relationship Id="rId24" Type="http://schemas.openxmlformats.org/officeDocument/2006/relationships/hyperlink" Target="consultantplus://offline/ref=057BF8CE6E19CC8CC222767074BC4A26FE333EE9226843A26B9782708219CD836B9F3FC0CE136898D0A3544559yAI2E" TargetMode="External"/><Relationship Id="rId5" Type="http://schemas.openxmlformats.org/officeDocument/2006/relationships/hyperlink" Target="consultantplus://offline/ref=057BF8CE6E19CC8CC222767074BC4A26FE303CE2206243A26B9782708219CD836B9F3FC0CE136898D0A3544559yAI2E" TargetMode="External"/><Relationship Id="rId15" Type="http://schemas.openxmlformats.org/officeDocument/2006/relationships/hyperlink" Target="consultantplus://offline/ref=057BF8CE6E19CC8CC222767074BC4A26FF333AED24601EA863CE8E72851692947ED66BCDCC1B7799DAE907010EAC417872A4122E6FE295y3IAE" TargetMode="External"/><Relationship Id="rId23" Type="http://schemas.openxmlformats.org/officeDocument/2006/relationships/hyperlink" Target="consultantplus://offline/ref=057BF8CE6E19CC8CC222767074BC4A26FF333AED24601EA863CE8E72851692867E8E67CFC4057798CFBF5647y5I8E" TargetMode="External"/><Relationship Id="rId28" Type="http://schemas.openxmlformats.org/officeDocument/2006/relationships/fontTable" Target="fontTable.xml"/><Relationship Id="rId10" Type="http://schemas.openxmlformats.org/officeDocument/2006/relationships/hyperlink" Target="consultantplus://offline/ref=057BF8CE6E19CC8CC222687D62D01622FC3D63E7226D4CF33FCB8427DD49CBD639DF61999D5F2394D3B548445ABF41706EyAI6E" TargetMode="External"/><Relationship Id="rId19" Type="http://schemas.openxmlformats.org/officeDocument/2006/relationships/hyperlink" Target="consultantplus://offline/ref=057BF8CE6E19CC8CC222767074BC4A26FE333EE9226843A26B9782708219CD83799F67CFC51B7DCD80F9034859A95D716DBB11306FyEI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7BF8CE6E19CC8CC222687D62D01622FC3D63E7226D4BF732C68427DD49CBD639DF61999D5F2394D3B548445ABF41706EyAI6E" TargetMode="External"/><Relationship Id="rId14" Type="http://schemas.openxmlformats.org/officeDocument/2006/relationships/hyperlink" Target="consultantplus://offline/ref=057BF8CE6E19CC8CC222767074BC4A26FF333AED24601EA863CE8E72851692867E8E67CFC4057798CFBF5647y5I8E" TargetMode="External"/><Relationship Id="rId22" Type="http://schemas.openxmlformats.org/officeDocument/2006/relationships/hyperlink" Target="consultantplus://offline/ref=057BF8CE6E19CC8CC222767074BC4A26FE323FEA2A6D43A26B9782708219CD83799F67CCCC1B7698D1B602141FF44E7264BB123173E0973By7IBE" TargetMode="External"/><Relationship Id="rId27" Type="http://schemas.openxmlformats.org/officeDocument/2006/relationships/hyperlink" Target="consultantplus://offline/ref=057BF8CE6E19CC8CC222767074BC4A26FE353BE9216D43A26B9782708219CD83799F67CCCC1B7698D1B602141FF44E7264BB123173E0973By7I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14738</Words>
  <Characters>84007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2023-11-28T04:08:00Z</dcterms:created>
  <dcterms:modified xsi:type="dcterms:W3CDTF">2023-11-28T04:09:00Z</dcterms:modified>
</cp:coreProperties>
</file>