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19.12.2025 N 2920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"Утверждение схемы расположения земельного участка или земельных участков на кадастровом плане территории"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декабря 2025 г. N 2920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"УТВЕРЖДЕНИЕ СХЕМЫ</w:t>
      </w:r>
    </w:p>
    <w:p>
      <w:pPr>
        <w:pStyle w:val="2"/>
        <w:jc w:val="center"/>
      </w:pPr>
      <w:r>
        <w:rPr>
          <w:sz w:val="20"/>
        </w:rPr>
        <w:t xml:space="preserve">РАСПОЛОЖЕНИЯ ЗЕМЕЛЬНОГО УЧАСТКА ИЛИ ЗЕМЕЛЬНЫХ УЧАСТКОВ</w:t>
      </w:r>
    </w:p>
    <w:p>
      <w:pPr>
        <w:pStyle w:val="2"/>
        <w:jc w:val="center"/>
      </w:pPr>
      <w:r>
        <w:rPr>
          <w:sz w:val="20"/>
        </w:rPr>
        <w:t xml:space="preserve">НА КАДАСТРОВОМ ПЛАНЕ ТЕРРИТОРИИ"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Федеральным </w:t>
      </w:r>
      <w:hyperlink w:history="0"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1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"Утверждение схемы расположения земельного участка или земельных участков на кадастровом плане территории".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08.07.2024 N 1830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Утверждение схемы расположения земельного участка или земельных участков на кадастровом плане территори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08.07.2024 N 1830 "Об утверждении Административного регламента администрации Петропавловск-Камчатского городского округа по предоставлению муниципальной услуги "Утверждение схемы расположения земельного участка или земельных участков на кадастровом плане территории".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"УТВЕРЖДЕНИЕ СХЕМЫ</w:t>
      </w:r>
    </w:p>
    <w:p>
      <w:pPr>
        <w:pStyle w:val="2"/>
        <w:jc w:val="center"/>
      </w:pPr>
      <w:r>
        <w:rPr>
          <w:sz w:val="20"/>
        </w:rPr>
        <w:t xml:space="preserve">РАСПОЛОЖЕНИЯ ЗЕМЕЛЬНОГО УЧАСТКА ИЛИ ЗЕМЕЛЬНЫХ УЧАСТКОВ</w:t>
      </w:r>
    </w:p>
    <w:p>
      <w:pPr>
        <w:pStyle w:val="2"/>
        <w:jc w:val="center"/>
      </w:pPr>
      <w:r>
        <w:rPr>
          <w:sz w:val="20"/>
        </w:rPr>
        <w:t xml:space="preserve">НА КАДАСТРОВОМ ПЛАНЕ ТЕРРИТОРИИ"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"Утверждение схемы расположения земельного участка или земельных участков на кадастровом плане территории"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4030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146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8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Утверждение схемы расположения земельного участка или земельных участков на кадастровом плане территории.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имущественных и земельных отношений администрации Петропавловск-Камчатского городского округа - муниципальном учреждением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утверждением схемы расположения земельного участка на кадастровом плане территории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исправлением опечаток и (или) ошибок, допущенных в результате предоставления Услуги,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по электронной почте, в МФЦ, почтовым отправлением, посредством Единого портала, в Органе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20 календарных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Основания для отказа в приеме заявления и документов приведены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Основания для отказа в предоставлении Услуги приведены в </w:t>
      </w:r>
      <w:hyperlink w:history="0" w:anchor="P144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0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в) федеральная государственная информационная система "Платформа государственных сервисов".</w:t>
      </w:r>
    </w:p>
    <w:p>
      <w:pPr>
        <w:pStyle w:val="0"/>
        <w:jc w:val="both"/>
      </w:pPr>
      <w:r>
        <w:rPr>
          <w:sz w:val="20"/>
        </w:rPr>
      </w:r>
    </w:p>
    <w:bookmarkStart w:id="144" w:name="P144"/>
    <w:bookmarkEnd w:id="144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При обращении заявителя за утверждением схемы расположения земельного участка на кадастровом плане территории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216" w:tooltip="Вариант 1">
        <w:r>
          <w:rPr>
            <w:sz w:val="20"/>
            <w:color w:val="0000ff"/>
          </w:rPr>
          <w:t xml:space="preserve">Вариант 1</w:t>
        </w:r>
      </w:hyperlink>
      <w:r>
        <w:rPr>
          <w:sz w:val="20"/>
        </w:rPr>
        <w:t xml:space="preserve">: физическое лицо, обратился лично,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84" w:tooltip="Вариант 2">
        <w:r>
          <w:rPr>
            <w:sz w:val="20"/>
            <w:color w:val="0000ff"/>
          </w:rPr>
          <w:t xml:space="preserve">Вариант 2</w:t>
        </w:r>
      </w:hyperlink>
      <w:r>
        <w:rPr>
          <w:sz w:val="20"/>
        </w:rPr>
        <w:t xml:space="preserve">: физическое лицо, обратился лично,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53" w:tooltip="Вариант 3">
        <w:r>
          <w:rPr>
            <w:sz w:val="20"/>
            <w:color w:val="0000ff"/>
          </w:rPr>
          <w:t xml:space="preserve">Вариант 3</w:t>
        </w:r>
      </w:hyperlink>
      <w:r>
        <w:rPr>
          <w:sz w:val="20"/>
        </w:rPr>
        <w:t xml:space="preserve">: физическое лицо, обратился лично,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422" w:tooltip="Вариант 4">
        <w:r>
          <w:rPr>
            <w:sz w:val="20"/>
            <w:color w:val="0000ff"/>
          </w:rPr>
          <w:t xml:space="preserve">Вариант 4</w:t>
        </w:r>
      </w:hyperlink>
      <w:r>
        <w:rPr>
          <w:sz w:val="20"/>
        </w:rPr>
        <w:t xml:space="preserve">: физическое лицо, обратился лично,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493" w:tooltip="Вариант 5">
        <w:r>
          <w:rPr>
            <w:sz w:val="20"/>
            <w:color w:val="0000ff"/>
          </w:rPr>
          <w:t xml:space="preserve">Вариант 5</w:t>
        </w:r>
      </w:hyperlink>
      <w:r>
        <w:rPr>
          <w:sz w:val="20"/>
        </w:rPr>
        <w:t xml:space="preserve">: физическое лицо, обратился лично,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559" w:tooltip="Вариант 6">
        <w:r>
          <w:rPr>
            <w:sz w:val="20"/>
            <w:color w:val="0000ff"/>
          </w:rPr>
          <w:t xml:space="preserve">Вариант 6</w:t>
        </w:r>
      </w:hyperlink>
      <w:r>
        <w:rPr>
          <w:sz w:val="20"/>
        </w:rPr>
        <w:t xml:space="preserve">: физическое лицо, обратился лично,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626" w:tooltip="Вариант 7">
        <w:r>
          <w:rPr>
            <w:sz w:val="20"/>
            <w:color w:val="0000ff"/>
          </w:rPr>
          <w:t xml:space="preserve">Вариант 7</w:t>
        </w:r>
      </w:hyperlink>
      <w:r>
        <w:rPr>
          <w:sz w:val="20"/>
        </w:rPr>
        <w:t xml:space="preserve">: физическое лицо, обратился лично,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693" w:tooltip="Вариант 8">
        <w:r>
          <w:rPr>
            <w:sz w:val="20"/>
            <w:color w:val="0000ff"/>
          </w:rPr>
          <w:t xml:space="preserve">Вариант 8</w:t>
        </w:r>
      </w:hyperlink>
      <w:r>
        <w:rPr>
          <w:sz w:val="20"/>
        </w:rPr>
        <w:t xml:space="preserve">: физическое лицо, обратился лично, Право не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762" w:tooltip="Вариант 9">
        <w:r>
          <w:rPr>
            <w:sz w:val="20"/>
            <w:color w:val="0000ff"/>
          </w:rPr>
          <w:t xml:space="preserve">Вариант 9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832" w:tooltip="Вариант 10">
        <w:r>
          <w:rPr>
            <w:sz w:val="20"/>
            <w:color w:val="0000ff"/>
          </w:rPr>
          <w:t xml:space="preserve">Вариант 10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903" w:tooltip="Вариант 11">
        <w:r>
          <w:rPr>
            <w:sz w:val="20"/>
            <w:color w:val="0000ff"/>
          </w:rPr>
          <w:t xml:space="preserve">Вариант 11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974" w:tooltip="Вариант 12">
        <w:r>
          <w:rPr>
            <w:sz w:val="20"/>
            <w:color w:val="0000ff"/>
          </w:rPr>
          <w:t xml:space="preserve">Вариант 12</w:t>
        </w:r>
      </w:hyperlink>
      <w:r>
        <w:rPr>
          <w:sz w:val="20"/>
        </w:rPr>
        <w:t xml:space="preserve">: физическое лицо, обращается через представителя,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047" w:tooltip="Вариант 13">
        <w:r>
          <w:rPr>
            <w:sz w:val="20"/>
            <w:color w:val="0000ff"/>
          </w:rPr>
          <w:t xml:space="preserve">Вариант 13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115" w:tooltip="Вариант 14">
        <w:r>
          <w:rPr>
            <w:sz w:val="20"/>
            <w:color w:val="0000ff"/>
          </w:rPr>
          <w:t xml:space="preserve">Вариант 14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184" w:tooltip="Вариант 15">
        <w:r>
          <w:rPr>
            <w:sz w:val="20"/>
            <w:color w:val="0000ff"/>
          </w:rPr>
          <w:t xml:space="preserve">Вариант 15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253" w:tooltip="Вариант 16">
        <w:r>
          <w:rPr>
            <w:sz w:val="20"/>
            <w:color w:val="0000ff"/>
          </w:rPr>
          <w:t xml:space="preserve">Вариант 16</w:t>
        </w:r>
      </w:hyperlink>
      <w:r>
        <w:rPr>
          <w:sz w:val="20"/>
        </w:rPr>
        <w:t xml:space="preserve">: физическое лицо, обращается через представителя, Право не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324" w:tooltip="Вариант 17">
        <w:r>
          <w:rPr>
            <w:sz w:val="20"/>
            <w:color w:val="0000ff"/>
          </w:rPr>
          <w:t xml:space="preserve">Вариант 17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395" w:tooltip="Вариант 18">
        <w:r>
          <w:rPr>
            <w:sz w:val="20"/>
            <w:color w:val="0000ff"/>
          </w:rPr>
          <w:t xml:space="preserve">Вариант 18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467" w:tooltip="Вариант 19">
        <w:r>
          <w:rPr>
            <w:sz w:val="20"/>
            <w:color w:val="0000ff"/>
          </w:rPr>
          <w:t xml:space="preserve">Вариант 19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539" w:tooltip="Вариант 20">
        <w:r>
          <w:rPr>
            <w:sz w:val="20"/>
            <w:color w:val="0000ff"/>
          </w:rPr>
          <w:t xml:space="preserve">Вариант 20</w:t>
        </w:r>
      </w:hyperlink>
      <w:r>
        <w:rPr>
          <w:sz w:val="20"/>
        </w:rPr>
        <w:t xml:space="preserve">: индивидуальный предприниматель, обратился лично,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613" w:tooltip="Вариант 21">
        <w:r>
          <w:rPr>
            <w:sz w:val="20"/>
            <w:color w:val="0000ff"/>
          </w:rPr>
          <w:t xml:space="preserve">Вариант 21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681" w:tooltip="Вариант 22">
        <w:r>
          <w:rPr>
            <w:sz w:val="20"/>
            <w:color w:val="0000ff"/>
          </w:rPr>
          <w:t xml:space="preserve">Вариант 22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750" w:tooltip="Вариант 23">
        <w:r>
          <w:rPr>
            <w:sz w:val="20"/>
            <w:color w:val="0000ff"/>
          </w:rPr>
          <w:t xml:space="preserve">Вариант 23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819" w:tooltip="Вариант 24">
        <w:r>
          <w:rPr>
            <w:sz w:val="20"/>
            <w:color w:val="0000ff"/>
          </w:rPr>
          <w:t xml:space="preserve">Вариант 24</w:t>
        </w:r>
      </w:hyperlink>
      <w:r>
        <w:rPr>
          <w:sz w:val="20"/>
        </w:rPr>
        <w:t xml:space="preserve">: индивидуальный предприниматель, обратился лично, Право не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890" w:tooltip="Вариант 25">
        <w:r>
          <w:rPr>
            <w:sz w:val="20"/>
            <w:color w:val="0000ff"/>
          </w:rPr>
          <w:t xml:space="preserve">Вариант 25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1963" w:tooltip="Вариант 26">
        <w:r>
          <w:rPr>
            <w:sz w:val="20"/>
            <w:color w:val="0000ff"/>
          </w:rPr>
          <w:t xml:space="preserve">Вариант 26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037" w:tooltip="Вариант 27">
        <w:r>
          <w:rPr>
            <w:sz w:val="20"/>
            <w:color w:val="0000ff"/>
          </w:rPr>
          <w:t xml:space="preserve">Вариант 27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111" w:tooltip="Вариант 28">
        <w:r>
          <w:rPr>
            <w:sz w:val="20"/>
            <w:color w:val="0000ff"/>
          </w:rPr>
          <w:t xml:space="preserve">Вариант 28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187" w:tooltip="Вариант 29">
        <w:r>
          <w:rPr>
            <w:sz w:val="20"/>
            <w:color w:val="0000ff"/>
          </w:rPr>
          <w:t xml:space="preserve">Вариант 29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257" w:tooltip="Вариант 30">
        <w:r>
          <w:rPr>
            <w:sz w:val="20"/>
            <w:color w:val="0000ff"/>
          </w:rPr>
          <w:t xml:space="preserve">Вариант 30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328" w:tooltip="Вариант 31">
        <w:r>
          <w:rPr>
            <w:sz w:val="20"/>
            <w:color w:val="0000ff"/>
          </w:rPr>
          <w:t xml:space="preserve">Вариант 31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399" w:tooltip="Вариант 32">
        <w:r>
          <w:rPr>
            <w:sz w:val="20"/>
            <w:color w:val="0000ff"/>
          </w:rPr>
          <w:t xml:space="preserve">Вариант 32</w:t>
        </w:r>
      </w:hyperlink>
      <w:r>
        <w:rPr>
          <w:sz w:val="20"/>
        </w:rPr>
        <w:t xml:space="preserve">: индивидуальный предприниматель, обращается через представителя, Право не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472" w:tooltip="Вариант 33">
        <w:r>
          <w:rPr>
            <w:sz w:val="20"/>
            <w:color w:val="0000ff"/>
          </w:rPr>
          <w:t xml:space="preserve">Вариант 33</w:t>
        </w:r>
      </w:hyperlink>
      <w:r>
        <w:rPr>
          <w:sz w:val="20"/>
        </w:rPr>
        <w:t xml:space="preserve">: юридическое лицо, обратился лично,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544" w:tooltip="Вариант 34">
        <w:r>
          <w:rPr>
            <w:sz w:val="20"/>
            <w:color w:val="0000ff"/>
          </w:rPr>
          <w:t xml:space="preserve">Вариант 34</w:t>
        </w:r>
      </w:hyperlink>
      <w:r>
        <w:rPr>
          <w:sz w:val="20"/>
        </w:rPr>
        <w:t xml:space="preserve">: юридическое лицо, обратился лично,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617" w:tooltip="Вариант 35">
        <w:r>
          <w:rPr>
            <w:sz w:val="20"/>
            <w:color w:val="0000ff"/>
          </w:rPr>
          <w:t xml:space="preserve">Вариант 35</w:t>
        </w:r>
      </w:hyperlink>
      <w:r>
        <w:rPr>
          <w:sz w:val="20"/>
        </w:rPr>
        <w:t xml:space="preserve">: юридическое лицо, обратился лично,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690" w:tooltip="Вариант 36">
        <w:r>
          <w:rPr>
            <w:sz w:val="20"/>
            <w:color w:val="0000ff"/>
          </w:rPr>
          <w:t xml:space="preserve">Вариант 36</w:t>
        </w:r>
      </w:hyperlink>
      <w:r>
        <w:rPr>
          <w:sz w:val="20"/>
        </w:rPr>
        <w:t xml:space="preserve">: юридическое лицо, обратился лично,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765" w:tooltip="Вариант 37">
        <w:r>
          <w:rPr>
            <w:sz w:val="20"/>
            <w:color w:val="0000ff"/>
          </w:rPr>
          <w:t xml:space="preserve">Вариант 37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834" w:tooltip="Вариант 38">
        <w:r>
          <w:rPr>
            <w:sz w:val="20"/>
            <w:color w:val="0000ff"/>
          </w:rPr>
          <w:t xml:space="preserve">Вариант 38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904" w:tooltip="Вариант 39">
        <w:r>
          <w:rPr>
            <w:sz w:val="20"/>
            <w:color w:val="0000ff"/>
          </w:rPr>
          <w:t xml:space="preserve">Вариант 39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2974" w:tooltip="Вариант 40">
        <w:r>
          <w:rPr>
            <w:sz w:val="20"/>
            <w:color w:val="0000ff"/>
          </w:rPr>
          <w:t xml:space="preserve">Вариант 40</w:t>
        </w:r>
      </w:hyperlink>
      <w:r>
        <w:rPr>
          <w:sz w:val="20"/>
        </w:rPr>
        <w:t xml:space="preserve">: юридическое лицо, обратился лично, Право не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046" w:tooltip="Вариант 41">
        <w:r>
          <w:rPr>
            <w:sz w:val="20"/>
            <w:color w:val="0000ff"/>
          </w:rPr>
          <w:t xml:space="preserve">Вариант 41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121" w:tooltip="Вариант 42">
        <w:r>
          <w:rPr>
            <w:sz w:val="20"/>
            <w:color w:val="0000ff"/>
          </w:rPr>
          <w:t xml:space="preserve">Вариант 42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197" w:tooltip="Вариант 43">
        <w:r>
          <w:rPr>
            <w:sz w:val="20"/>
            <w:color w:val="0000ff"/>
          </w:rPr>
          <w:t xml:space="preserve">Вариант 43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273" w:tooltip="Вариант 44">
        <w:r>
          <w:rPr>
            <w:sz w:val="20"/>
            <w:color w:val="0000ff"/>
          </w:rPr>
          <w:t xml:space="preserve">Вариант 44</w:t>
        </w:r>
      </w:hyperlink>
      <w:r>
        <w:rPr>
          <w:sz w:val="20"/>
        </w:rPr>
        <w:t xml:space="preserve">: юридическое лицо, обращается через представителя, Право зарегистрировано в ЕГРН, более одного,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351" w:tooltip="Вариант 45">
        <w:r>
          <w:rPr>
            <w:sz w:val="20"/>
            <w:color w:val="0000ff"/>
          </w:rPr>
          <w:t xml:space="preserve">Вариант 45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Один,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423" w:tooltip="Вариант 46">
        <w:r>
          <w:rPr>
            <w:sz w:val="20"/>
            <w:color w:val="0000ff"/>
          </w:rPr>
          <w:t xml:space="preserve">Вариант 46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Один, Земельный участок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496" w:tooltip="Вариант 47">
        <w:r>
          <w:rPr>
            <w:sz w:val="20"/>
            <w:color w:val="0000ff"/>
          </w:rPr>
          <w:t xml:space="preserve">Вариант 47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более одного, Земельный участок не в залоге;</w:t>
      </w:r>
    </w:p>
    <w:p>
      <w:pPr>
        <w:pStyle w:val="0"/>
        <w:spacing w:before="200" w:lineRule="auto"/>
        <w:ind w:firstLine="540"/>
        <w:jc w:val="both"/>
      </w:pPr>
      <w:hyperlink w:history="0" w:anchor="P3569" w:tooltip="Вариант 48">
        <w:r>
          <w:rPr>
            <w:sz w:val="20"/>
            <w:color w:val="0000ff"/>
          </w:rPr>
          <w:t xml:space="preserve">Вариант 48</w:t>
        </w:r>
      </w:hyperlink>
      <w:r>
        <w:rPr>
          <w:sz w:val="20"/>
        </w:rPr>
        <w:t xml:space="preserve">: юридическое лицо, обращается через представителя, Право не зарегистрировано в ЕГРН, более одного, Земельный участок в залоге.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При обращении заявителя за исправлением опечаток и (или) ошибок, допущенных в результате предоставления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hyperlink w:history="0" w:anchor="P3644" w:tooltip="Вариант 49">
        <w:r>
          <w:rPr>
            <w:sz w:val="20"/>
            <w:color w:val="0000ff"/>
          </w:rPr>
          <w:t xml:space="preserve">Вариант 49</w:t>
        </w:r>
      </w:hyperlink>
      <w:r>
        <w:rPr>
          <w:sz w:val="20"/>
        </w:rPr>
        <w:t xml:space="preserve">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hyperlink w:history="0" w:anchor="P3706" w:tooltip="Вариант 50">
        <w:r>
          <w:rPr>
            <w:sz w:val="20"/>
            <w:color w:val="0000ff"/>
          </w:rPr>
          <w:t xml:space="preserve">Вариант 50</w:t>
        </w:r>
      </w:hyperlink>
      <w:r>
        <w:rPr>
          <w:sz w:val="20"/>
        </w:rPr>
        <w:t xml:space="preserve">: физическое лицо,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hyperlink w:history="0" w:anchor="P3773" w:tooltip="Вариант 51">
        <w:r>
          <w:rPr>
            <w:sz w:val="20"/>
            <w:color w:val="0000ff"/>
          </w:rPr>
          <w:t xml:space="preserve">Вариант 51</w:t>
        </w:r>
      </w:hyperlink>
      <w:r>
        <w:rPr>
          <w:sz w:val="20"/>
        </w:rPr>
        <w:t xml:space="preserve">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hyperlink w:history="0" w:anchor="P3838" w:tooltip="Вариант 52">
        <w:r>
          <w:rPr>
            <w:sz w:val="20"/>
            <w:color w:val="0000ff"/>
          </w:rPr>
          <w:t xml:space="preserve">Вариант 52</w:t>
        </w:r>
      </w:hyperlink>
      <w:r>
        <w:rPr>
          <w:sz w:val="20"/>
        </w:rPr>
        <w:t xml:space="preserve">: индивидуальный предприниматель,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hyperlink w:history="0" w:anchor="P3908" w:tooltip="Вариант 53">
        <w:r>
          <w:rPr>
            <w:sz w:val="20"/>
            <w:color w:val="0000ff"/>
          </w:rPr>
          <w:t xml:space="preserve">Вариант 53</w:t>
        </w:r>
      </w:hyperlink>
      <w:r>
        <w:rPr>
          <w:sz w:val="20"/>
        </w:rPr>
        <w:t xml:space="preserve">: юридическое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4146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bookmarkStart w:id="216" w:name="P216"/>
    <w:bookmarkEnd w:id="216"/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84" w:name="P284"/>
    <w:bookmarkEnd w:id="284"/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2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53" w:name="P353"/>
    <w:bookmarkEnd w:id="353"/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2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2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422" w:name="P422"/>
    <w:bookmarkEnd w:id="422"/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2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2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97.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493" w:name="P493"/>
    <w:bookmarkEnd w:id="493"/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105.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112.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2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2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3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114.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559" w:name="P559"/>
    <w:bookmarkEnd w:id="559"/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122.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3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3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3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131.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626" w:name="P626"/>
    <w:bookmarkEnd w:id="626"/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139.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3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3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3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148.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693" w:name="P693"/>
    <w:bookmarkEnd w:id="693"/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156.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3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3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3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165.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762" w:name="P762"/>
    <w:bookmarkEnd w:id="762"/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173.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4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4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4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182.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832" w:name="P832"/>
    <w:bookmarkEnd w:id="832"/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190.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4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4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4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199.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903" w:name="P903"/>
    <w:bookmarkEnd w:id="903"/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207.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4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4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4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216.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974" w:name="P974"/>
    <w:bookmarkEnd w:id="974"/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224.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4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5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233.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047" w:name="P1047"/>
    <w:bookmarkEnd w:id="1047"/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241.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5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5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250.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115" w:name="P1115"/>
    <w:bookmarkEnd w:id="1115"/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258.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5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5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267.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184" w:name="P1184"/>
    <w:bookmarkEnd w:id="1184"/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275.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282.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5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5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6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284.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253" w:name="P1253"/>
    <w:bookmarkEnd w:id="1253"/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292.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6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6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6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301.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324" w:name="P1324"/>
    <w:bookmarkEnd w:id="1324"/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309.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6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6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6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318.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395" w:name="P1395"/>
    <w:bookmarkEnd w:id="1395"/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326.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6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6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6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335.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467" w:name="P1467"/>
    <w:bookmarkEnd w:id="1467"/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343.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7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7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7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352.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539" w:name="P1539"/>
    <w:bookmarkEnd w:id="1539"/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360.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7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7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7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369.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613" w:name="P1613"/>
    <w:bookmarkEnd w:id="1613"/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377.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7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7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7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386.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681" w:name="P1681"/>
    <w:bookmarkEnd w:id="1681"/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394.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7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8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8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403.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750" w:name="P1750"/>
    <w:bookmarkEnd w:id="1750"/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411.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8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8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8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420.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819" w:name="P1819"/>
    <w:bookmarkEnd w:id="1819"/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428.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8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8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8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437.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890" w:name="P1890"/>
    <w:bookmarkEnd w:id="1890"/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8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8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454.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1963" w:name="P1963"/>
    <w:bookmarkEnd w:id="1963"/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462.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9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9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471.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037" w:name="P2037"/>
    <w:bookmarkEnd w:id="2037"/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479.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9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9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488.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111" w:name="P2111"/>
    <w:bookmarkEnd w:id="2111"/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496.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9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9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9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505.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187" w:name="P2187"/>
    <w:bookmarkEnd w:id="2187"/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513.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0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0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0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522.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257" w:name="P2257"/>
    <w:bookmarkEnd w:id="2257"/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530.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0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0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0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539.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328" w:name="P2328"/>
    <w:bookmarkEnd w:id="2328"/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547.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0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0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0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556.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399" w:name="P2399"/>
    <w:bookmarkEnd w:id="2399"/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564.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0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1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1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573.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472" w:name="P2472"/>
    <w:bookmarkEnd w:id="2472"/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581.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1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1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1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590.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544" w:name="P2544"/>
    <w:bookmarkEnd w:id="2544"/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598.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1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1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1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607.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617" w:name="P2617"/>
    <w:bookmarkEnd w:id="2617"/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615.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1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1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624.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690" w:name="P2690"/>
    <w:bookmarkEnd w:id="2690"/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632.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2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2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641.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765" w:name="P2765"/>
    <w:bookmarkEnd w:id="2765"/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649.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2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2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658.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834" w:name="P2834"/>
    <w:bookmarkEnd w:id="2834"/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666.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2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2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2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675.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904" w:name="P2904"/>
    <w:bookmarkEnd w:id="2904"/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679.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683.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3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3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3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692.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694.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2974" w:name="P2974"/>
    <w:bookmarkEnd w:id="2974"/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696.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700.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3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3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3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709.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711.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046" w:name="P3046"/>
    <w:bookmarkEnd w:id="3046"/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713.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717.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3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3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3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726.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728.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121" w:name="P3121"/>
    <w:bookmarkEnd w:id="3121"/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730.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734.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3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4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743.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745.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197" w:name="P3197"/>
    <w:bookmarkEnd w:id="3197"/>
    <w:p>
      <w:pPr>
        <w:pStyle w:val="2"/>
        <w:outlineLvl w:val="2"/>
        <w:jc w:val="center"/>
      </w:pPr>
      <w:r>
        <w:rPr>
          <w:sz w:val="20"/>
        </w:rPr>
        <w:t xml:space="preserve">Вариант 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747.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751.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4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4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760.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762.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273" w:name="P3273"/>
    <w:bookmarkEnd w:id="3273"/>
    <w:p>
      <w:pPr>
        <w:pStyle w:val="2"/>
        <w:outlineLvl w:val="2"/>
        <w:jc w:val="center"/>
      </w:pPr>
      <w:r>
        <w:rPr>
          <w:sz w:val="20"/>
        </w:rPr>
        <w:t xml:space="preserve">Вариант 44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764.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768.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"ППК "Роскадастр".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4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4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заявитель не обладает правом на объект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777.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779.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351" w:name="P3351"/>
    <w:bookmarkEnd w:id="3351"/>
    <w:p>
      <w:pPr>
        <w:pStyle w:val="2"/>
        <w:outlineLvl w:val="2"/>
        <w:jc w:val="center"/>
      </w:pPr>
      <w:r>
        <w:rPr>
          <w:sz w:val="20"/>
        </w:rPr>
        <w:t xml:space="preserve">Вариант 45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781.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785.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4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4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50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794.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796.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423" w:name="P3423"/>
    <w:bookmarkEnd w:id="3423"/>
    <w:p>
      <w:pPr>
        <w:pStyle w:val="2"/>
        <w:outlineLvl w:val="2"/>
        <w:jc w:val="center"/>
      </w:pPr>
      <w:r>
        <w:rPr>
          <w:sz w:val="20"/>
        </w:rPr>
        <w:t xml:space="preserve">Вариант 46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798.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802.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залогодержателей исходного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5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5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5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811.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813.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496" w:name="P3496"/>
    <w:bookmarkEnd w:id="3496"/>
    <w:p>
      <w:pPr>
        <w:pStyle w:val="2"/>
        <w:outlineLvl w:val="2"/>
        <w:jc w:val="center"/>
      </w:pPr>
      <w:r>
        <w:rPr>
          <w:sz w:val="20"/>
        </w:rPr>
        <w:t xml:space="preserve">Вариант 47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815.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819.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Услуги, - согласие землепользователей на раздел (объединение) земельного участка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54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55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56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828.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830.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569" w:name="P3569"/>
    <w:bookmarkEnd w:id="3569"/>
    <w:p>
      <w:pPr>
        <w:pStyle w:val="2"/>
        <w:outlineLvl w:val="2"/>
        <w:jc w:val="center"/>
      </w:pPr>
      <w:r>
        <w:rPr>
          <w:sz w:val="20"/>
        </w:rPr>
        <w:t xml:space="preserve">Вариант 48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832. Максимальный срок предоставления варианта Услуги составляет 20 календарных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530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утверждении схемы расположения земельного участка или земельных участков на кадастровом плане территории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17" w:tooltip="                                  РЕШЕНИЕ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услуги (электронный документ, распечатанный на бумажном носителе, заверенный подписью и печатью МФЦ (опционально), документ на бумажном носителе или электронный документ, подписанный усиленной квалифицированной электронной подписью)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836. Представление заявителем документов и заявления в соответствии с </w:t>
      </w:r>
      <w:hyperlink w:history="0" w:anchor="P42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Единого портала,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необходимые для образования земельного участка, - схема расположения земельного участка на кадастровом плане территории (при подаче заявления посредством Единого портала: скан-образ в форматах .pdf, .jpg или .jpeg,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почтовым отправлением: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МФЦ: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данных; в Органе местного самоуправления: оригинал, схема расположения земельного участка в форме электронного документа может быть подготовлена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засвидетельствованная в нотариальном порядке;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удостоверяющие личность представителя заявителя, - паспорт гражданина Российской Федерации (при подаче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правоустанавливающий документ на земельный участок, сведения о котором отсутствуют в Едином государственном реестре недвижимости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согласия различных субъектов, необходимые для получения Услуги (при подаче заявления посредством Единого портала: скан-образ в форматах .pdf, .jpg или .jpeg; почтовым отправлением: оригинал или нотариально заверенная копия; в МФЦ: оригинал или нотариально заверенная копия; в Органе местного самоуправления: оригинал или нотариально заверенная копия)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землепользователей на раздел (объединение) земельного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согласие залогодержателей исходного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скан-образ в форматах .pdf, .jpg или .jpeg;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наличие противоречивых сведений в запросе о предоставлении услуги и приложенных к нему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 представлено в письменной форме согласие лиц, указанных в </w:t>
      </w:r>
      <w:hyperlink w:history="0" r:id="rId15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пункте 4 статьи 11.2</w:t>
        </w:r>
      </w:hyperlink>
      <w:r>
        <w:rPr>
          <w:sz w:val="20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w:history="0" r:id="rId158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12 статьи 11.10</w:t>
        </w:r>
      </w:hyperlink>
      <w:r>
        <w:rPr>
          <w:sz w:val="20"/>
        </w:rPr>
        <w:t xml:space="preserve"> Земельного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разработка схемы расположения земельного участка с нарушением предусмотренных </w:t>
      </w:r>
      <w:hyperlink w:history="0" r:id="rId15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статьей 11.9</w:t>
        </w:r>
      </w:hyperlink>
      <w:r>
        <w:rPr>
          <w:sz w:val="20"/>
        </w:rPr>
        <w:t xml:space="preserve"> Земельного кодекса Российской Федерации требований к образуемым земельным участкам.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845. Принятие решения о предоставлении Услуги осуществляется в срок, не превышающий 12 календарных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решение об утверждении схемы расположения земельного участка или земельных участков на кадастровом плане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847. Предоставление результата Услуги осуществляется в срок, не превышающий 1 календарного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644" w:name="P3644"/>
    <w:bookmarkEnd w:id="3644"/>
    <w:p>
      <w:pPr>
        <w:pStyle w:val="2"/>
        <w:outlineLvl w:val="2"/>
        <w:jc w:val="center"/>
      </w:pPr>
      <w:r>
        <w:rPr>
          <w:sz w:val="20"/>
        </w:rPr>
        <w:t xml:space="preserve">Вариант 49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853. Представление заявителем документов и заявления в соответствии с </w:t>
      </w:r>
      <w:hyperlink w:history="0" w:anchor="P43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860.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706" w:name="P3706"/>
    <w:bookmarkEnd w:id="3706"/>
    <w:p>
      <w:pPr>
        <w:pStyle w:val="2"/>
        <w:outlineLvl w:val="2"/>
        <w:jc w:val="center"/>
      </w:pPr>
      <w:r>
        <w:rPr>
          <w:sz w:val="20"/>
        </w:rPr>
        <w:t xml:space="preserve">Вариант 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870. Представление заявителем документов и заявления в соответствии с </w:t>
      </w:r>
      <w:hyperlink w:history="0" w:anchor="P43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срок действия документа истек на момент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877.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773" w:name="P3773"/>
    <w:bookmarkEnd w:id="3773"/>
    <w:p>
      <w:pPr>
        <w:pStyle w:val="2"/>
        <w:outlineLvl w:val="2"/>
        <w:jc w:val="center"/>
      </w:pPr>
      <w:r>
        <w:rPr>
          <w:sz w:val="20"/>
        </w:rPr>
        <w:t xml:space="preserve">Вариант 51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887. Представление заявителем документов и заявления в соответствии с </w:t>
      </w:r>
      <w:hyperlink w:history="0" w:anchor="P43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838" w:name="P3838"/>
    <w:bookmarkEnd w:id="3838"/>
    <w:p>
      <w:pPr>
        <w:pStyle w:val="2"/>
        <w:outlineLvl w:val="2"/>
        <w:jc w:val="center"/>
      </w:pPr>
      <w:r>
        <w:rPr>
          <w:sz w:val="20"/>
        </w:rPr>
        <w:t xml:space="preserve">Вариант 52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904. Представление заявителем документов и заявления в соответствии с </w:t>
      </w:r>
      <w:hyperlink w:history="0" w:anchor="P43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срок действия документа истек на момент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bookmarkStart w:id="3908" w:name="P3908"/>
    <w:bookmarkEnd w:id="3908"/>
    <w:p>
      <w:pPr>
        <w:pStyle w:val="2"/>
        <w:outlineLvl w:val="2"/>
        <w:jc w:val="center"/>
      </w:pPr>
      <w:r>
        <w:rPr>
          <w:sz w:val="20"/>
        </w:rPr>
        <w:t xml:space="preserve">Вариант 53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w:anchor="P445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w:anchor="P4488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921. Представление заявителем документов и заявления в соответствии с </w:t>
      </w:r>
      <w:hyperlink w:history="0" w:anchor="P43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почтовым отправлением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928.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(запросе), не соответствуют сведениям, содержащимся в выписке из ЕГРЮЛ;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юридическое лицо исключено из Единого государственного реестра юридических лиц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934.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начальником отдела, гражданами, их объединениями и организациями,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935.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936.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937.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938.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939.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940.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посредством почтовой связи, посредством электронной почты, с использованием средств телефонной связи, при личном приеме заявителя в Органе местного самоуправления, на Региональном портале, на официальном сайте Органа местного самоуправления в сети "Интернет",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941.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60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 с описью вложения и уведомлением о вручении, в МФЦ,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4030" w:name="P4030"/>
    <w:bookmarkEnd w:id="4030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6690"/>
      </w:tblGrid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"Утверждение схемы расположения земельного участка на кадастровом плане территории"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лично, Право не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представителя, Право не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лично, Право не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представителя, Право не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обратился лично, Право не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зарегистрировано в ЕГРН, более одного,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Один,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Один, Земельный участок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более одного, Земельный участок не в залоге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лицо, обращается через представителя, Право не зарегистрировано в ЕГРН, более одного, Земельный участок в залоге</w:t>
            </w:r>
          </w:p>
        </w:tc>
      </w:tr>
      <w:tr>
        <w:tc>
          <w:tcPr>
            <w:gridSpan w:val="2"/>
            <w:tcW w:w="77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лицо, обращается через представителя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</w:t>
            </w:r>
          </w:p>
        </w:tc>
      </w:tr>
      <w:tr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4146" w:name="P4146"/>
    <w:bookmarkEnd w:id="4146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665"/>
        <w:gridCol w:w="4479"/>
      </w:tblGrid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0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"Утверждение схемы расположения земельного участка на кадастровом плане территории"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земельный участок зарегистрировано в ЕГРН?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Сколько землепользователей у исходного земельного участка?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Один.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Более одного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Исходный земельный участок находится в залоге?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Земельный участок не в залоге.</w:t>
            </w:r>
          </w:p>
          <w:p>
            <w:pPr>
              <w:pStyle w:val="0"/>
            </w:pPr>
            <w:r>
              <w:rPr>
                <w:sz w:val="20"/>
              </w:rPr>
              <w:t xml:space="preserve">2. Земельный участок в залоге</w:t>
            </w:r>
          </w:p>
        </w:tc>
      </w:tr>
      <w:tr>
        <w:tc>
          <w:tcPr>
            <w:gridSpan w:val="3"/>
            <w:tcW w:w="80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опечаток и (или) ошибок, допущенных в результате предоставления Услуги"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1 - 48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4204" w:name="P4204"/>
    <w:bookmarkEnd w:id="420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ПРЕДОСТАВЛЕНИИ УСЛУГИ "УТВЕРЖДЕНИЕ СХЕМЫ РАСПОЛОЖЕНИЯ</w:t>
      </w:r>
    </w:p>
    <w:p>
      <w:pPr>
        <w:pStyle w:val="1"/>
        <w:jc w:val="both"/>
      </w:pPr>
      <w:r>
        <w:rPr>
          <w:sz w:val="20"/>
        </w:rPr>
        <w:t xml:space="preserve">         ЗЕМЕЛЬНОГО УЧАСТКА ИЛИ ЗЕМЕЛЬНЫХ УЧАСТКОВ НА КАДАСТРОВОМ</w:t>
      </w:r>
    </w:p>
    <w:p>
      <w:pPr>
        <w:pStyle w:val="1"/>
        <w:jc w:val="both"/>
      </w:pPr>
      <w:r>
        <w:rPr>
          <w:sz w:val="20"/>
        </w:rPr>
        <w:t xml:space="preserve">                             ПЛАНЕ ТЕРРИТОРИИ"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_____._____________.______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наименование: 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формы: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нахождения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места пребывания: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утвердить схему расположения земельного (земельных) участка (ов).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земельном участке: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общая площадь (кв. м.):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цель использования земельного участка: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Образуемых  из  земельного  участка (земельных участков) (заполняется в</w:t>
      </w:r>
    </w:p>
    <w:p>
      <w:pPr>
        <w:pStyle w:val="1"/>
        <w:jc w:val="both"/>
      </w:pPr>
      <w:r>
        <w:rPr>
          <w:sz w:val="20"/>
        </w:rPr>
        <w:t xml:space="preserve">случае объединения или раздела земельного (земельных) участков).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Даю   согласие   на   утверждение  иного  варианта  схемы  расположения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перечень документов, представленных в целях предоставления Услуги: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_____.____________._______ 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49 - 53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должности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Фамилия, имя, отчество (при наличии) 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4300" w:name="P4300"/>
    <w:bookmarkEnd w:id="430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О ПРЕДОСТАВЛЕНИИ УСЛУГИ "УТВЕРЖДЕНИЕ СХЕМЫ РАСПОЛОЖЕНИЯ</w:t>
      </w:r>
    </w:p>
    <w:p>
      <w:pPr>
        <w:pStyle w:val="1"/>
        <w:jc w:val="both"/>
      </w:pPr>
      <w:r>
        <w:rPr>
          <w:sz w:val="20"/>
        </w:rPr>
        <w:t xml:space="preserve">         ЗЕМЕЛЬНОГО УЧАСТКА ИЛИ ЗЕМЕЛЬНЫХ УЧАСТКОВ НА КАДАСТРОВОМ</w:t>
      </w:r>
    </w:p>
    <w:p>
      <w:pPr>
        <w:pStyle w:val="1"/>
        <w:jc w:val="both"/>
      </w:pPr>
      <w:r>
        <w:rPr>
          <w:sz w:val="20"/>
        </w:rPr>
        <w:t xml:space="preserve">                             ПЛАНЕ ТЕРРИТОРИИ"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_____.____________._______ г.;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корпуса (строения), квартиры (офиса):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наименование юридического лица: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государственный регистрационный номер (ОГРН): 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индивидуальным предпринимателем: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предпринимателя:;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 (ОГРНИП):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заявителя: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по доверенности: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_____._____________.______ г.;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подтверждающего полномочия представителя: 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документа, подтверждающего полномочия представителя: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 выдачи   документа,  подтверждающего  полномочия  представителя:</w:t>
      </w:r>
    </w:p>
    <w:p>
      <w:pPr>
        <w:pStyle w:val="1"/>
        <w:jc w:val="both"/>
      </w:pPr>
      <w:r>
        <w:rPr>
          <w:sz w:val="20"/>
        </w:rPr>
        <w:t xml:space="preserve">_____._____________.______ г.;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 (при наличии), факс (при наличии): 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требующего исправления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указание на конкретные ошибки, опечатки:</w:t>
      </w:r>
    </w:p>
    <w:p>
      <w:pPr>
        <w:pStyle w:val="1"/>
        <w:jc w:val="both"/>
      </w:pPr>
      <w:r>
        <w:rPr>
          <w:sz w:val="20"/>
        </w:rPr>
        <w:t xml:space="preserve">    наименование   документа,   выданного   в   результате   предоставления</w:t>
      </w:r>
    </w:p>
    <w:p>
      <w:pPr>
        <w:pStyle w:val="1"/>
        <w:jc w:val="both"/>
      </w:pPr>
      <w:r>
        <w:rPr>
          <w:sz w:val="20"/>
        </w:rPr>
        <w:t xml:space="preserve">государственной услуги, требующего исправление опечаток и (или) ошибок: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документа: _____._____________.______ г.;</w:t>
      </w:r>
    </w:p>
    <w:p>
      <w:pPr>
        <w:pStyle w:val="1"/>
        <w:jc w:val="both"/>
      </w:pPr>
      <w:r>
        <w:rPr>
          <w:sz w:val="20"/>
        </w:rPr>
        <w:t xml:space="preserve">    ошибки и (или) опечатки: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Основание   для   исправления  опечаток  и  (или)  ошибок:  (ссылка  на</w:t>
      </w:r>
    </w:p>
    <w:p>
      <w:pPr>
        <w:pStyle w:val="1"/>
        <w:jc w:val="both"/>
      </w:pPr>
      <w:r>
        <w:rPr>
          <w:sz w:val="20"/>
        </w:rPr>
        <w:t xml:space="preserve">документ).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└─┘ да, └─┘ нет;         ┌─┐     ┌─┐</w:t>
      </w:r>
    </w:p>
    <w:p>
      <w:pPr>
        <w:pStyle w:val="1"/>
        <w:jc w:val="both"/>
      </w:pPr>
      <w:r>
        <w:rPr>
          <w:sz w:val="20"/>
        </w:rPr>
        <w:t xml:space="preserve">    с использованием личного кабинета на Едином портале: └─┘ да, └─┘ нет;</w:t>
      </w:r>
    </w:p>
    <w:p>
      <w:pPr>
        <w:pStyle w:val="1"/>
        <w:jc w:val="both"/>
      </w:pPr>
      <w:r>
        <w:rPr>
          <w:sz w:val="20"/>
        </w:rPr>
        <w:t xml:space="preserve">    посредством  почтовой связи (простое или заказное почтовое отправлением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с уведомлением о вручении): └─┘ да, └─┘ нет;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Органе власти: └─┘ да, └─┘ нет.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Перечень    прилагаемых    заявителем   документов,   необходимых   для</w:t>
      </w:r>
    </w:p>
    <w:p>
      <w:pPr>
        <w:pStyle w:val="1"/>
        <w:jc w:val="both"/>
      </w:pPr>
      <w:r>
        <w:rPr>
          <w:sz w:val="20"/>
        </w:rPr>
        <w:t xml:space="preserve">предоставления Услуги:</w:t>
      </w:r>
    </w:p>
    <w:p>
      <w:pPr>
        <w:pStyle w:val="1"/>
        <w:jc w:val="both"/>
      </w:pPr>
      <w:r>
        <w:rPr>
          <w:sz w:val="20"/>
        </w:rPr>
        <w:t xml:space="preserve">    наименование представленных документов:;</w:t>
      </w:r>
    </w:p>
    <w:p>
      <w:pPr>
        <w:pStyle w:val="1"/>
        <w:jc w:val="both"/>
      </w:pPr>
      <w:r>
        <w:rPr>
          <w:sz w:val="20"/>
        </w:rPr>
        <w:t xml:space="preserve">    1)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наименование документа: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5) наименование документа: 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_____._____________.______ г.;</w:t>
      </w:r>
    </w:p>
    <w:p>
      <w:pPr>
        <w:pStyle w:val="1"/>
        <w:jc w:val="both"/>
      </w:pPr>
      <w:r>
        <w:rPr>
          <w:sz w:val="20"/>
        </w:rPr>
        <w:t xml:space="preserve">    инициалы, фамилия заявителя: 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печать (при наличии): 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решения об отказе</w:t>
      </w:r>
    </w:p>
    <w:p>
      <w:pPr>
        <w:pStyle w:val="0"/>
        <w:jc w:val="right"/>
      </w:pPr>
      <w:r>
        <w:rPr>
          <w:sz w:val="20"/>
        </w:rPr>
        <w:t xml:space="preserve">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&lt;Наименование органа власти,</w:t>
      </w:r>
    </w:p>
    <w:p>
      <w:pPr>
        <w:pStyle w:val="1"/>
        <w:jc w:val="both"/>
      </w:pPr>
      <w:r>
        <w:rPr>
          <w:sz w:val="20"/>
        </w:rPr>
        <w:t xml:space="preserve">                 уполномоченного на предоставление услуги&gt;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Кому: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&lt;Ф.И.О. заинтересованного  лица&gt;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&lt;Полное наименование организации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- заинтересованного      лица&gt;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Контактные данные: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&lt;Адрес    электронной    почты&gt;,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&lt;телефон&gt;</w:t>
      </w:r>
    </w:p>
    <w:p>
      <w:pPr>
        <w:pStyle w:val="1"/>
        <w:jc w:val="both"/>
      </w:pPr>
      <w:r>
        <w:rPr>
          <w:sz w:val="20"/>
        </w:rPr>
      </w:r>
    </w:p>
    <w:bookmarkStart w:id="4417" w:name="P4417"/>
    <w:bookmarkEnd w:id="4417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 ОБ ОТКАЗЕ В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поступившего запроса, зарегистрированного &lt;дата запроса на</w:t>
      </w:r>
    </w:p>
    <w:p>
      <w:pPr>
        <w:pStyle w:val="1"/>
        <w:jc w:val="both"/>
      </w:pPr>
      <w:r>
        <w:rPr>
          <w:sz w:val="20"/>
        </w:rPr>
        <w:t xml:space="preserve">предоставление  услуги&gt;  &lt;номер  запроса на предоставление услуги&gt;, принято</w:t>
      </w:r>
    </w:p>
    <w:p>
      <w:pPr>
        <w:pStyle w:val="1"/>
        <w:jc w:val="both"/>
      </w:pPr>
      <w:r>
        <w:rPr>
          <w:sz w:val="20"/>
        </w:rPr>
        <w:t xml:space="preserve">решение об отказе в предоставлении услуги (нужное выбрать):</w:t>
      </w:r>
    </w:p>
    <w:p>
      <w:pPr>
        <w:pStyle w:val="1"/>
        <w:jc w:val="both"/>
      </w:pPr>
      <w:r>
        <w:rPr>
          <w:sz w:val="20"/>
        </w:rPr>
        <w:t xml:space="preserve">    1)  по утверждению схемы расположения земельного участка на кадастровом</w:t>
      </w:r>
    </w:p>
    <w:p>
      <w:pPr>
        <w:pStyle w:val="1"/>
        <w:jc w:val="both"/>
      </w:pPr>
      <w:r>
        <w:rPr>
          <w:sz w:val="20"/>
        </w:rPr>
        <w:t xml:space="preserve">плане  территории  для  организации  аукциона  на право заключения договора</w:t>
      </w:r>
    </w:p>
    <w:p>
      <w:pPr>
        <w:pStyle w:val="1"/>
        <w:jc w:val="both"/>
      </w:pPr>
      <w:r>
        <w:rPr>
          <w:sz w:val="20"/>
        </w:rPr>
        <w:t xml:space="preserve">аренды земельного участка или договора купли-продажи земельного участка</w:t>
      </w:r>
    </w:p>
    <w:p>
      <w:pPr>
        <w:pStyle w:val="1"/>
        <w:jc w:val="both"/>
      </w:pPr>
      <w:r>
        <w:rPr>
          <w:sz w:val="20"/>
        </w:rPr>
        <w:t xml:space="preserve">    2)   по  организации  аукциона  на  право  заключения  договора  аренды</w:t>
      </w:r>
    </w:p>
    <w:p>
      <w:pPr>
        <w:pStyle w:val="1"/>
        <w:jc w:val="both"/>
      </w:pPr>
      <w:r>
        <w:rPr>
          <w:sz w:val="20"/>
        </w:rPr>
        <w:t xml:space="preserve">земельного   участка  или  договора  купли-продажи  земельного  участка  на</w:t>
      </w:r>
    </w:p>
    <w:p>
      <w:pPr>
        <w:pStyle w:val="1"/>
        <w:jc w:val="both"/>
      </w:pPr>
      <w:r>
        <w:rPr>
          <w:sz w:val="20"/>
        </w:rPr>
        <w:t xml:space="preserve">основании: &lt;основание для отказа&gt;.</w:t>
      </w:r>
    </w:p>
    <w:p>
      <w:pPr>
        <w:pStyle w:val="1"/>
        <w:jc w:val="both"/>
      </w:pPr>
      <w:r>
        <w:rPr>
          <w:sz w:val="20"/>
        </w:rPr>
        <w:t xml:space="preserve">    Дополнительно  информируем:  &lt;дополнительная  информация&gt;  Вы  вправе</w:t>
      </w:r>
    </w:p>
    <w:p>
      <w:pPr>
        <w:pStyle w:val="1"/>
        <w:jc w:val="both"/>
      </w:pPr>
      <w:r>
        <w:rPr>
          <w:sz w:val="20"/>
        </w:rPr>
        <w:t xml:space="preserve">повторно  обратиться  в  уполномоченный орган с заявлением о предоставлении</w:t>
      </w:r>
    </w:p>
    <w:p>
      <w:pPr>
        <w:pStyle w:val="1"/>
        <w:jc w:val="both"/>
      </w:pPr>
      <w:r>
        <w:rPr>
          <w:sz w:val="20"/>
        </w:rPr>
        <w:t xml:space="preserve">услуги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в уполномоченный орган, а также в судебном порядке.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(Ф.И.О. должность уполномоченного сотрудника)</w:t>
      </w:r>
    </w:p>
    <w:p>
      <w:pPr>
        <w:pStyle w:val="1"/>
        <w:jc w:val="both"/>
      </w:pPr>
      <w:r>
        <w:rPr>
          <w:sz w:val="20"/>
        </w:rPr>
        <w:t xml:space="preserve">                      Сведения об электронной подписи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Угловой штамп</w:t>
      </w:r>
    </w:p>
    <w:p>
      <w:pPr>
        <w:pStyle w:val="1"/>
        <w:jc w:val="both"/>
      </w:pPr>
      <w:r>
        <w:rPr>
          <w:sz w:val="20"/>
        </w:rPr>
        <w:t xml:space="preserve">    органа, выдавшего документ                     Адресат</w:t>
      </w:r>
    </w:p>
    <w:p>
      <w:pPr>
        <w:pStyle w:val="1"/>
        <w:jc w:val="both"/>
      </w:pPr>
      <w:r>
        <w:rPr>
          <w:sz w:val="20"/>
        </w:rPr>
      </w:r>
    </w:p>
    <w:bookmarkStart w:id="4452" w:name="P4452"/>
    <w:bookmarkEnd w:id="4452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ОБ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             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 об  исправлении  опечаток  и  (или)  ошибок,  допущенных в</w:t>
      </w:r>
    </w:p>
    <w:p>
      <w:pPr>
        <w:pStyle w:val="1"/>
        <w:jc w:val="both"/>
      </w:pPr>
      <w:r>
        <w:rPr>
          <w:sz w:val="20"/>
        </w:rPr>
        <w:t xml:space="preserve">документах, выданных заявителю по результатам предоставления Услуги.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в документе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(указывается наименование сведений до</w:t>
      </w:r>
    </w:p>
    <w:p>
      <w:pPr>
        <w:pStyle w:val="1"/>
        <w:jc w:val="both"/>
      </w:pPr>
      <w:r>
        <w:rPr>
          <w:sz w:val="20"/>
        </w:rPr>
        <w:t xml:space="preserve">                   исправления ошибок и (или) опечаток)</w:t>
      </w:r>
    </w:p>
    <w:p>
      <w:pPr>
        <w:pStyle w:val="1"/>
        <w:jc w:val="both"/>
      </w:pPr>
      <w:r>
        <w:rPr>
          <w:sz w:val="20"/>
        </w:rPr>
        <w:t xml:space="preserve">исправлены на 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   ______________   __________________________</w:t>
      </w:r>
    </w:p>
    <w:p>
      <w:pPr>
        <w:pStyle w:val="1"/>
        <w:jc w:val="both"/>
      </w:pPr>
      <w:r>
        <w:rPr>
          <w:sz w:val="20"/>
        </w:rPr>
        <w:t xml:space="preserve">полное наименование должности      подпись             инициалы, фамилия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Угловой штамп</w:t>
      </w:r>
    </w:p>
    <w:p>
      <w:pPr>
        <w:pStyle w:val="1"/>
        <w:jc w:val="both"/>
      </w:pPr>
      <w:r>
        <w:rPr>
          <w:sz w:val="20"/>
        </w:rPr>
        <w:t xml:space="preserve">    органа, выдавшего документ                          Адресат</w:t>
      </w:r>
    </w:p>
    <w:p>
      <w:pPr>
        <w:pStyle w:val="1"/>
        <w:jc w:val="both"/>
      </w:pPr>
      <w:r>
        <w:rPr>
          <w:sz w:val="20"/>
        </w:rPr>
      </w:r>
    </w:p>
    <w:bookmarkStart w:id="4488" w:name="P4488"/>
    <w:bookmarkEnd w:id="4488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             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связи с тем, что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(указываются причины отказа)</w:t>
      </w:r>
    </w:p>
    <w:p>
      <w:pPr>
        <w:pStyle w:val="1"/>
        <w:jc w:val="both"/>
      </w:pPr>
      <w:r>
        <w:rPr>
          <w:sz w:val="20"/>
        </w:rPr>
        <w:t xml:space="preserve">    Уведомление  об отказе в исправлении опечаток и(или)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соответствии   с  ____________________________________________________может</w:t>
      </w:r>
    </w:p>
    <w:p>
      <w:pPr>
        <w:pStyle w:val="1"/>
        <w:jc w:val="both"/>
      </w:pPr>
      <w:r>
        <w:rPr>
          <w:sz w:val="20"/>
        </w:rPr>
        <w:t xml:space="preserve">быть обжалован в суде.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   ______________   __________________________</w:t>
      </w:r>
    </w:p>
    <w:p>
      <w:pPr>
        <w:pStyle w:val="1"/>
        <w:jc w:val="both"/>
      </w:pPr>
      <w:r>
        <w:rPr>
          <w:sz w:val="20"/>
        </w:rPr>
        <w:t xml:space="preserve">полное наименование должности      подпись             инициалы, фамилия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right"/>
      </w:pPr>
      <w:r>
        <w:rPr>
          <w:sz w:val="20"/>
        </w:rPr>
        <w:t xml:space="preserve">решения об утверждении</w:t>
      </w:r>
    </w:p>
    <w:p>
      <w:pPr>
        <w:pStyle w:val="0"/>
        <w:jc w:val="right"/>
      </w:pPr>
      <w:r>
        <w:rPr>
          <w:sz w:val="20"/>
        </w:rPr>
        <w:t xml:space="preserve">схемы расположения земельного</w:t>
      </w:r>
    </w:p>
    <w:p>
      <w:pPr>
        <w:pStyle w:val="0"/>
        <w:jc w:val="right"/>
      </w:pPr>
      <w:r>
        <w:rPr>
          <w:sz w:val="20"/>
        </w:rPr>
        <w:t xml:space="preserve">участка на кадастровом</w:t>
      </w:r>
    </w:p>
    <w:p>
      <w:pPr>
        <w:pStyle w:val="0"/>
        <w:jc w:val="right"/>
      </w:pPr>
      <w:r>
        <w:rPr>
          <w:sz w:val="20"/>
        </w:rPr>
        <w:t xml:space="preserve">плане территории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&lt;наименование органа власти, уполномоченного</w:t>
      </w:r>
    </w:p>
    <w:p>
      <w:pPr>
        <w:pStyle w:val="1"/>
        <w:jc w:val="both"/>
      </w:pPr>
      <w:r>
        <w:rPr>
          <w:sz w:val="20"/>
        </w:rPr>
        <w:t xml:space="preserve">                         на предоставление услуги&gt;</w:t>
      </w:r>
    </w:p>
    <w:p>
      <w:pPr>
        <w:pStyle w:val="1"/>
        <w:jc w:val="both"/>
      </w:pPr>
      <w:r>
        <w:rPr>
          <w:sz w:val="20"/>
        </w:rPr>
      </w:r>
    </w:p>
    <w:bookmarkStart w:id="4530" w:name="P4530"/>
    <w:bookmarkEnd w:id="4530"/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   от &lt;дата решения&gt; N &lt;номер решения&gt;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ОБ УТВЕРЖДЕНИИ СХЕМЫ РАСПОЛОЖЕНИЯ</w:t>
      </w:r>
    </w:p>
    <w:p>
      <w:pPr>
        <w:pStyle w:val="1"/>
        <w:jc w:val="both"/>
      </w:pPr>
      <w:r>
        <w:rPr>
          <w:sz w:val="20"/>
        </w:rPr>
        <w:t xml:space="preserve">            ЗЕМЕЛЬНОГО УЧАСТКА НА КАДАСТРОВОМ ПЛАНЕ ТЕРРИТОРИИ</w:t>
      </w:r>
    </w:p>
    <w:p>
      <w:pPr>
        <w:pStyle w:val="1"/>
        <w:jc w:val="both"/>
      </w:pPr>
      <w:r>
        <w:rPr>
          <w:sz w:val="20"/>
        </w:rPr>
        <w:t xml:space="preserve">               ПЛОЩАДЬЮ &lt;ПЛОЩАДЬ ЗЕМЕЛЬНОГО УЧАСТКА&gt; КВ. М.,</w:t>
      </w:r>
    </w:p>
    <w:p>
      <w:pPr>
        <w:pStyle w:val="1"/>
        <w:jc w:val="both"/>
      </w:pPr>
      <w:r>
        <w:rPr>
          <w:sz w:val="20"/>
        </w:rPr>
        <w:t xml:space="preserve">                  В РАСПОЛОЖЕННОГО В КАДАСТРОВОМ КВАРТАЛЕ</w:t>
      </w:r>
    </w:p>
    <w:p>
      <w:pPr>
        <w:pStyle w:val="1"/>
        <w:jc w:val="both"/>
      </w:pPr>
      <w:r>
        <w:rPr>
          <w:sz w:val="20"/>
        </w:rPr>
        <w:t xml:space="preserve">                           &lt;КАДАСТРОВЫЙ КВАРТАЛ&gt;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Рассмотрев  заявление  (Ф.И.О. Заявителя/наименование организации, ИНН,</w:t>
      </w:r>
    </w:p>
    <w:p>
      <w:pPr>
        <w:pStyle w:val="1"/>
        <w:jc w:val="both"/>
      </w:pPr>
      <w:r>
        <w:rPr>
          <w:sz w:val="20"/>
        </w:rPr>
        <w:t xml:space="preserve">ОГРН), от &lt;дата запроса на предоставление услуги&gt; (дата заявления) N &lt;номер</w:t>
      </w:r>
    </w:p>
    <w:p>
      <w:pPr>
        <w:pStyle w:val="1"/>
        <w:jc w:val="both"/>
      </w:pPr>
      <w:r>
        <w:rPr>
          <w:sz w:val="20"/>
        </w:rPr>
        <w:t xml:space="preserve">запроса  на  предоставление  услуги&gt; (номер заявления) об утверждении схемы</w:t>
      </w:r>
    </w:p>
    <w:p>
      <w:pPr>
        <w:pStyle w:val="1"/>
        <w:jc w:val="both"/>
      </w:pPr>
      <w:r>
        <w:rPr>
          <w:sz w:val="20"/>
        </w:rPr>
        <w:t xml:space="preserve">расположения  земельного  участка  на кадастровом плане территории площадью</w:t>
      </w:r>
    </w:p>
    <w:p>
      <w:pPr>
        <w:pStyle w:val="1"/>
        <w:jc w:val="both"/>
      </w:pPr>
      <w:r>
        <w:rPr>
          <w:sz w:val="20"/>
        </w:rPr>
        <w:t xml:space="preserve">&lt;площадь   земельного  участка&gt;,  расположенного  в  кадастровом  квартале:</w:t>
      </w:r>
    </w:p>
    <w:p>
      <w:pPr>
        <w:pStyle w:val="1"/>
        <w:jc w:val="both"/>
      </w:pPr>
      <w:r>
        <w:rPr>
          <w:sz w:val="20"/>
        </w:rPr>
        <w:t xml:space="preserve">&lt;кадастровый  квартал&gt;,  руководствуясь  статьей  со  </w:t>
      </w:r>
      <w:hyperlink w:history="0" r:id="rId161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ст. 11.10</w:t>
        </w:r>
      </w:hyperlink>
      <w:r>
        <w:rPr>
          <w:sz w:val="20"/>
        </w:rPr>
        <w:t xml:space="preserve">,  </w:t>
      </w:r>
      <w:hyperlink w:history="0" r:id="rId162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ст. 39.11</w:t>
        </w:r>
      </w:hyperlink>
    </w:p>
    <w:p>
      <w:pPr>
        <w:pStyle w:val="1"/>
        <w:jc w:val="both"/>
      </w:pPr>
      <w:r>
        <w:rPr>
          <w:sz w:val="20"/>
        </w:rPr>
        <w:t xml:space="preserve">Земельного  </w:t>
      </w:r>
      <w:hyperlink w:history="0" r:id="rId163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 Российской Федерации, в соответствии с &lt;в соответствии</w:t>
      </w:r>
    </w:p>
    <w:p>
      <w:pPr>
        <w:pStyle w:val="1"/>
        <w:jc w:val="both"/>
      </w:pPr>
      <w:r>
        <w:rPr>
          <w:sz w:val="20"/>
        </w:rPr>
        <w:t xml:space="preserve">с&gt;,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ПРИНЯТО РЕШЕНИЕ:</w:t>
      </w:r>
    </w:p>
    <w:p>
      <w:pPr>
        <w:pStyle w:val="1"/>
        <w:jc w:val="both"/>
      </w:pPr>
      <w:r>
        <w:rPr>
          <w:sz w:val="20"/>
        </w:rPr>
      </w:r>
    </w:p>
    <w:bookmarkStart w:id="4550" w:name="P4550"/>
    <w:bookmarkEnd w:id="4550"/>
    <w:p>
      <w:pPr>
        <w:pStyle w:val="1"/>
        <w:jc w:val="both"/>
      </w:pPr>
      <w:r>
        <w:rPr>
          <w:sz w:val="20"/>
        </w:rPr>
        <w:t xml:space="preserve">    1. Утвердить схему расположения земельного участка на кадастровом плане</w:t>
      </w:r>
    </w:p>
    <w:p>
      <w:pPr>
        <w:pStyle w:val="1"/>
        <w:jc w:val="both"/>
      </w:pPr>
      <w:r>
        <w:rPr>
          <w:sz w:val="20"/>
        </w:rPr>
        <w:t xml:space="preserve">территории  площадью  &lt;площадь земельного участка&gt; кв. м, расположенного по</w:t>
      </w:r>
    </w:p>
    <w:p>
      <w:pPr>
        <w:pStyle w:val="1"/>
        <w:jc w:val="both"/>
      </w:pPr>
      <w:r>
        <w:rPr>
          <w:sz w:val="20"/>
        </w:rPr>
        <w:t xml:space="preserve">адресу:   &lt;адрес   земельного  участка&gt;,  с  категорией  земель  &lt;категория</w:t>
      </w:r>
    </w:p>
    <w:p>
      <w:pPr>
        <w:pStyle w:val="1"/>
        <w:jc w:val="both"/>
      </w:pPr>
      <w:r>
        <w:rPr>
          <w:sz w:val="20"/>
        </w:rPr>
        <w:t xml:space="preserve">земельного  участка&gt;  и  видом разрешенного использования &lt;вид разрешенного</w:t>
      </w:r>
    </w:p>
    <w:p>
      <w:pPr>
        <w:pStyle w:val="1"/>
        <w:jc w:val="both"/>
      </w:pPr>
      <w:r>
        <w:rPr>
          <w:sz w:val="20"/>
        </w:rPr>
        <w:t xml:space="preserve">использования  земельного  участка&gt; для последующей организации аукциона на</w:t>
      </w:r>
    </w:p>
    <w:p>
      <w:pPr>
        <w:pStyle w:val="1"/>
        <w:jc w:val="both"/>
      </w:pPr>
      <w:r>
        <w:rPr>
          <w:sz w:val="20"/>
        </w:rPr>
        <w:t xml:space="preserve">право  заключения  договора  аренды  или  заключения договора купли-продажи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2. Утвердить схему расположения земельного участка на кадастровом плане</w:t>
      </w:r>
    </w:p>
    <w:p>
      <w:pPr>
        <w:pStyle w:val="1"/>
        <w:jc w:val="both"/>
      </w:pPr>
      <w:r>
        <w:rPr>
          <w:sz w:val="20"/>
        </w:rPr>
        <w:t xml:space="preserve">территории, указанного в </w:t>
      </w:r>
      <w:hyperlink w:history="0" w:anchor="P4550" w:tooltip="    1. Утвердить схему расположения земельного участка на кадастровом плане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Решения.</w:t>
      </w:r>
    </w:p>
    <w:p>
      <w:pPr>
        <w:pStyle w:val="1"/>
        <w:jc w:val="both"/>
      </w:pPr>
      <w:r>
        <w:rPr>
          <w:sz w:val="20"/>
        </w:rPr>
        <w:t xml:space="preserve">    3.  &lt;Ф.И.О. заинтересованного лица&gt; (указывается заинтересованное лицо)</w:t>
      </w:r>
    </w:p>
    <w:p>
      <w:pPr>
        <w:pStyle w:val="1"/>
        <w:jc w:val="both"/>
      </w:pPr>
      <w:r>
        <w:rPr>
          <w:sz w:val="20"/>
        </w:rPr>
        <w:t xml:space="preserve">обеспечить проведение кадастровых работ и осуществить постановку земельного</w:t>
      </w:r>
    </w:p>
    <w:p>
      <w:pPr>
        <w:pStyle w:val="1"/>
        <w:jc w:val="both"/>
      </w:pPr>
      <w:r>
        <w:rPr>
          <w:sz w:val="20"/>
        </w:rPr>
        <w:t xml:space="preserve">участка,  указанного  в  </w:t>
      </w:r>
      <w:hyperlink w:history="0" w:anchor="P4550" w:tooltip="    1. Утвердить схему расположения земельного участка на кадастровом плане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Решения, на государственный</w:t>
      </w:r>
    </w:p>
    <w:p>
      <w:pPr>
        <w:pStyle w:val="1"/>
        <w:jc w:val="both"/>
      </w:pPr>
      <w:r>
        <w:rPr>
          <w:sz w:val="20"/>
        </w:rPr>
        <w:t xml:space="preserve">кадастровый учет в установленном законом порядке.</w:t>
      </w:r>
    </w:p>
    <w:p>
      <w:pPr>
        <w:pStyle w:val="1"/>
        <w:jc w:val="both"/>
      </w:pPr>
      <w:r>
        <w:rPr>
          <w:sz w:val="20"/>
        </w:rPr>
        <w:t xml:space="preserve">    4.   &lt;*&gt;  Установить  следующие  ограничения  в  пользовании  земельным</w:t>
      </w:r>
    </w:p>
    <w:p>
      <w:pPr>
        <w:pStyle w:val="1"/>
        <w:jc w:val="both"/>
      </w:pPr>
      <w:r>
        <w:rPr>
          <w:sz w:val="20"/>
        </w:rPr>
        <w:t xml:space="preserve">участком,  указанном  в  </w:t>
      </w:r>
      <w:hyperlink w:history="0" w:anchor="P4550" w:tooltip="    1. Утвердить схему расположения земельного участка на кадастровом плане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Решения  (в  случае наличия</w:t>
      </w:r>
    </w:p>
    <w:p>
      <w:pPr>
        <w:pStyle w:val="1"/>
        <w:jc w:val="both"/>
      </w:pPr>
      <w:r>
        <w:rPr>
          <w:sz w:val="20"/>
        </w:rPr>
        <w:t xml:space="preserve">ограничений):</w:t>
      </w:r>
    </w:p>
    <w:p>
      <w:pPr>
        <w:pStyle w:val="1"/>
        <w:jc w:val="both"/>
      </w:pPr>
      <w:r>
        <w:rPr>
          <w:sz w:val="20"/>
        </w:rPr>
        <w:t xml:space="preserve">    5. Срок действия настоящего Решения составляет два года.</w:t>
      </w:r>
    </w:p>
    <w:p>
      <w:pPr>
        <w:pStyle w:val="1"/>
        <w:jc w:val="both"/>
      </w:pPr>
      <w:r>
        <w:rPr>
          <w:sz w:val="20"/>
        </w:rPr>
        <w:t xml:space="preserve">    6.   Контроль   за   исполнением   настоящего   Решения   возложить  на</w:t>
      </w:r>
    </w:p>
    <w:p>
      <w:pPr>
        <w:pStyle w:val="1"/>
        <w:jc w:val="both"/>
      </w:pPr>
      <w:r>
        <w:rPr>
          <w:sz w:val="20"/>
        </w:rPr>
        <w:t xml:space="preserve">&lt;уполномоченное  должностное лицо - Ф.И.О&gt; &lt;уполномоченное должностное лицо</w:t>
      </w:r>
    </w:p>
    <w:p>
      <w:pPr>
        <w:pStyle w:val="1"/>
        <w:jc w:val="both"/>
      </w:pPr>
      <w:r>
        <w:rPr>
          <w:sz w:val="20"/>
        </w:rPr>
        <w:t xml:space="preserve">- должность&gt;.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&lt;Уполномоченное должностное лицо    &lt;Уполномоченное должностное лицо</w:t>
      </w:r>
    </w:p>
    <w:p>
      <w:pPr>
        <w:pStyle w:val="1"/>
        <w:jc w:val="both"/>
      </w:pPr>
      <w:r>
        <w:rPr>
          <w:sz w:val="20"/>
        </w:rPr>
        <w:t xml:space="preserve">    - должность&gt;.                       - Ф.И.О.&gt;.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(должность)                  (подпись, 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Утверждена</w:t>
      </w:r>
    </w:p>
    <w:p>
      <w:pPr>
        <w:pStyle w:val="1"/>
        <w:jc w:val="both"/>
      </w:pPr>
      <w:r>
        <w:rPr>
          <w:sz w:val="20"/>
        </w:rPr>
        <w:t xml:space="preserve">                                  &lt;номер  решения&gt;  &lt;наименование  органа,</w:t>
      </w:r>
    </w:p>
    <w:p>
      <w:pPr>
        <w:pStyle w:val="1"/>
        <w:jc w:val="both"/>
      </w:pPr>
      <w:r>
        <w:rPr>
          <w:sz w:val="20"/>
        </w:rPr>
        <w:t xml:space="preserve">                                  уполномоченного на предоставление услуги&gt;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 документа  об  утверждении,</w:t>
      </w:r>
    </w:p>
    <w:p>
      <w:pPr>
        <w:pStyle w:val="1"/>
        <w:jc w:val="both"/>
      </w:pPr>
      <w:r>
        <w:rPr>
          <w:sz w:val="20"/>
        </w:rPr>
        <w:t xml:space="preserve">                                  включая        наименования      органов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государственной    власти   или   органов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местного    самоуправления,     принявших</w:t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    об    утверждении     схемы)</w:t>
      </w:r>
    </w:p>
    <w:p>
      <w:pPr>
        <w:pStyle w:val="1"/>
        <w:jc w:val="both"/>
      </w:pPr>
      <w:r>
        <w:rPr>
          <w:sz w:val="20"/>
        </w:rPr>
        <w:t xml:space="preserve">                                 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от ________________ N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СХЕМА РАСПОЛОЖЕНИЯ ЗЕМЕЛЬНОГО УЧАСТКА ИЛИ ЗЕМЕЛЬНЫХ</w:t>
      </w:r>
    </w:p>
    <w:p>
      <w:pPr>
        <w:pStyle w:val="1"/>
        <w:jc w:val="both"/>
      </w:pPr>
      <w:r>
        <w:rPr>
          <w:sz w:val="20"/>
        </w:rPr>
        <w:t xml:space="preserve">                 УЧАСТКОВ НА КАДАСТРОВОМ ПЛАНЕ ТЕРРИТОРИИ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5"/>
        <w:gridCol w:w="2778"/>
        <w:gridCol w:w="2891"/>
      </w:tblGrid>
      <w:tr>
        <w:tc>
          <w:tcPr>
            <w:gridSpan w:val="3"/>
            <w:tcW w:w="878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Условный номер земельного участка &lt;*&gt; ________________</w:t>
            </w:r>
          </w:p>
        </w:tc>
      </w:tr>
      <w:tr>
        <w:tc>
          <w:tcPr>
            <w:gridSpan w:val="3"/>
            <w:tcW w:w="878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Площадь земельного участка &lt;**&gt; _________________ м</w:t>
            </w:r>
            <w:r>
              <w:rPr>
                <w:sz w:val="20"/>
                <w:vertAlign w:val="superscript"/>
              </w:rPr>
              <w:t xml:space="preserve">2</w:t>
            </w:r>
          </w:p>
        </w:tc>
      </w:tr>
      <w:tr>
        <w:tc>
          <w:tcPr>
            <w:tcW w:w="311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Обозначение характерных точек границ</w:t>
            </w:r>
          </w:p>
        </w:tc>
        <w:tc>
          <w:tcPr>
            <w:gridSpan w:val="2"/>
            <w:tcW w:w="566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Координаты &lt;***&gt;, м</w:t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Y</w:t>
            </w:r>
          </w:p>
        </w:tc>
      </w:tr>
      <w:tr>
        <w:tc>
          <w:tcPr>
            <w:tcW w:w="311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31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878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Масштаб 1: 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Условные обозначения: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в случае, если предусматривается образование двух и более земельных участков.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19.12.2025 N 2920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728" TargetMode = "External"/><Relationship Id="rId9" Type="http://schemas.openxmlformats.org/officeDocument/2006/relationships/hyperlink" Target="https://login.consultant.ru/link/?req=doc&amp;base=LAW&amp;n=523235" TargetMode = "External"/><Relationship Id="rId10" Type="http://schemas.openxmlformats.org/officeDocument/2006/relationships/hyperlink" Target="https://login.consultant.ru/link/?req=doc&amp;base=LAW&amp;n=501480" TargetMode = "External"/><Relationship Id="rId11" Type="http://schemas.openxmlformats.org/officeDocument/2006/relationships/hyperlink" Target="https://login.consultant.ru/link/?req=doc&amp;base=RLAW296&amp;n=193202" TargetMode = "External"/><Relationship Id="rId12" Type="http://schemas.openxmlformats.org/officeDocument/2006/relationships/hyperlink" Target="https://login.consultant.ru/link/?req=doc&amp;base=RLAW296&amp;n=208673" TargetMode = "External"/><Relationship Id="rId13" Type="http://schemas.openxmlformats.org/officeDocument/2006/relationships/hyperlink" Target="https://login.consultant.ru/link/?req=doc&amp;base=LAW&amp;n=523719&amp;dst=15" TargetMode = "External"/><Relationship Id="rId14" Type="http://schemas.openxmlformats.org/officeDocument/2006/relationships/hyperlink" Target="https://login.consultant.ru/link/?req=doc&amp;base=LAW&amp;n=521885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511728&amp;dst=1254" TargetMode = "External"/><Relationship Id="rId17" Type="http://schemas.openxmlformats.org/officeDocument/2006/relationships/hyperlink" Target="https://login.consultant.ru/link/?req=doc&amp;base=LAW&amp;n=511728&amp;dst=360" TargetMode = "External"/><Relationship Id="rId18" Type="http://schemas.openxmlformats.org/officeDocument/2006/relationships/hyperlink" Target="https://login.consultant.ru/link/?req=doc&amp;base=LAW&amp;n=511728&amp;dst=165" TargetMode = "External"/><Relationship Id="rId19" Type="http://schemas.openxmlformats.org/officeDocument/2006/relationships/hyperlink" Target="https://login.consultant.ru/link/?req=doc&amp;base=LAW&amp;n=511728&amp;dst=1254" TargetMode = "External"/><Relationship Id="rId20" Type="http://schemas.openxmlformats.org/officeDocument/2006/relationships/hyperlink" Target="https://login.consultant.ru/link/?req=doc&amp;base=LAW&amp;n=511728&amp;dst=360" TargetMode = "External"/><Relationship Id="rId21" Type="http://schemas.openxmlformats.org/officeDocument/2006/relationships/hyperlink" Target="https://login.consultant.ru/link/?req=doc&amp;base=LAW&amp;n=511728&amp;dst=165" TargetMode = "External"/><Relationship Id="rId22" Type="http://schemas.openxmlformats.org/officeDocument/2006/relationships/hyperlink" Target="https://login.consultant.ru/link/?req=doc&amp;base=LAW&amp;n=511728&amp;dst=1254" TargetMode = "External"/><Relationship Id="rId23" Type="http://schemas.openxmlformats.org/officeDocument/2006/relationships/hyperlink" Target="https://login.consultant.ru/link/?req=doc&amp;base=LAW&amp;n=511728&amp;dst=360" TargetMode = "External"/><Relationship Id="rId24" Type="http://schemas.openxmlformats.org/officeDocument/2006/relationships/hyperlink" Target="https://login.consultant.ru/link/?req=doc&amp;base=LAW&amp;n=511728&amp;dst=165" TargetMode = "External"/><Relationship Id="rId25" Type="http://schemas.openxmlformats.org/officeDocument/2006/relationships/hyperlink" Target="https://login.consultant.ru/link/?req=doc&amp;base=LAW&amp;n=511728&amp;dst=1254" TargetMode = "External"/><Relationship Id="rId26" Type="http://schemas.openxmlformats.org/officeDocument/2006/relationships/hyperlink" Target="https://login.consultant.ru/link/?req=doc&amp;base=LAW&amp;n=511728&amp;dst=360" TargetMode = "External"/><Relationship Id="rId27" Type="http://schemas.openxmlformats.org/officeDocument/2006/relationships/hyperlink" Target="https://login.consultant.ru/link/?req=doc&amp;base=LAW&amp;n=511728&amp;dst=165" TargetMode = "External"/><Relationship Id="rId28" Type="http://schemas.openxmlformats.org/officeDocument/2006/relationships/hyperlink" Target="https://login.consultant.ru/link/?req=doc&amp;base=LAW&amp;n=511728&amp;dst=1254" TargetMode = "External"/><Relationship Id="rId29" Type="http://schemas.openxmlformats.org/officeDocument/2006/relationships/hyperlink" Target="https://login.consultant.ru/link/?req=doc&amp;base=LAW&amp;n=511728&amp;dst=360" TargetMode = "External"/><Relationship Id="rId30" Type="http://schemas.openxmlformats.org/officeDocument/2006/relationships/hyperlink" Target="https://login.consultant.ru/link/?req=doc&amp;base=LAW&amp;n=511728&amp;dst=165" TargetMode = "External"/><Relationship Id="rId31" Type="http://schemas.openxmlformats.org/officeDocument/2006/relationships/hyperlink" Target="https://login.consultant.ru/link/?req=doc&amp;base=LAW&amp;n=511728&amp;dst=1254" TargetMode = "External"/><Relationship Id="rId32" Type="http://schemas.openxmlformats.org/officeDocument/2006/relationships/hyperlink" Target="https://login.consultant.ru/link/?req=doc&amp;base=LAW&amp;n=511728&amp;dst=360" TargetMode = "External"/><Relationship Id="rId33" Type="http://schemas.openxmlformats.org/officeDocument/2006/relationships/hyperlink" Target="https://login.consultant.ru/link/?req=doc&amp;base=LAW&amp;n=511728&amp;dst=165" TargetMode = "External"/><Relationship Id="rId34" Type="http://schemas.openxmlformats.org/officeDocument/2006/relationships/hyperlink" Target="https://login.consultant.ru/link/?req=doc&amp;base=LAW&amp;n=511728&amp;dst=1254" TargetMode = "External"/><Relationship Id="rId35" Type="http://schemas.openxmlformats.org/officeDocument/2006/relationships/hyperlink" Target="https://login.consultant.ru/link/?req=doc&amp;base=LAW&amp;n=511728&amp;dst=360" TargetMode = "External"/><Relationship Id="rId36" Type="http://schemas.openxmlformats.org/officeDocument/2006/relationships/hyperlink" Target="https://login.consultant.ru/link/?req=doc&amp;base=LAW&amp;n=511728&amp;dst=165" TargetMode = "External"/><Relationship Id="rId37" Type="http://schemas.openxmlformats.org/officeDocument/2006/relationships/hyperlink" Target="https://login.consultant.ru/link/?req=doc&amp;base=LAW&amp;n=511728&amp;dst=1254" TargetMode = "External"/><Relationship Id="rId38" Type="http://schemas.openxmlformats.org/officeDocument/2006/relationships/hyperlink" Target="https://login.consultant.ru/link/?req=doc&amp;base=LAW&amp;n=511728&amp;dst=360" TargetMode = "External"/><Relationship Id="rId39" Type="http://schemas.openxmlformats.org/officeDocument/2006/relationships/hyperlink" Target="https://login.consultant.ru/link/?req=doc&amp;base=LAW&amp;n=511728&amp;dst=165" TargetMode = "External"/><Relationship Id="rId40" Type="http://schemas.openxmlformats.org/officeDocument/2006/relationships/hyperlink" Target="https://login.consultant.ru/link/?req=doc&amp;base=LAW&amp;n=511728&amp;dst=1254" TargetMode = "External"/><Relationship Id="rId41" Type="http://schemas.openxmlformats.org/officeDocument/2006/relationships/hyperlink" Target="https://login.consultant.ru/link/?req=doc&amp;base=LAW&amp;n=511728&amp;dst=360" TargetMode = "External"/><Relationship Id="rId42" Type="http://schemas.openxmlformats.org/officeDocument/2006/relationships/hyperlink" Target="https://login.consultant.ru/link/?req=doc&amp;base=LAW&amp;n=511728&amp;dst=165" TargetMode = "External"/><Relationship Id="rId43" Type="http://schemas.openxmlformats.org/officeDocument/2006/relationships/hyperlink" Target="https://login.consultant.ru/link/?req=doc&amp;base=LAW&amp;n=511728&amp;dst=1254" TargetMode = "External"/><Relationship Id="rId44" Type="http://schemas.openxmlformats.org/officeDocument/2006/relationships/hyperlink" Target="https://login.consultant.ru/link/?req=doc&amp;base=LAW&amp;n=511728&amp;dst=360" TargetMode = "External"/><Relationship Id="rId45" Type="http://schemas.openxmlformats.org/officeDocument/2006/relationships/hyperlink" Target="https://login.consultant.ru/link/?req=doc&amp;base=LAW&amp;n=511728&amp;dst=165" TargetMode = "External"/><Relationship Id="rId46" Type="http://schemas.openxmlformats.org/officeDocument/2006/relationships/hyperlink" Target="https://login.consultant.ru/link/?req=doc&amp;base=LAW&amp;n=511728&amp;dst=1254" TargetMode = "External"/><Relationship Id="rId47" Type="http://schemas.openxmlformats.org/officeDocument/2006/relationships/hyperlink" Target="https://login.consultant.ru/link/?req=doc&amp;base=LAW&amp;n=511728&amp;dst=360" TargetMode = "External"/><Relationship Id="rId48" Type="http://schemas.openxmlformats.org/officeDocument/2006/relationships/hyperlink" Target="https://login.consultant.ru/link/?req=doc&amp;base=LAW&amp;n=511728&amp;dst=165" TargetMode = "External"/><Relationship Id="rId49" Type="http://schemas.openxmlformats.org/officeDocument/2006/relationships/hyperlink" Target="https://login.consultant.ru/link/?req=doc&amp;base=LAW&amp;n=511728&amp;dst=1254" TargetMode = "External"/><Relationship Id="rId50" Type="http://schemas.openxmlformats.org/officeDocument/2006/relationships/hyperlink" Target="https://login.consultant.ru/link/?req=doc&amp;base=LAW&amp;n=511728&amp;dst=360" TargetMode = "External"/><Relationship Id="rId51" Type="http://schemas.openxmlformats.org/officeDocument/2006/relationships/hyperlink" Target="https://login.consultant.ru/link/?req=doc&amp;base=LAW&amp;n=511728&amp;dst=165" TargetMode = "External"/><Relationship Id="rId52" Type="http://schemas.openxmlformats.org/officeDocument/2006/relationships/hyperlink" Target="https://login.consultant.ru/link/?req=doc&amp;base=LAW&amp;n=511728&amp;dst=1254" TargetMode = "External"/><Relationship Id="rId53" Type="http://schemas.openxmlformats.org/officeDocument/2006/relationships/hyperlink" Target="https://login.consultant.ru/link/?req=doc&amp;base=LAW&amp;n=511728&amp;dst=360" TargetMode = "External"/><Relationship Id="rId54" Type="http://schemas.openxmlformats.org/officeDocument/2006/relationships/hyperlink" Target="https://login.consultant.ru/link/?req=doc&amp;base=LAW&amp;n=511728&amp;dst=165" TargetMode = "External"/><Relationship Id="rId55" Type="http://schemas.openxmlformats.org/officeDocument/2006/relationships/hyperlink" Target="https://login.consultant.ru/link/?req=doc&amp;base=LAW&amp;n=511728&amp;dst=1254" TargetMode = "External"/><Relationship Id="rId56" Type="http://schemas.openxmlformats.org/officeDocument/2006/relationships/hyperlink" Target="https://login.consultant.ru/link/?req=doc&amp;base=LAW&amp;n=511728&amp;dst=360" TargetMode = "External"/><Relationship Id="rId57" Type="http://schemas.openxmlformats.org/officeDocument/2006/relationships/hyperlink" Target="https://login.consultant.ru/link/?req=doc&amp;base=LAW&amp;n=511728&amp;dst=165" TargetMode = "External"/><Relationship Id="rId58" Type="http://schemas.openxmlformats.org/officeDocument/2006/relationships/hyperlink" Target="https://login.consultant.ru/link/?req=doc&amp;base=LAW&amp;n=511728&amp;dst=1254" TargetMode = "External"/><Relationship Id="rId59" Type="http://schemas.openxmlformats.org/officeDocument/2006/relationships/hyperlink" Target="https://login.consultant.ru/link/?req=doc&amp;base=LAW&amp;n=511728&amp;dst=360" TargetMode = "External"/><Relationship Id="rId60" Type="http://schemas.openxmlformats.org/officeDocument/2006/relationships/hyperlink" Target="https://login.consultant.ru/link/?req=doc&amp;base=LAW&amp;n=511728&amp;dst=165" TargetMode = "External"/><Relationship Id="rId61" Type="http://schemas.openxmlformats.org/officeDocument/2006/relationships/hyperlink" Target="https://login.consultant.ru/link/?req=doc&amp;base=LAW&amp;n=511728&amp;dst=1254" TargetMode = "External"/><Relationship Id="rId62" Type="http://schemas.openxmlformats.org/officeDocument/2006/relationships/hyperlink" Target="https://login.consultant.ru/link/?req=doc&amp;base=LAW&amp;n=511728&amp;dst=360" TargetMode = "External"/><Relationship Id="rId63" Type="http://schemas.openxmlformats.org/officeDocument/2006/relationships/hyperlink" Target="https://login.consultant.ru/link/?req=doc&amp;base=LAW&amp;n=511728&amp;dst=165" TargetMode = "External"/><Relationship Id="rId64" Type="http://schemas.openxmlformats.org/officeDocument/2006/relationships/hyperlink" Target="https://login.consultant.ru/link/?req=doc&amp;base=LAW&amp;n=511728&amp;dst=1254" TargetMode = "External"/><Relationship Id="rId65" Type="http://schemas.openxmlformats.org/officeDocument/2006/relationships/hyperlink" Target="https://login.consultant.ru/link/?req=doc&amp;base=LAW&amp;n=511728&amp;dst=360" TargetMode = "External"/><Relationship Id="rId66" Type="http://schemas.openxmlformats.org/officeDocument/2006/relationships/hyperlink" Target="https://login.consultant.ru/link/?req=doc&amp;base=LAW&amp;n=511728&amp;dst=165" TargetMode = "External"/><Relationship Id="rId67" Type="http://schemas.openxmlformats.org/officeDocument/2006/relationships/hyperlink" Target="https://login.consultant.ru/link/?req=doc&amp;base=LAW&amp;n=511728&amp;dst=1254" TargetMode = "External"/><Relationship Id="rId68" Type="http://schemas.openxmlformats.org/officeDocument/2006/relationships/hyperlink" Target="https://login.consultant.ru/link/?req=doc&amp;base=LAW&amp;n=511728&amp;dst=360" TargetMode = "External"/><Relationship Id="rId69" Type="http://schemas.openxmlformats.org/officeDocument/2006/relationships/hyperlink" Target="https://login.consultant.ru/link/?req=doc&amp;base=LAW&amp;n=511728&amp;dst=165" TargetMode = "External"/><Relationship Id="rId70" Type="http://schemas.openxmlformats.org/officeDocument/2006/relationships/hyperlink" Target="https://login.consultant.ru/link/?req=doc&amp;base=LAW&amp;n=511728&amp;dst=1254" TargetMode = "External"/><Relationship Id="rId71" Type="http://schemas.openxmlformats.org/officeDocument/2006/relationships/hyperlink" Target="https://login.consultant.ru/link/?req=doc&amp;base=LAW&amp;n=511728&amp;dst=360" TargetMode = "External"/><Relationship Id="rId72" Type="http://schemas.openxmlformats.org/officeDocument/2006/relationships/hyperlink" Target="https://login.consultant.ru/link/?req=doc&amp;base=LAW&amp;n=511728&amp;dst=165" TargetMode = "External"/><Relationship Id="rId73" Type="http://schemas.openxmlformats.org/officeDocument/2006/relationships/hyperlink" Target="https://login.consultant.ru/link/?req=doc&amp;base=LAW&amp;n=511728&amp;dst=1254" TargetMode = "External"/><Relationship Id="rId74" Type="http://schemas.openxmlformats.org/officeDocument/2006/relationships/hyperlink" Target="https://login.consultant.ru/link/?req=doc&amp;base=LAW&amp;n=511728&amp;dst=360" TargetMode = "External"/><Relationship Id="rId75" Type="http://schemas.openxmlformats.org/officeDocument/2006/relationships/hyperlink" Target="https://login.consultant.ru/link/?req=doc&amp;base=LAW&amp;n=511728&amp;dst=165" TargetMode = "External"/><Relationship Id="rId76" Type="http://schemas.openxmlformats.org/officeDocument/2006/relationships/hyperlink" Target="https://login.consultant.ru/link/?req=doc&amp;base=LAW&amp;n=511728&amp;dst=1254" TargetMode = "External"/><Relationship Id="rId77" Type="http://schemas.openxmlformats.org/officeDocument/2006/relationships/hyperlink" Target="https://login.consultant.ru/link/?req=doc&amp;base=LAW&amp;n=511728&amp;dst=360" TargetMode = "External"/><Relationship Id="rId78" Type="http://schemas.openxmlformats.org/officeDocument/2006/relationships/hyperlink" Target="https://login.consultant.ru/link/?req=doc&amp;base=LAW&amp;n=511728&amp;dst=165" TargetMode = "External"/><Relationship Id="rId79" Type="http://schemas.openxmlformats.org/officeDocument/2006/relationships/hyperlink" Target="https://login.consultant.ru/link/?req=doc&amp;base=LAW&amp;n=511728&amp;dst=1254" TargetMode = "External"/><Relationship Id="rId80" Type="http://schemas.openxmlformats.org/officeDocument/2006/relationships/hyperlink" Target="https://login.consultant.ru/link/?req=doc&amp;base=LAW&amp;n=511728&amp;dst=360" TargetMode = "External"/><Relationship Id="rId81" Type="http://schemas.openxmlformats.org/officeDocument/2006/relationships/hyperlink" Target="https://login.consultant.ru/link/?req=doc&amp;base=LAW&amp;n=511728&amp;dst=165" TargetMode = "External"/><Relationship Id="rId82" Type="http://schemas.openxmlformats.org/officeDocument/2006/relationships/hyperlink" Target="https://login.consultant.ru/link/?req=doc&amp;base=LAW&amp;n=511728&amp;dst=1254" TargetMode = "External"/><Relationship Id="rId83" Type="http://schemas.openxmlformats.org/officeDocument/2006/relationships/hyperlink" Target="https://login.consultant.ru/link/?req=doc&amp;base=LAW&amp;n=511728&amp;dst=360" TargetMode = "External"/><Relationship Id="rId84" Type="http://schemas.openxmlformats.org/officeDocument/2006/relationships/hyperlink" Target="https://login.consultant.ru/link/?req=doc&amp;base=LAW&amp;n=511728&amp;dst=165" TargetMode = "External"/><Relationship Id="rId85" Type="http://schemas.openxmlformats.org/officeDocument/2006/relationships/hyperlink" Target="https://login.consultant.ru/link/?req=doc&amp;base=LAW&amp;n=511728&amp;dst=1254" TargetMode = "External"/><Relationship Id="rId86" Type="http://schemas.openxmlformats.org/officeDocument/2006/relationships/hyperlink" Target="https://login.consultant.ru/link/?req=doc&amp;base=LAW&amp;n=511728&amp;dst=360" TargetMode = "External"/><Relationship Id="rId87" Type="http://schemas.openxmlformats.org/officeDocument/2006/relationships/hyperlink" Target="https://login.consultant.ru/link/?req=doc&amp;base=LAW&amp;n=511728&amp;dst=165" TargetMode = "External"/><Relationship Id="rId88" Type="http://schemas.openxmlformats.org/officeDocument/2006/relationships/hyperlink" Target="https://login.consultant.ru/link/?req=doc&amp;base=LAW&amp;n=511728&amp;dst=1254" TargetMode = "External"/><Relationship Id="rId89" Type="http://schemas.openxmlformats.org/officeDocument/2006/relationships/hyperlink" Target="https://login.consultant.ru/link/?req=doc&amp;base=LAW&amp;n=511728&amp;dst=360" TargetMode = "External"/><Relationship Id="rId90" Type="http://schemas.openxmlformats.org/officeDocument/2006/relationships/hyperlink" Target="https://login.consultant.ru/link/?req=doc&amp;base=LAW&amp;n=511728&amp;dst=165" TargetMode = "External"/><Relationship Id="rId91" Type="http://schemas.openxmlformats.org/officeDocument/2006/relationships/hyperlink" Target="https://login.consultant.ru/link/?req=doc&amp;base=LAW&amp;n=511728&amp;dst=1254" TargetMode = "External"/><Relationship Id="rId92" Type="http://schemas.openxmlformats.org/officeDocument/2006/relationships/hyperlink" Target="https://login.consultant.ru/link/?req=doc&amp;base=LAW&amp;n=511728&amp;dst=360" TargetMode = "External"/><Relationship Id="rId93" Type="http://schemas.openxmlformats.org/officeDocument/2006/relationships/hyperlink" Target="https://login.consultant.ru/link/?req=doc&amp;base=LAW&amp;n=511728&amp;dst=165" TargetMode = "External"/><Relationship Id="rId94" Type="http://schemas.openxmlformats.org/officeDocument/2006/relationships/hyperlink" Target="https://login.consultant.ru/link/?req=doc&amp;base=LAW&amp;n=511728&amp;dst=1254" TargetMode = "External"/><Relationship Id="rId95" Type="http://schemas.openxmlformats.org/officeDocument/2006/relationships/hyperlink" Target="https://login.consultant.ru/link/?req=doc&amp;base=LAW&amp;n=511728&amp;dst=360" TargetMode = "External"/><Relationship Id="rId96" Type="http://schemas.openxmlformats.org/officeDocument/2006/relationships/hyperlink" Target="https://login.consultant.ru/link/?req=doc&amp;base=LAW&amp;n=511728&amp;dst=165" TargetMode = "External"/><Relationship Id="rId97" Type="http://schemas.openxmlformats.org/officeDocument/2006/relationships/hyperlink" Target="https://login.consultant.ru/link/?req=doc&amp;base=LAW&amp;n=511728&amp;dst=1254" TargetMode = "External"/><Relationship Id="rId98" Type="http://schemas.openxmlformats.org/officeDocument/2006/relationships/hyperlink" Target="https://login.consultant.ru/link/?req=doc&amp;base=LAW&amp;n=511728&amp;dst=360" TargetMode = "External"/><Relationship Id="rId99" Type="http://schemas.openxmlformats.org/officeDocument/2006/relationships/hyperlink" Target="https://login.consultant.ru/link/?req=doc&amp;base=LAW&amp;n=511728&amp;dst=165" TargetMode = "External"/><Relationship Id="rId100" Type="http://schemas.openxmlformats.org/officeDocument/2006/relationships/hyperlink" Target="https://login.consultant.ru/link/?req=doc&amp;base=LAW&amp;n=511728&amp;dst=1254" TargetMode = "External"/><Relationship Id="rId101" Type="http://schemas.openxmlformats.org/officeDocument/2006/relationships/hyperlink" Target="https://login.consultant.ru/link/?req=doc&amp;base=LAW&amp;n=511728&amp;dst=360" TargetMode = "External"/><Relationship Id="rId102" Type="http://schemas.openxmlformats.org/officeDocument/2006/relationships/hyperlink" Target="https://login.consultant.ru/link/?req=doc&amp;base=LAW&amp;n=511728&amp;dst=165" TargetMode = "External"/><Relationship Id="rId103" Type="http://schemas.openxmlformats.org/officeDocument/2006/relationships/hyperlink" Target="https://login.consultant.ru/link/?req=doc&amp;base=LAW&amp;n=511728&amp;dst=1254" TargetMode = "External"/><Relationship Id="rId104" Type="http://schemas.openxmlformats.org/officeDocument/2006/relationships/hyperlink" Target="https://login.consultant.ru/link/?req=doc&amp;base=LAW&amp;n=511728&amp;dst=360" TargetMode = "External"/><Relationship Id="rId105" Type="http://schemas.openxmlformats.org/officeDocument/2006/relationships/hyperlink" Target="https://login.consultant.ru/link/?req=doc&amp;base=LAW&amp;n=511728&amp;dst=165" TargetMode = "External"/><Relationship Id="rId106" Type="http://schemas.openxmlformats.org/officeDocument/2006/relationships/hyperlink" Target="https://login.consultant.ru/link/?req=doc&amp;base=LAW&amp;n=511728&amp;dst=1254" TargetMode = "External"/><Relationship Id="rId107" Type="http://schemas.openxmlformats.org/officeDocument/2006/relationships/hyperlink" Target="https://login.consultant.ru/link/?req=doc&amp;base=LAW&amp;n=511728&amp;dst=360" TargetMode = "External"/><Relationship Id="rId108" Type="http://schemas.openxmlformats.org/officeDocument/2006/relationships/hyperlink" Target="https://login.consultant.ru/link/?req=doc&amp;base=LAW&amp;n=511728&amp;dst=165" TargetMode = "External"/><Relationship Id="rId109" Type="http://schemas.openxmlformats.org/officeDocument/2006/relationships/hyperlink" Target="https://login.consultant.ru/link/?req=doc&amp;base=LAW&amp;n=511728&amp;dst=1254" TargetMode = "External"/><Relationship Id="rId110" Type="http://schemas.openxmlformats.org/officeDocument/2006/relationships/hyperlink" Target="https://login.consultant.ru/link/?req=doc&amp;base=LAW&amp;n=511728&amp;dst=360" TargetMode = "External"/><Relationship Id="rId111" Type="http://schemas.openxmlformats.org/officeDocument/2006/relationships/hyperlink" Target="https://login.consultant.ru/link/?req=doc&amp;base=LAW&amp;n=511728&amp;dst=165" TargetMode = "External"/><Relationship Id="rId112" Type="http://schemas.openxmlformats.org/officeDocument/2006/relationships/hyperlink" Target="https://login.consultant.ru/link/?req=doc&amp;base=LAW&amp;n=511728&amp;dst=1254" TargetMode = "External"/><Relationship Id="rId113" Type="http://schemas.openxmlformats.org/officeDocument/2006/relationships/hyperlink" Target="https://login.consultant.ru/link/?req=doc&amp;base=LAW&amp;n=511728&amp;dst=360" TargetMode = "External"/><Relationship Id="rId114" Type="http://schemas.openxmlformats.org/officeDocument/2006/relationships/hyperlink" Target="https://login.consultant.ru/link/?req=doc&amp;base=LAW&amp;n=511728&amp;dst=165" TargetMode = "External"/><Relationship Id="rId115" Type="http://schemas.openxmlformats.org/officeDocument/2006/relationships/hyperlink" Target="https://login.consultant.ru/link/?req=doc&amp;base=LAW&amp;n=511728&amp;dst=1254" TargetMode = "External"/><Relationship Id="rId116" Type="http://schemas.openxmlformats.org/officeDocument/2006/relationships/hyperlink" Target="https://login.consultant.ru/link/?req=doc&amp;base=LAW&amp;n=511728&amp;dst=360" TargetMode = "External"/><Relationship Id="rId117" Type="http://schemas.openxmlformats.org/officeDocument/2006/relationships/hyperlink" Target="https://login.consultant.ru/link/?req=doc&amp;base=LAW&amp;n=511728&amp;dst=165" TargetMode = "External"/><Relationship Id="rId118" Type="http://schemas.openxmlformats.org/officeDocument/2006/relationships/hyperlink" Target="https://login.consultant.ru/link/?req=doc&amp;base=LAW&amp;n=511728&amp;dst=1254" TargetMode = "External"/><Relationship Id="rId119" Type="http://schemas.openxmlformats.org/officeDocument/2006/relationships/hyperlink" Target="https://login.consultant.ru/link/?req=doc&amp;base=LAW&amp;n=511728&amp;dst=360" TargetMode = "External"/><Relationship Id="rId120" Type="http://schemas.openxmlformats.org/officeDocument/2006/relationships/hyperlink" Target="https://login.consultant.ru/link/?req=doc&amp;base=LAW&amp;n=511728&amp;dst=165" TargetMode = "External"/><Relationship Id="rId121" Type="http://schemas.openxmlformats.org/officeDocument/2006/relationships/hyperlink" Target="https://login.consultant.ru/link/?req=doc&amp;base=LAW&amp;n=511728&amp;dst=1254" TargetMode = "External"/><Relationship Id="rId122" Type="http://schemas.openxmlformats.org/officeDocument/2006/relationships/hyperlink" Target="https://login.consultant.ru/link/?req=doc&amp;base=LAW&amp;n=511728&amp;dst=360" TargetMode = "External"/><Relationship Id="rId123" Type="http://schemas.openxmlformats.org/officeDocument/2006/relationships/hyperlink" Target="https://login.consultant.ru/link/?req=doc&amp;base=LAW&amp;n=511728&amp;dst=165" TargetMode = "External"/><Relationship Id="rId124" Type="http://schemas.openxmlformats.org/officeDocument/2006/relationships/hyperlink" Target="https://login.consultant.ru/link/?req=doc&amp;base=LAW&amp;n=511728&amp;dst=1254" TargetMode = "External"/><Relationship Id="rId125" Type="http://schemas.openxmlformats.org/officeDocument/2006/relationships/hyperlink" Target="https://login.consultant.ru/link/?req=doc&amp;base=LAW&amp;n=511728&amp;dst=360" TargetMode = "External"/><Relationship Id="rId126" Type="http://schemas.openxmlformats.org/officeDocument/2006/relationships/hyperlink" Target="https://login.consultant.ru/link/?req=doc&amp;base=LAW&amp;n=511728&amp;dst=165" TargetMode = "External"/><Relationship Id="rId127" Type="http://schemas.openxmlformats.org/officeDocument/2006/relationships/hyperlink" Target="https://login.consultant.ru/link/?req=doc&amp;base=LAW&amp;n=511728&amp;dst=1254" TargetMode = "External"/><Relationship Id="rId128" Type="http://schemas.openxmlformats.org/officeDocument/2006/relationships/hyperlink" Target="https://login.consultant.ru/link/?req=doc&amp;base=LAW&amp;n=511728&amp;dst=360" TargetMode = "External"/><Relationship Id="rId129" Type="http://schemas.openxmlformats.org/officeDocument/2006/relationships/hyperlink" Target="https://login.consultant.ru/link/?req=doc&amp;base=LAW&amp;n=511728&amp;dst=165" TargetMode = "External"/><Relationship Id="rId130" Type="http://schemas.openxmlformats.org/officeDocument/2006/relationships/hyperlink" Target="https://login.consultant.ru/link/?req=doc&amp;base=LAW&amp;n=511728&amp;dst=1254" TargetMode = "External"/><Relationship Id="rId131" Type="http://schemas.openxmlformats.org/officeDocument/2006/relationships/hyperlink" Target="https://login.consultant.ru/link/?req=doc&amp;base=LAW&amp;n=511728&amp;dst=360" TargetMode = "External"/><Relationship Id="rId132" Type="http://schemas.openxmlformats.org/officeDocument/2006/relationships/hyperlink" Target="https://login.consultant.ru/link/?req=doc&amp;base=LAW&amp;n=511728&amp;dst=165" TargetMode = "External"/><Relationship Id="rId133" Type="http://schemas.openxmlformats.org/officeDocument/2006/relationships/hyperlink" Target="https://login.consultant.ru/link/?req=doc&amp;base=LAW&amp;n=511728&amp;dst=1254" TargetMode = "External"/><Relationship Id="rId134" Type="http://schemas.openxmlformats.org/officeDocument/2006/relationships/hyperlink" Target="https://login.consultant.ru/link/?req=doc&amp;base=LAW&amp;n=511728&amp;dst=360" TargetMode = "External"/><Relationship Id="rId135" Type="http://schemas.openxmlformats.org/officeDocument/2006/relationships/hyperlink" Target="https://login.consultant.ru/link/?req=doc&amp;base=LAW&amp;n=511728&amp;dst=165" TargetMode = "External"/><Relationship Id="rId136" Type="http://schemas.openxmlformats.org/officeDocument/2006/relationships/hyperlink" Target="https://login.consultant.ru/link/?req=doc&amp;base=LAW&amp;n=511728&amp;dst=1254" TargetMode = "External"/><Relationship Id="rId137" Type="http://schemas.openxmlformats.org/officeDocument/2006/relationships/hyperlink" Target="https://login.consultant.ru/link/?req=doc&amp;base=LAW&amp;n=511728&amp;dst=360" TargetMode = "External"/><Relationship Id="rId138" Type="http://schemas.openxmlformats.org/officeDocument/2006/relationships/hyperlink" Target="https://login.consultant.ru/link/?req=doc&amp;base=LAW&amp;n=511728&amp;dst=165" TargetMode = "External"/><Relationship Id="rId139" Type="http://schemas.openxmlformats.org/officeDocument/2006/relationships/hyperlink" Target="https://login.consultant.ru/link/?req=doc&amp;base=LAW&amp;n=511728&amp;dst=1254" TargetMode = "External"/><Relationship Id="rId140" Type="http://schemas.openxmlformats.org/officeDocument/2006/relationships/hyperlink" Target="https://login.consultant.ru/link/?req=doc&amp;base=LAW&amp;n=511728&amp;dst=360" TargetMode = "External"/><Relationship Id="rId141" Type="http://schemas.openxmlformats.org/officeDocument/2006/relationships/hyperlink" Target="https://login.consultant.ru/link/?req=doc&amp;base=LAW&amp;n=511728&amp;dst=165" TargetMode = "External"/><Relationship Id="rId142" Type="http://schemas.openxmlformats.org/officeDocument/2006/relationships/hyperlink" Target="https://login.consultant.ru/link/?req=doc&amp;base=LAW&amp;n=511728&amp;dst=1254" TargetMode = "External"/><Relationship Id="rId143" Type="http://schemas.openxmlformats.org/officeDocument/2006/relationships/hyperlink" Target="https://login.consultant.ru/link/?req=doc&amp;base=LAW&amp;n=511728&amp;dst=360" TargetMode = "External"/><Relationship Id="rId144" Type="http://schemas.openxmlformats.org/officeDocument/2006/relationships/hyperlink" Target="https://login.consultant.ru/link/?req=doc&amp;base=LAW&amp;n=511728&amp;dst=165" TargetMode = "External"/><Relationship Id="rId145" Type="http://schemas.openxmlformats.org/officeDocument/2006/relationships/hyperlink" Target="https://login.consultant.ru/link/?req=doc&amp;base=LAW&amp;n=511728&amp;dst=1254" TargetMode = "External"/><Relationship Id="rId146" Type="http://schemas.openxmlformats.org/officeDocument/2006/relationships/hyperlink" Target="https://login.consultant.ru/link/?req=doc&amp;base=LAW&amp;n=511728&amp;dst=360" TargetMode = "External"/><Relationship Id="rId147" Type="http://schemas.openxmlformats.org/officeDocument/2006/relationships/hyperlink" Target="https://login.consultant.ru/link/?req=doc&amp;base=LAW&amp;n=511728&amp;dst=165" TargetMode = "External"/><Relationship Id="rId148" Type="http://schemas.openxmlformats.org/officeDocument/2006/relationships/hyperlink" Target="https://login.consultant.ru/link/?req=doc&amp;base=LAW&amp;n=511728&amp;dst=1254" TargetMode = "External"/><Relationship Id="rId149" Type="http://schemas.openxmlformats.org/officeDocument/2006/relationships/hyperlink" Target="https://login.consultant.ru/link/?req=doc&amp;base=LAW&amp;n=511728&amp;dst=360" TargetMode = "External"/><Relationship Id="rId150" Type="http://schemas.openxmlformats.org/officeDocument/2006/relationships/hyperlink" Target="https://login.consultant.ru/link/?req=doc&amp;base=LAW&amp;n=511728&amp;dst=165" TargetMode = "External"/><Relationship Id="rId151" Type="http://schemas.openxmlformats.org/officeDocument/2006/relationships/hyperlink" Target="https://login.consultant.ru/link/?req=doc&amp;base=LAW&amp;n=511728&amp;dst=1254" TargetMode = "External"/><Relationship Id="rId152" Type="http://schemas.openxmlformats.org/officeDocument/2006/relationships/hyperlink" Target="https://login.consultant.ru/link/?req=doc&amp;base=LAW&amp;n=511728&amp;dst=360" TargetMode = "External"/><Relationship Id="rId153" Type="http://schemas.openxmlformats.org/officeDocument/2006/relationships/hyperlink" Target="https://login.consultant.ru/link/?req=doc&amp;base=LAW&amp;n=511728&amp;dst=165" TargetMode = "External"/><Relationship Id="rId154" Type="http://schemas.openxmlformats.org/officeDocument/2006/relationships/hyperlink" Target="https://login.consultant.ru/link/?req=doc&amp;base=LAW&amp;n=511728&amp;dst=1254" TargetMode = "External"/><Relationship Id="rId155" Type="http://schemas.openxmlformats.org/officeDocument/2006/relationships/hyperlink" Target="https://login.consultant.ru/link/?req=doc&amp;base=LAW&amp;n=511728&amp;dst=360" TargetMode = "External"/><Relationship Id="rId156" Type="http://schemas.openxmlformats.org/officeDocument/2006/relationships/hyperlink" Target="https://login.consultant.ru/link/?req=doc&amp;base=LAW&amp;n=511728&amp;dst=165" TargetMode = "External"/><Relationship Id="rId157" Type="http://schemas.openxmlformats.org/officeDocument/2006/relationships/hyperlink" Target="https://login.consultant.ru/link/?req=doc&amp;base=LAW&amp;n=511728&amp;dst=1254" TargetMode = "External"/><Relationship Id="rId158" Type="http://schemas.openxmlformats.org/officeDocument/2006/relationships/hyperlink" Target="https://login.consultant.ru/link/?req=doc&amp;base=LAW&amp;n=511728&amp;dst=360" TargetMode = "External"/><Relationship Id="rId159" Type="http://schemas.openxmlformats.org/officeDocument/2006/relationships/hyperlink" Target="https://login.consultant.ru/link/?req=doc&amp;base=LAW&amp;n=511728&amp;dst=165" TargetMode = "External"/><Relationship Id="rId160" Type="http://schemas.openxmlformats.org/officeDocument/2006/relationships/hyperlink" Target="http://do.gosuslugi.ru" TargetMode = "External"/><Relationship Id="rId161" Type="http://schemas.openxmlformats.org/officeDocument/2006/relationships/hyperlink" Target="https://login.consultant.ru/link/?req=doc&amp;base=LAW&amp;n=511728&amp;dst=346" TargetMode = "External"/><Relationship Id="rId162" Type="http://schemas.openxmlformats.org/officeDocument/2006/relationships/hyperlink" Target="https://login.consultant.ru/link/?req=doc&amp;base=LAW&amp;n=511728&amp;dst=595" TargetMode = "External"/><Relationship Id="rId163" Type="http://schemas.openxmlformats.org/officeDocument/2006/relationships/hyperlink" Target="https://login.consultant.ru/link/?req=doc&amp;base=LAW&amp;n=5117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19.12.2025 N 2920
"Об утверждении Административного регламента администрации Петропавловск-Камчатского городского округа по предоставлению муниципальной услуги "Утверждение схемы расположения земельного участка или земельных участков на кадастровом плане территории"</dc:title>
  <dcterms:created xsi:type="dcterms:W3CDTF">2026-04-07T04:31:55Z</dcterms:created>
</cp:coreProperties>
</file>