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15.10.2025 N 2334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октября 2025 г. N 2334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"ПЕРЕРАСПРЕДЕЛЕНИЕ</w:t>
      </w:r>
    </w:p>
    <w:p>
      <w:pPr>
        <w:pStyle w:val="2"/>
        <w:jc w:val="center"/>
      </w:pPr>
      <w:r>
        <w:rPr>
          <w:sz w:val="20"/>
        </w:rPr>
        <w:t xml:space="preserve">ЗЕМЕЛЬ И (ИЛИ) ЗЕМЕЛЬНЫХ УЧАСТКОВ, НАХОДЯЩИХСЯ</w:t>
      </w:r>
    </w:p>
    <w:p>
      <w:pPr>
        <w:pStyle w:val="2"/>
        <w:jc w:val="center"/>
      </w:pPr>
      <w:r>
        <w:rPr>
          <w:sz w:val="20"/>
        </w:rPr>
        <w:t xml:space="preserve">В ГОСУДАРСТВЕННОЙ ИЛИ МУНИЦИПАЛЬНОЙ СОБСТВЕННОСТИ,</w:t>
      </w:r>
    </w:p>
    <w:p>
      <w:pPr>
        <w:pStyle w:val="2"/>
        <w:jc w:val="center"/>
      </w:pPr>
      <w:r>
        <w:rPr>
          <w:sz w:val="20"/>
        </w:rPr>
        <w:t xml:space="preserve">И ЗЕМЕЛЬНЫХ УЧАСТКОВ, НАХОДЯЩИХСЯ В</w:t>
      </w:r>
    </w:p>
    <w:p>
      <w:pPr>
        <w:pStyle w:val="2"/>
        <w:jc w:val="center"/>
      </w:pPr>
      <w:r>
        <w:rPr>
          <w:sz w:val="20"/>
        </w:rPr>
        <w:t xml:space="preserve">ЧАСТНОЙ СОБСТВЕННОСТИ"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Земельным </w:t>
      </w:r>
      <w:hyperlink w:history="0" r:id="rId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Петропавловск-Камчатского городского округа от 14.08.2024 N 2104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14.08.2024 N 2104 "Об утверждении Административного регламента администрации Петропавловск-Камчатского городского округа по предоставлению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15.10.2025 N 2334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"ПЕРЕРАСПРЕДЕЛЕНИЕ</w:t>
      </w:r>
    </w:p>
    <w:p>
      <w:pPr>
        <w:pStyle w:val="2"/>
        <w:jc w:val="center"/>
      </w:pPr>
      <w:r>
        <w:rPr>
          <w:sz w:val="20"/>
        </w:rPr>
        <w:t xml:space="preserve">ЗЕМЕЛЬ И (ИЛИ) ЗЕМЕЛЬНЫХ УЧАСТКОВ, НАХОДЯЩИХСЯ</w:t>
      </w:r>
    </w:p>
    <w:p>
      <w:pPr>
        <w:pStyle w:val="2"/>
        <w:jc w:val="center"/>
      </w:pPr>
      <w:r>
        <w:rPr>
          <w:sz w:val="20"/>
        </w:rPr>
        <w:t xml:space="preserve">В ГОСУДАРСТВЕННОЙ ИЛИ МУНИЦИПАЛЬНОЙ СОБСТВЕННОСТИ,</w:t>
      </w:r>
    </w:p>
    <w:p>
      <w:pPr>
        <w:pStyle w:val="2"/>
        <w:jc w:val="center"/>
      </w:pPr>
      <w:r>
        <w:rPr>
          <w:sz w:val="20"/>
        </w:rPr>
        <w:t xml:space="preserve">И ЗЕМЕЛЬНЫХ УЧАСТКОВ, НАХОДЯЩИХСЯ В</w:t>
      </w:r>
    </w:p>
    <w:p>
      <w:pPr>
        <w:pStyle w:val="2"/>
        <w:jc w:val="center"/>
      </w:pPr>
      <w:r>
        <w:rPr>
          <w:sz w:val="20"/>
        </w:rPr>
        <w:t xml:space="preserve">ЧАСТНОЙ СОБСТВЕННОСТИ"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индивидуальным предпринимателям, юридическим лицам, физическим лицам (далее - заявители), указанным в </w:t>
      </w:r>
      <w:hyperlink w:history="0" w:anchor="P2542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2611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2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6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имущественных и земельных отношений администрации Петропавловск-Камчатского городского округа - муниципальном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образованием земельного участка для последующего перераспределения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заключением соглашения о перераспределении земельного участка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3061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309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по электронной почте, в МФЦ, почтовым отправлением, посредством Единого портала, в Органе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20 календарных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заявления и документов приведены в </w:t>
      </w:r>
      <w:hyperlink w:history="0" w:anchor="P15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5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52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2" w:name="P152"/>
    <w:bookmarkEnd w:id="1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федеральная государственная информационная система "Платформа государственных сервисов".</w:t>
      </w:r>
    </w:p>
    <w:p>
      <w:pPr>
        <w:pStyle w:val="0"/>
        <w:jc w:val="both"/>
      </w:pPr>
      <w:r>
        <w:rPr>
          <w:sz w:val="20"/>
        </w:rPr>
      </w:r>
    </w:p>
    <w:bookmarkStart w:id="156" w:name="P156"/>
    <w:bookmarkEnd w:id="156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образованием земельного участка для последующего перераспределения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hyperlink w:history="0" w:anchor="P205" w:tooltip="Вариант 1">
        <w:r>
          <w:rPr>
            <w:sz w:val="20"/>
            <w:color w:val="0000ff"/>
          </w:rPr>
          <w:t xml:space="preserve">Вариант 1</w:t>
        </w:r>
      </w:hyperlink>
      <w:r>
        <w:rPr>
          <w:sz w:val="20"/>
        </w:rPr>
        <w:t xml:space="preserve">: физическое лицо, обратился лично,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290" w:tooltip="Вариант 2">
        <w:r>
          <w:rPr>
            <w:sz w:val="20"/>
            <w:color w:val="0000ff"/>
          </w:rPr>
          <w:t xml:space="preserve">Вариант 2</w:t>
        </w:r>
      </w:hyperlink>
      <w:r>
        <w:rPr>
          <w:sz w:val="20"/>
        </w:rPr>
        <w:t xml:space="preserve">: физическое лицо, обратился лично,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368" w:tooltip="Вариант 3">
        <w:r>
          <w:rPr>
            <w:sz w:val="20"/>
            <w:color w:val="0000ff"/>
          </w:rPr>
          <w:t xml:space="preserve">Вариант 3</w:t>
        </w:r>
      </w:hyperlink>
      <w:r>
        <w:rPr>
          <w:sz w:val="20"/>
        </w:rPr>
        <w:t xml:space="preserve">: физическое лицо, обращается через представителя,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455" w:tooltip="Вариант 4">
        <w:r>
          <w:rPr>
            <w:sz w:val="20"/>
            <w:color w:val="0000ff"/>
          </w:rPr>
          <w:t xml:space="preserve">Вариант 4</w:t>
        </w:r>
      </w:hyperlink>
      <w:r>
        <w:rPr>
          <w:sz w:val="20"/>
        </w:rPr>
        <w:t xml:space="preserve">: физическое лицо, обращается через представителя,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535" w:tooltip="Вариант 5">
        <w:r>
          <w:rPr>
            <w:sz w:val="20"/>
            <w:color w:val="0000ff"/>
          </w:rPr>
          <w:t xml:space="preserve">Вариант 5</w:t>
        </w:r>
      </w:hyperlink>
      <w:r>
        <w:rPr>
          <w:sz w:val="20"/>
        </w:rPr>
        <w:t xml:space="preserve">: индивидуальный предприниматель, обратился лично,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622" w:tooltip="Вариант 6">
        <w:r>
          <w:rPr>
            <w:sz w:val="20"/>
            <w:color w:val="0000ff"/>
          </w:rPr>
          <w:t xml:space="preserve">Вариант 6</w:t>
        </w:r>
      </w:hyperlink>
      <w:r>
        <w:rPr>
          <w:sz w:val="20"/>
        </w:rPr>
        <w:t xml:space="preserve">: индивидуальный предприниматель, обратился лично,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703" w:tooltip="Вариант 7">
        <w:r>
          <w:rPr>
            <w:sz w:val="20"/>
            <w:color w:val="0000ff"/>
          </w:rPr>
          <w:t xml:space="preserve">Вариант 7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792" w:tooltip="Вариант 8">
        <w:r>
          <w:rPr>
            <w:sz w:val="20"/>
            <w:color w:val="0000ff"/>
          </w:rPr>
          <w:t xml:space="preserve">Вариант 8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875" w:tooltip="Вариант 9">
        <w:r>
          <w:rPr>
            <w:sz w:val="20"/>
            <w:color w:val="0000ff"/>
          </w:rPr>
          <w:t xml:space="preserve">Вариант 9</w:t>
        </w:r>
      </w:hyperlink>
      <w:r>
        <w:rPr>
          <w:sz w:val="20"/>
        </w:rPr>
        <w:t xml:space="preserve">: юридическое лицо, обратился лично,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964" w:tooltip="Вариант 10">
        <w:r>
          <w:rPr>
            <w:sz w:val="20"/>
            <w:color w:val="0000ff"/>
          </w:rPr>
          <w:t xml:space="preserve">Вариант 10</w:t>
        </w:r>
      </w:hyperlink>
      <w:r>
        <w:rPr>
          <w:sz w:val="20"/>
        </w:rPr>
        <w:t xml:space="preserve">: юридическое лицо, обратился лично,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047" w:tooltip="Вариант 11">
        <w:r>
          <w:rPr>
            <w:sz w:val="20"/>
            <w:color w:val="0000ff"/>
          </w:rPr>
          <w:t xml:space="preserve">Вариант 11</w:t>
        </w:r>
      </w:hyperlink>
      <w:r>
        <w:rPr>
          <w:sz w:val="20"/>
        </w:rPr>
        <w:t xml:space="preserve">: юридическое лицо, обращается через представителя,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139" w:tooltip="Вариант 12">
        <w:r>
          <w:rPr>
            <w:sz w:val="20"/>
            <w:color w:val="0000ff"/>
          </w:rPr>
          <w:t xml:space="preserve">Вариант 12</w:t>
        </w:r>
      </w:hyperlink>
      <w:r>
        <w:rPr>
          <w:sz w:val="20"/>
        </w:rPr>
        <w:t xml:space="preserve">: юридическое лицо, обращается через представителя,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заключением соглашения о перераспределении земельного участка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hyperlink w:history="0" w:anchor="P1225" w:tooltip="Вариант 13">
        <w:r>
          <w:rPr>
            <w:sz w:val="20"/>
            <w:color w:val="0000ff"/>
          </w:rPr>
          <w:t xml:space="preserve">Вариант 13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309" w:tooltip="Вариант 14">
        <w:r>
          <w:rPr>
            <w:sz w:val="20"/>
            <w:color w:val="0000ff"/>
          </w:rPr>
          <w:t xml:space="preserve">Вариант 14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387" w:tooltip="Вариант 15">
        <w:r>
          <w:rPr>
            <w:sz w:val="20"/>
            <w:color w:val="0000ff"/>
          </w:rPr>
          <w:t xml:space="preserve">Вариант 15</w:t>
        </w:r>
      </w:hyperlink>
      <w:r>
        <w:rPr>
          <w:sz w:val="20"/>
        </w:rPr>
        <w:t xml:space="preserve">: индивидуальный предприниматель, обратился лично,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469" w:tooltip="Вариант 16">
        <w:r>
          <w:rPr>
            <w:sz w:val="20"/>
            <w:color w:val="0000ff"/>
          </w:rPr>
          <w:t xml:space="preserve">Вариант 16</w:t>
        </w:r>
      </w:hyperlink>
      <w:r>
        <w:rPr>
          <w:sz w:val="20"/>
        </w:rPr>
        <w:t xml:space="preserve">: индивидуальный предприниматель, обратился лично,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545" w:tooltip="Вариант 17">
        <w:r>
          <w:rPr>
            <w:sz w:val="20"/>
            <w:color w:val="0000ff"/>
          </w:rPr>
          <w:t xml:space="preserve">Вариант 17</w:t>
        </w:r>
      </w:hyperlink>
      <w:r>
        <w:rPr>
          <w:sz w:val="20"/>
        </w:rPr>
        <w:t xml:space="preserve">: физическое лицо, обращается через представителя,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627" w:tooltip="Вариант 18">
        <w:r>
          <w:rPr>
            <w:sz w:val="20"/>
            <w:color w:val="0000ff"/>
          </w:rPr>
          <w:t xml:space="preserve">Вариант 18</w:t>
        </w:r>
      </w:hyperlink>
      <w:r>
        <w:rPr>
          <w:sz w:val="20"/>
        </w:rPr>
        <w:t xml:space="preserve">: физическое лицо, обращается через представителя,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701" w:tooltip="Вариант 19">
        <w:r>
          <w:rPr>
            <w:sz w:val="20"/>
            <w:color w:val="0000ff"/>
          </w:rPr>
          <w:t xml:space="preserve">Вариант 19</w:t>
        </w:r>
      </w:hyperlink>
      <w:r>
        <w:rPr>
          <w:sz w:val="20"/>
        </w:rPr>
        <w:t xml:space="preserve">: физическое лицо, обратился лично,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781" w:tooltip="Вариант 20">
        <w:r>
          <w:rPr>
            <w:sz w:val="20"/>
            <w:color w:val="0000ff"/>
          </w:rPr>
          <w:t xml:space="preserve">Вариант 20</w:t>
        </w:r>
      </w:hyperlink>
      <w:r>
        <w:rPr>
          <w:sz w:val="20"/>
        </w:rPr>
        <w:t xml:space="preserve">: физическое лицо, обратился лично,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853" w:tooltip="Вариант 21">
        <w:r>
          <w:rPr>
            <w:sz w:val="20"/>
            <w:color w:val="0000ff"/>
          </w:rPr>
          <w:t xml:space="preserve">Вариант 21</w:t>
        </w:r>
      </w:hyperlink>
      <w:r>
        <w:rPr>
          <w:sz w:val="20"/>
        </w:rPr>
        <w:t xml:space="preserve">: юридическое лицо, обращается через представителя,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1940" w:tooltip="Вариант 22">
        <w:r>
          <w:rPr>
            <w:sz w:val="20"/>
            <w:color w:val="0000ff"/>
          </w:rPr>
          <w:t xml:space="preserve">Вариант 22</w:t>
        </w:r>
      </w:hyperlink>
      <w:r>
        <w:rPr>
          <w:sz w:val="20"/>
        </w:rPr>
        <w:t xml:space="preserve">: юридическое лицо, обращается через представителя,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2021" w:tooltip="Вариант 23">
        <w:r>
          <w:rPr>
            <w:sz w:val="20"/>
            <w:color w:val="0000ff"/>
          </w:rPr>
          <w:t xml:space="preserve">Вариант 23</w:t>
        </w:r>
      </w:hyperlink>
      <w:r>
        <w:rPr>
          <w:sz w:val="20"/>
        </w:rPr>
        <w:t xml:space="preserve">: юридическое лицо, обратился лично, право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hyperlink w:history="0" w:anchor="P2105" w:tooltip="Вариант 24">
        <w:r>
          <w:rPr>
            <w:sz w:val="20"/>
            <w:color w:val="0000ff"/>
          </w:rPr>
          <w:t xml:space="preserve">Вариант 24</w:t>
        </w:r>
      </w:hyperlink>
      <w:r>
        <w:rPr>
          <w:sz w:val="20"/>
        </w:rPr>
        <w:t xml:space="preserve">: юридическое лицо, обратился лично, право не зарегистрировано в ЕГРН, имеющий (ая/ее/ие) иные признаки, перечень которых приведен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hyperlink w:history="0" w:anchor="P2183" w:tooltip="Вариант 25">
        <w:r>
          <w:rPr>
            <w:sz w:val="20"/>
            <w:color w:val="0000ff"/>
          </w:rPr>
          <w:t xml:space="preserve">Вариант 25</w:t>
        </w:r>
      </w:hyperlink>
      <w:r>
        <w:rPr>
          <w:sz w:val="20"/>
        </w:rPr>
        <w:t xml:space="preserve">: индивидуальный предприниматель, обратился лично;</w:t>
      </w:r>
    </w:p>
    <w:p>
      <w:pPr>
        <w:pStyle w:val="0"/>
        <w:spacing w:before="200" w:lineRule="auto"/>
        <w:ind w:firstLine="540"/>
        <w:jc w:val="both"/>
      </w:pPr>
      <w:hyperlink w:history="0" w:anchor="P2243" w:tooltip="Вариант 26">
        <w:r>
          <w:rPr>
            <w:sz w:val="20"/>
            <w:color w:val="0000ff"/>
          </w:rPr>
          <w:t xml:space="preserve">Вариант 26</w:t>
        </w:r>
      </w:hyperlink>
      <w:r>
        <w:rPr>
          <w:sz w:val="20"/>
        </w:rPr>
        <w:t xml:space="preserve">: индивидуальный предприниматель,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hyperlink w:history="0" w:anchor="P2305" w:tooltip="Вариант 27">
        <w:r>
          <w:rPr>
            <w:sz w:val="20"/>
            <w:color w:val="0000ff"/>
          </w:rPr>
          <w:t xml:space="preserve">Вариант 27</w:t>
        </w:r>
      </w:hyperlink>
      <w:r>
        <w:rPr>
          <w:sz w:val="20"/>
        </w:rPr>
        <w:t xml:space="preserve">: физическое лицо, обратился лично;</w:t>
      </w:r>
    </w:p>
    <w:p>
      <w:pPr>
        <w:pStyle w:val="0"/>
        <w:spacing w:before="200" w:lineRule="auto"/>
        <w:ind w:firstLine="540"/>
        <w:jc w:val="both"/>
      </w:pPr>
      <w:hyperlink w:history="0" w:anchor="P2362" w:tooltip="Вариант 28">
        <w:r>
          <w:rPr>
            <w:sz w:val="20"/>
            <w:color w:val="0000ff"/>
          </w:rPr>
          <w:t xml:space="preserve">Вариант 28</w:t>
        </w:r>
      </w:hyperlink>
      <w:r>
        <w:rPr>
          <w:sz w:val="20"/>
        </w:rPr>
        <w:t xml:space="preserve">: физическое лицо,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hyperlink w:history="0" w:anchor="P2421" w:tooltip="Вариант 29">
        <w:r>
          <w:rPr>
            <w:sz w:val="20"/>
            <w:color w:val="0000ff"/>
          </w:rPr>
          <w:t xml:space="preserve">Вариант 29</w:t>
        </w:r>
      </w:hyperlink>
      <w:r>
        <w:rPr>
          <w:sz w:val="20"/>
        </w:rPr>
        <w:t xml:space="preserve">: юридическое лицо.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2611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bookmarkStart w:id="205" w:name="P205"/>
    <w:bookmarkEnd w:id="205"/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7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8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9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2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2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2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2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90" w:name="P290"/>
    <w:bookmarkEnd w:id="290"/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2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25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26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7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2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2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68" w:name="P368"/>
    <w:bookmarkEnd w:id="368"/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3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31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32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3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3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3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3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3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455" w:name="P455"/>
    <w:bookmarkEnd w:id="455"/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3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39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40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1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4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4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535" w:name="P535"/>
    <w:bookmarkEnd w:id="535"/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4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45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46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7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4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4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5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5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622" w:name="P622"/>
    <w:bookmarkEnd w:id="622"/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5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53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54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5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5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5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703" w:name="P703"/>
    <w:bookmarkEnd w:id="703"/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5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59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60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1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6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6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6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6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792" w:name="P792"/>
    <w:bookmarkEnd w:id="792"/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154.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6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67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68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9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7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7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875" w:name="P875"/>
    <w:bookmarkEnd w:id="875"/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7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73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74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государственной регистрации иностранного юридического лица,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.jpeg, предоставляется, если заявителем является иностранное юридическое лицо; почтовым отправлением: оригинал или нотариально заверенная копия, предоставляется, если заявителем является иностранное юридическое лицо; в МФЦ: оригинал или нотариально заверенная копия, предоставляется, если заявителем является иностранное юридическое лицо; в Органе местного самоуправления: оригинал или нотариально заверенная копия, предоставляется, если заявителем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5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7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7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7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7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964" w:name="P964"/>
    <w:bookmarkEnd w:id="964"/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188.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8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81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82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государственной регистрации иностранного юридического лица,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.jpeg, предоставляется, если заявителем является иностранное юридическое лицо; почтовым отправлением: оригинал или нотариально заверенная копия, предоставляется, если заявителем является иностранное юридическое лицо; в МФЦ: оригинал или нотариально заверенная копия, предоставляется, если заявителем является иностранное юридическое лицо; в Органе местного самоуправления: оригинал или нотариально заверенная копия, предоставляется, если заявителем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3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8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8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047" w:name="P1047"/>
    <w:bookmarkEnd w:id="1047"/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205.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8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87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88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государственной регистрации иностранного юридического лица,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.jpeg, предоставляется, если заявителем является иностранное юридическое лицо; почтовым отправлением: оригинал или нотариально заверенная копия, предоставляется, если заявителем является иностранное юридическое лицо; в МФЦ: оригинал или нотариально заверенная копия, предоставляется, если заявителем является иностранное юридическое лицо; в Органе местного самоуправления: оригинал или нотариально заверенная копия, предоставляется, если заявителем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9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9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9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9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9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139" w:name="P1139"/>
    <w:bookmarkEnd w:id="1139"/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222.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заключение соглашения о перераспределении земельных участков в соответствии с утвержденным проектом межевания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утверждении схемы расположения земельного участка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Представление заявителем документов и заявления в соответствии с </w:t>
      </w:r>
      <w:hyperlink w:history="0" w:anchor="P276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9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95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96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государственной регистрации иностранного юридического лица,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.jpeg, предоставляется, если заявителем является иностранное юридическое лицо; почтовым отправлением: оригинал или нотариально заверенная копия, предоставляется, если заявителем является иностранное юридическое лицо; в МФЦ: оригинал или нотариально заверенная копия, предоставляется, если заявителем является иностранное юридическое лицо; в Органе местного самоуправления: оригинал или нотариально заверенная копия, предоставляется, если заявителем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разрешительные документы, - договор о развитии застроенной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97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9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9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решение об отказе в утверждении схемы расположения земельного участка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225" w:name="P1225"/>
    <w:bookmarkEnd w:id="1225"/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239.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0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01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02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03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10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10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0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0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309" w:name="P1309"/>
    <w:bookmarkEnd w:id="1309"/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256.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260.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0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09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10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11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1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1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387" w:name="P1387"/>
    <w:bookmarkEnd w:id="1387"/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273.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277.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1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15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16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17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11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11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2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2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469" w:name="P1469"/>
    <w:bookmarkEnd w:id="1469"/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290.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294.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2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23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24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25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2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2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545" w:name="P1545"/>
    <w:bookmarkEnd w:id="1545"/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307.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2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29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30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31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13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13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3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3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627" w:name="P1627"/>
    <w:bookmarkEnd w:id="1627"/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324.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3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37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38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39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335.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4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4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701" w:name="P1701"/>
    <w:bookmarkEnd w:id="1701"/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341.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345.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4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43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44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45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14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14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4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4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356.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781" w:name="P1781"/>
    <w:bookmarkEnd w:id="1781"/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358.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362.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5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51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52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53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369.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5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5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373.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853" w:name="P1853"/>
    <w:bookmarkEnd w:id="1853"/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375.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379.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5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57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58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государственной регистрации иностранного юридического лица,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.jpeg, предоставляется, если заявителем является иностранное юридическое лицо; почтовым отправлением: оригинал или нотариально заверенная копия, предоставляется, если заявителем является иностранное юридическое лицо; в МФЦ: оригинал или нотариально заверенная копия, предоставляется, если заявителем является иностранное юридическое лицо; в Органе местного самоуправления: оригинал или нотариально заверенная копия, предоставляется, если заявителем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59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16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16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6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6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940" w:name="P1940"/>
    <w:bookmarkEnd w:id="1940"/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392.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396.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6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65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66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государственной регистрации иностранного юридического лица,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.jpeg, предоставляется, если заявителем является иностранное юридическое лицо; почтовым отправлением: оригинал или нотариально заверенная копия, предоставляется, если заявителем является иностранное юридическое лицо; в МФЦ: оригинал или нотариально заверенная копия, предоставляется, если заявителем является иностранное юридическое лицо; в Органе местного самоуправления: оригинал или нотариально заверенная копия, предоставляется, если заявителем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67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6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6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407.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021" w:name="P2021"/>
    <w:bookmarkEnd w:id="2021"/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409.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413.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7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71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72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государственной регистрации иностранного юридического лица,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.jpeg, предоставляется, если заявителем является иностранное юридическое лицо; почтовым отправлением: оригинал или нотариально заверенная копия, предоставляется, если заявителем является иностранное юридическое лицо; в МФЦ: оригинал или нотариально заверенная копия, предоставляется, если заявителем является иностранное юридическое лицо; в Органе местного самоуправления: оригинал или нотариально заверенная копия, предоставляется, если заявителем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73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 заявлению не приложены документы, предусмотренные </w:t>
      </w:r>
      <w:hyperlink w:history="0" r:id="rId17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3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 не заверены в порядке, предусмотренном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заявление не соответствует требованиям </w:t>
      </w:r>
      <w:hyperlink w:history="0" r:id="rId17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пункта 2 статьи 39.29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противоречивых сведений в заявлении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7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7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424.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105" w:name="P2105"/>
    <w:bookmarkEnd w:id="2105"/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426.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соглашение о перераспределении земель и (или)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заключении соглашения о перераспределении земельных участков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возврате заявления и документов без рассмотрения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430. Представление заявителем документов и заявления в соответствии с </w:t>
      </w:r>
      <w:hyperlink w:history="0" w:anchor="P285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необходимые для образования земельного участка, - схема расположения земельного участка на кадастровом плане территории (электронный документ установленного формата, подготовленная в соответствии со </w:t>
      </w:r>
      <w:hyperlink w:history="0" r:id="rId17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11.10</w:t>
        </w:r>
      </w:hyperlink>
      <w:r>
        <w:rPr>
          <w:sz w:val="20"/>
        </w:rPr>
        <w:t xml:space="preserve"> Земельного кодекса Российской Федерации, требованиями </w:t>
      </w:r>
      <w:hyperlink w:history="0" r:id="rId179" w:tooltip="Приказ Росреестра от 19.04.2022 N П/0148 (ред. от 22.10.2024) &quot;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hyperlink w:history="0" r:id="rId180" w:tooltip="Приказ Минвостокразвития России от 25.05.2018 N 93 &quot;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&quot; (Зарегистрировано в Минюсте России 27.06.2018 N 5144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Минвостокразвития России от 25.05.2018 N 93 "Об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носителе",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государственной регистрации иностранного юридического лица,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.jpeg, предоставляется, если заявителем является иностранное юридическое лицо; почтовым отправлением: оригинал или нотариально заверенная копия, предоставляется, если заявителем является иностранное юридическое лицо; в МФЦ: оригинал или нотариально заверенная копия, предоставляется, если заявителем является иностранное юридическое лицо; в Органе местного самоуправления: оригинал или нотариально заверенная копия, предоставляется, если заявителем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перераспределение земельных участков, землевладельцев, арендаторов, залогодержателей исходных земельных участков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66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проект межевания территории (при подаче заявления посредством Единого портала: скан-образ в форматах .pdf, .jpg или .jpeg; почтовым отправлением: оригинал или копия; в МФЦ: оригинал или копия; в Органе местного самоуправления: оригинал или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81" w:tooltip="Федеральный закон от 06.04.2011 N 63-ФЗ (ред. от 31.07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8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8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схема расположения земельного участка не соответствует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соглашение о перераспределении земель и (или)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заключении соглашения о перераспределении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 возврате заявления и документов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441.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183" w:name="P2183"/>
    <w:bookmarkEnd w:id="2183"/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3061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309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447. Представление заявителем документов и заявления в соответствии с </w:t>
      </w:r>
      <w:hyperlink w:history="0" w:anchor="P295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456. 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243" w:name="P2243"/>
    <w:bookmarkEnd w:id="2243"/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3061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309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464. Представление заявителем документов и заявления в соответствии с </w:t>
      </w:r>
      <w:hyperlink w:history="0" w:anchor="P295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срок действия документа, удостоверяющего личность, истек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 не соответствует требованиям к документам, представляемым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473. 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305" w:name="P2305"/>
    <w:bookmarkEnd w:id="2305"/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3061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309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481. Представление заявителем документов и заявления в соответствии с </w:t>
      </w:r>
      <w:hyperlink w:history="0" w:anchor="P295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488.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490. 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362" w:name="P2362"/>
    <w:bookmarkEnd w:id="2362"/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3061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309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498. Представление заявителем документов и заявления в соответствии с </w:t>
      </w:r>
      <w:hyperlink w:history="0" w:anchor="P295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срок действия документа, удостоверяющего личность, истек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505.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 не соответствует требованиям к документам, представляемым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507. 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421" w:name="P2421"/>
    <w:bookmarkEnd w:id="2421"/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3061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309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515. Представление заявителем документов и заявления в соответствии с </w:t>
      </w:r>
      <w:hyperlink w:history="0" w:anchor="P295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и документы, необходимые для предоставления услуги, поданы в электронной форме с нарушением установленных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522.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лицо, обратившееся за предоставлением Услуги от имени юридического лица, не имеет права действовать без доверенности от имени такого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содержащиеся в заявлении (запросе), не соответствуют сведениям, содержащимся в выписке из ЕГРЮЛ;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юридическое лицо исключено из Единого государственного реестра юридических лиц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524. Принятие решения о предоставлении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528.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начальником отдела, гражданами, их объединениями и организациями,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529.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530.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532.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533.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534.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посредством почтовой связи, посредством электронной почты, с использованием средств телефонной связи, при личном приеме заявителя в Органе местного самоуправления, на Едином портале, на официальном сайте Органа местного самоуправления в сети "Интернет",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84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путем направления почтового отправления с описью вложения и уведомлением о вручении, в МФЦ, в Органе местного самоуправления при личном обращении.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15.10.2025 N 2334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2542" w:name="P2542"/>
    <w:bookmarkEnd w:id="2542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803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"Образование земельного участка для последующего перераспределения"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"Заключение соглашения о перераспределении земельного участка"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не зарегистрировано в ЕГРН, имеющий (ая/ее/ие) иные признаки, перечень которых приведен в </w:t>
            </w:r>
            <w:hyperlink w:history="0" w:anchor="P2668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2611" w:name="P2611"/>
    <w:bookmarkEnd w:id="2611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2608"/>
        <w:gridCol w:w="4592"/>
      </w:tblGrid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"Образование земельного участка для последующего перераспределения"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участок зарегистрировано в ЕГРН?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зарегистрировано в ЕГРН.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не зарегистрировано в ЕГРН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Особенности земельного участка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Заключен договор о застроенной территории.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Права на земельный участок ограничены (находится в залоге, аренде и т.д.).</w:t>
            </w:r>
          </w:p>
          <w:p>
            <w:pPr>
              <w:pStyle w:val="0"/>
            </w:pPr>
            <w:r>
              <w:rPr>
                <w:sz w:val="20"/>
              </w:rPr>
              <w:t xml:space="preserve">3. Особенности отсутствуют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"Заключение соглашения о перераспределении земельного участка"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Обращается через представителя.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Обратился лично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участок зарегистрировано в ЕГРН?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зарегистрировано в ЕГРН.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не зарегистрировано в ЕГРН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Особенности земельного участка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Права на земельный участок ограничены (находится в залоге, аренде и т.д.).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Особенности отсутствуют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668" w:name="P2668"/>
    <w:bookmarkEnd w:id="2668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15.10.2025 N 2334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43"/>
        <w:gridCol w:w="5386"/>
      </w:tblGrid>
      <w:tr>
        <w:tc>
          <w:tcPr>
            <w:gridSpan w:val="2"/>
            <w:tcW w:w="792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"Образование земельного участка для последующего перераспределения"</w:t>
            </w:r>
          </w:p>
        </w:tc>
      </w:tr>
      <w:tr>
        <w:tc>
          <w:tcPr>
            <w:gridSpan w:val="2"/>
            <w:tcW w:w="792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земельного участка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заключен договор о застроенной территории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разрешительные документы: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договор о развитии застроенной территории.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не представлено в письменной форме согласие лиц, указанных в </w:t>
            </w:r>
            <w:hyperlink w:history="0" r:id="rId185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пункте 4 статьи 11.2</w:t>
              </w:r>
            </w:hyperlink>
            <w:r>
              <w:rPr>
                <w:sz w:val="20"/>
              </w:rPr>
      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о перераспределении земельных участков подано в случаях, не предусмотренных </w:t>
            </w:r>
            <w:hyperlink w:history="0" r:id="rId186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1 статьи 39.28</w:t>
              </w:r>
            </w:hyperlink>
            <w:r>
              <w:rPr>
                <w:sz w:val="20"/>
              </w:rPr>
              <w:t xml:space="preserve"> Земельного кодекса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      </w:r>
            <w:hyperlink w:history="0" r:id="rId187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статьей 11.9</w:t>
              </w:r>
            </w:hyperlink>
            <w:r>
              <w:rPr>
                <w:sz w:val="20"/>
              </w:rPr>
              <w:t xml:space="preserve"> Земельного кодекса Российской Федерации, за исключением случаев перераспределения земельных участков в соответствии с </w:t>
            </w:r>
            <w:hyperlink w:history="0" r:id="rId188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подпунктами 1</w:t>
              </w:r>
            </w:hyperlink>
            <w:r>
              <w:rPr>
                <w:sz w:val="20"/>
              </w:rPr>
              <w:t xml:space="preserve"> и </w:t>
            </w:r>
            <w:hyperlink w:history="0" r:id="rId189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4 пункта 1 статьи 39.28</w:t>
              </w:r>
            </w:hyperlink>
            <w:r>
              <w:rPr>
                <w:sz w:val="20"/>
              </w:rPr>
              <w:t xml:space="preserve"> Земельного кодекса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границы земельного участка, находящегося в частной собственности, подлежат уточнению в соответствии с Федеральным </w:t>
            </w:r>
            <w:hyperlink w:history="0" r:id="rId190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13.07.2015 N 218-ФЗ "О государственной регистрации недвижимости";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w:history="0" r:id="rId191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3 статьи 39.36</w:t>
              </w:r>
            </w:hyperlink>
            <w:r>
              <w:rPr>
                <w:sz w:val="20"/>
              </w:rPr>
              <w:t xml:space="preserve"> Земельного кодекса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w:history="0" r:id="rId192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подпункте 7 пункта 5 статьи 27</w:t>
              </w:r>
            </w:hyperlink>
            <w:r>
              <w:rPr>
                <w:sz w:val="20"/>
              </w:rPr>
              <w:t xml:space="preserve"> Земельного кодекса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w:history="0" r:id="rId193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19 статьи 39.11</w:t>
              </w:r>
            </w:hyperlink>
            <w:r>
              <w:rPr>
                <w:sz w:val="20"/>
              </w:rPr>
      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представлено в письменной форме согласие лиц, указанных в </w:t>
            </w:r>
            <w:hyperlink w:history="0" r:id="rId194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пункте 4 статьи 11.2</w:t>
              </w:r>
            </w:hyperlink>
            <w:r>
              <w:rPr>
                <w:sz w:val="20"/>
              </w:rPr>
      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принято решение об отказе в этом предварительном согласовании или этом предоставлении;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о перераспределении земельных участков подано в случаях, предусмотренных </w:t>
            </w:r>
            <w:hyperlink w:history="0" r:id="rId195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1 статьи 39.28</w:t>
              </w:r>
            </w:hyperlink>
            <w:r>
              <w:rPr>
                <w:sz w:val="20"/>
              </w:rPr>
              <w:t xml:space="preserve"> Земельного кодекса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результате перераспределения земельных участков площадь земельного участка, на который возникает право частной собственности, не будет превышать установленные предельные максимальные размеры земельных участков;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невозможно образовать самостоятельный земельный участок без нарушения требований, предусмотренных </w:t>
            </w:r>
            <w:hyperlink w:history="0" r:id="rId196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статьей 11.9</w:t>
              </w:r>
            </w:hyperlink>
            <w:r>
              <w:rPr>
                <w:sz w:val="20"/>
              </w:rPr>
              <w:t xml:space="preserve"> Земельного кодекса Российской Федерации, за исключением случаев перераспределения земельных участков в соответствии с </w:t>
            </w:r>
            <w:hyperlink w:history="0" r:id="rId197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подпунктами 1</w:t>
              </w:r>
            </w:hyperlink>
            <w:r>
              <w:rPr>
                <w:sz w:val="20"/>
              </w:rPr>
              <w:t xml:space="preserve"> и </w:t>
            </w:r>
            <w:hyperlink w:history="0" r:id="rId198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4 пункта 1 статьи 39.28</w:t>
              </w:r>
            </w:hyperlink>
            <w:r>
              <w:rPr>
                <w:sz w:val="20"/>
              </w:rPr>
              <w:t xml:space="preserve"> Земельного кодекса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границы земельного участка, находящегося в частной собственности, не подлежат уточнению в соответствии с Федеральным </w:t>
            </w:r>
            <w:hyperlink w:history="0" r:id="rId199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13.07.2015 N 218-ФЗ "О государственной регистрации недвижимости";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не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w:history="0" r:id="rId200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3 статьи 39.36</w:t>
              </w:r>
            </w:hyperlink>
            <w:r>
              <w:rPr>
                <w:sz w:val="20"/>
              </w:rPr>
              <w:t xml:space="preserve"> Земельного кодекса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не изъятых из оборота или не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w:history="0" r:id="rId201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подпункте 7 пункта 5 статьи 27</w:t>
              </w:r>
            </w:hyperlink>
            <w:r>
              <w:rPr>
                <w:sz w:val="20"/>
              </w:rPr>
              <w:t xml:space="preserve"> Земельного кодекса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не зарезервированных для государственных или муниципальных нужд;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не являющегося предметом аукциона, извещение о проведении которого размещено в соответствии с </w:t>
            </w:r>
            <w:hyperlink w:history="0" r:id="rId202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19 статьи 39.11</w:t>
              </w:r>
            </w:hyperlink>
            <w:r>
              <w:rPr>
                <w:sz w:val="20"/>
              </w:rPr>
              <w:t xml:space="preserve"> Земельного кодекса Российской Федерации, либо в отношении такого земельного участка не принято решение о предварительном согласовании его предоставления, срок действия которого не истек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права на земельный участок ограничены (находится в залоге, аренде и т.д.)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согласия различных субъектов, необходимые для получения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согласие землепользователей на перераспределение земельных участков, землевладельцев, арендаторов, залогодержателей исходных земельных участков.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особенности отсутствуют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792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"Заключение соглашения о перераспределении земельного участка"</w:t>
            </w:r>
          </w:p>
        </w:tc>
      </w:tr>
      <w:tr>
        <w:tc>
          <w:tcPr>
            <w:gridSpan w:val="2"/>
            <w:tcW w:w="792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земельного участка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права на земельный участок ограничены (находится в залоге, аренде и т.д)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согласия различных субъектов, необходимые для получения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согласие землепользователей на перераспределение земельных участков, землевладельцев, арендаторов, залогодержателей исходных земельных участков.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особенности отсутствуют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15.10.2025 N 2334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1 - 12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760" w:name="P2760"/>
    <w:bookmarkEnd w:id="276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УСЛУГИ "ПЕРЕРАСПРЕДЕЛЕНИЕ ЗЕМЕЛЬ И (ИЛИ)</w:t>
      </w:r>
    </w:p>
    <w:p>
      <w:pPr>
        <w:pStyle w:val="1"/>
        <w:jc w:val="both"/>
      </w:pPr>
      <w:r>
        <w:rPr>
          <w:sz w:val="20"/>
        </w:rPr>
        <w:t xml:space="preserve">           ЗЕМЕЛЬНЫХ УЧАСТКОВ, НАХОДЯЩИХСЯ В ГОСУДАРСТВЕННОЙ ИЛИ</w:t>
      </w:r>
    </w:p>
    <w:p>
      <w:pPr>
        <w:pStyle w:val="1"/>
        <w:jc w:val="both"/>
      </w:pPr>
      <w:r>
        <w:rPr>
          <w:sz w:val="20"/>
        </w:rPr>
        <w:t xml:space="preserve">            МУНИЦИПАЛЬНОЙ СОБСТВЕННОСТИ, И ЗЕМЕЛЬНЫХ УЧАСТКОВ,</w:t>
      </w:r>
    </w:p>
    <w:p>
      <w:pPr>
        <w:pStyle w:val="1"/>
        <w:jc w:val="both"/>
      </w:pPr>
      <w:r>
        <w:rPr>
          <w:sz w:val="20"/>
        </w:rPr>
        <w:t xml:space="preserve">                   НАХОДЯЩИХСЯ В ЧАСТНОЙ СОБСТВЕННОСТИ"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и реквизиты документа, удостоверяющего личность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_____.__________.______ 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формы: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утвердить схему расположения земельного (земельных) участка (ов).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(кв.м.):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цель использования земельного участка: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Образуемых  из  земельного  участка (земельных участков) (заполняется в</w:t>
      </w:r>
    </w:p>
    <w:p>
      <w:pPr>
        <w:pStyle w:val="1"/>
        <w:jc w:val="both"/>
      </w:pPr>
      <w:r>
        <w:rPr>
          <w:sz w:val="20"/>
        </w:rPr>
        <w:t xml:space="preserve">случае объединения или раздела земельного (земельных) участков).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перечень документов, представленных в целях предоставления Услуги: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Органе власти: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_____.__________.______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13 - 24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854" w:name="P2854"/>
    <w:bookmarkEnd w:id="285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УСЛУГИ "ПЕРЕРАСПРЕДЕЛЕНИЕ ЗЕМЕЛЬ И (ИЛИ)</w:t>
      </w:r>
    </w:p>
    <w:p>
      <w:pPr>
        <w:pStyle w:val="1"/>
        <w:jc w:val="both"/>
      </w:pPr>
      <w:r>
        <w:rPr>
          <w:sz w:val="20"/>
        </w:rPr>
        <w:t xml:space="preserve">           ЗЕМЕЛЬНЫХ УЧАСТКОВ, НАХОДЯЩИХСЯ В ГОСУДАРСТВЕННОЙ ИЛИ</w:t>
      </w:r>
    </w:p>
    <w:p>
      <w:pPr>
        <w:pStyle w:val="1"/>
        <w:jc w:val="both"/>
      </w:pPr>
      <w:r>
        <w:rPr>
          <w:sz w:val="20"/>
        </w:rPr>
        <w:t xml:space="preserve">            МУНИЦИПАЛЬНОЙ СОБСТВЕННОСТИ, И ЗЕМЕЛЬНЫХ УЧАСТКОВ,</w:t>
      </w:r>
    </w:p>
    <w:p>
      <w:pPr>
        <w:pStyle w:val="1"/>
        <w:jc w:val="both"/>
      </w:pPr>
      <w:r>
        <w:rPr>
          <w:sz w:val="20"/>
        </w:rPr>
        <w:t xml:space="preserve">                   НАХОДЯЩИХСЯ В ЧАСТНОЙ СОБСТВЕННОСТИ"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и реквизиты документа, удостоверяющего личность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_____.__________.______ 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формы: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перераспределить  земельный участок, находящийся в муниципальной</w:t>
      </w:r>
    </w:p>
    <w:p>
      <w:pPr>
        <w:pStyle w:val="1"/>
        <w:jc w:val="both"/>
      </w:pPr>
      <w:r>
        <w:rPr>
          <w:sz w:val="20"/>
        </w:rPr>
        <w:t xml:space="preserve">собственности или государственная собственность на который не разграничена.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(кв.м.):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цель использования земельного участка: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Реквизиты  решения  об  образовании  земельных  участков путем раздела,</w:t>
      </w:r>
    </w:p>
    <w:p>
      <w:pPr>
        <w:pStyle w:val="1"/>
        <w:jc w:val="both"/>
      </w:pPr>
      <w:r>
        <w:rPr>
          <w:sz w:val="20"/>
        </w:rPr>
        <w:t xml:space="preserve">перераспределения  земельных  участков  или выдела из земельных участков, в</w:t>
      </w:r>
    </w:p>
    <w:p>
      <w:pPr>
        <w:pStyle w:val="1"/>
        <w:jc w:val="both"/>
      </w:pPr>
      <w:r>
        <w:rPr>
          <w:sz w:val="20"/>
        </w:rPr>
        <w:t xml:space="preserve">случае  если  в  соответствии  с  земельным  законодательством  решение  об</w:t>
      </w:r>
    </w:p>
    <w:p>
      <w:pPr>
        <w:pStyle w:val="1"/>
        <w:jc w:val="both"/>
      </w:pPr>
      <w:r>
        <w:rPr>
          <w:sz w:val="20"/>
        </w:rPr>
        <w:t xml:space="preserve">образовании    земельного    участка    принимает    исполнительный   орган</w:t>
      </w:r>
    </w:p>
    <w:p>
      <w:pPr>
        <w:pStyle w:val="1"/>
        <w:jc w:val="both"/>
      </w:pPr>
      <w:r>
        <w:rPr>
          <w:sz w:val="20"/>
        </w:rPr>
        <w:t xml:space="preserve">государственной власти или орган местного самоуправления:.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перечень документов, представленных в целях предоставления Услуги: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Органе власти: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_____.__________.______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25 - 29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952" w:name="P2952"/>
    <w:bookmarkEnd w:id="295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УСЛУГИ "ПЕРЕРАСПРЕДЕЛЕНИЕ ЗЕМЕЛЬ И (ИЛИ)</w:t>
      </w:r>
    </w:p>
    <w:p>
      <w:pPr>
        <w:pStyle w:val="1"/>
        <w:jc w:val="both"/>
      </w:pPr>
      <w:r>
        <w:rPr>
          <w:sz w:val="20"/>
        </w:rPr>
        <w:t xml:space="preserve">           ЗЕМЕЛЬНЫХ УЧАСТКОВ, НАХОДЯЩИХСЯ В ГОСУДАРСТВЕННОЙ ИЛИ</w:t>
      </w:r>
    </w:p>
    <w:p>
      <w:pPr>
        <w:pStyle w:val="1"/>
        <w:jc w:val="both"/>
      </w:pPr>
      <w:r>
        <w:rPr>
          <w:sz w:val="20"/>
        </w:rPr>
        <w:t xml:space="preserve">            МУНИЦИПАЛЬНОЙ СОБСТВЕННОСТИ, И ЗЕМЕЛЬНЫХ УЧАСТКОВ,</w:t>
      </w:r>
    </w:p>
    <w:p>
      <w:pPr>
        <w:pStyle w:val="1"/>
        <w:jc w:val="both"/>
      </w:pPr>
      <w:r>
        <w:rPr>
          <w:sz w:val="20"/>
        </w:rPr>
        <w:t xml:space="preserve">                   НАХОДЯЩИХСЯ В ЧАСТНОЙ СОБСТВЕННОСТИ"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____.__________.______ 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E-mail: 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индивидуальным предпринимателем: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 (ОГРНИП):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____.__________.______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_____.__________.______ г.;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требующего исправления опечаток и (или) ошибок,</w:t>
      </w:r>
    </w:p>
    <w:p>
      <w:pPr>
        <w:pStyle w:val="1"/>
        <w:jc w:val="both"/>
      </w:pPr>
      <w:r>
        <w:rPr>
          <w:sz w:val="20"/>
        </w:rPr>
        <w:t xml:space="preserve">указание на конкретные ошибки, опечатки:</w:t>
      </w:r>
    </w:p>
    <w:p>
      <w:pPr>
        <w:pStyle w:val="1"/>
        <w:jc w:val="both"/>
      </w:pPr>
      <w:r>
        <w:rPr>
          <w:sz w:val="20"/>
        </w:rPr>
        <w:t xml:space="preserve">    наименование   документа,   выданного   в   результате   предоставления</w:t>
      </w:r>
    </w:p>
    <w:p>
      <w:pPr>
        <w:pStyle w:val="1"/>
        <w:jc w:val="both"/>
      </w:pPr>
      <w:r>
        <w:rPr>
          <w:sz w:val="20"/>
        </w:rPr>
        <w:t xml:space="preserve">государственной услуги, требующего исправление опечаток и (или) ошибок: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____.__________.______ г.;</w:t>
      </w:r>
    </w:p>
    <w:p>
      <w:pPr>
        <w:pStyle w:val="1"/>
        <w:jc w:val="both"/>
      </w:pPr>
      <w:r>
        <w:rPr>
          <w:sz w:val="20"/>
        </w:rPr>
        <w:t xml:space="preserve">    ошибки и (или) опечатки: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Основание   для   исправления  опечаток  и  (или)  ошибок:  (ссылка  на</w:t>
      </w:r>
    </w:p>
    <w:p>
      <w:pPr>
        <w:pStyle w:val="1"/>
        <w:jc w:val="both"/>
      </w:pPr>
      <w:r>
        <w:rPr>
          <w:sz w:val="20"/>
        </w:rPr>
        <w:t xml:space="preserve">документ).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         ┌─┐     ┌─┐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└─┘нет;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Органе власти: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5)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____.__________.______ г.;</w:t>
      </w:r>
    </w:p>
    <w:p>
      <w:pPr>
        <w:pStyle w:val="1"/>
        <w:jc w:val="both"/>
      </w:pPr>
      <w:r>
        <w:rPr>
          <w:sz w:val="20"/>
        </w:rPr>
        <w:t xml:space="preserve">    инициалы, фамилия заявителя: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15.10.2025 N 2334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Угловой штамп</w:t>
      </w:r>
    </w:p>
    <w:p>
      <w:pPr>
        <w:pStyle w:val="1"/>
        <w:jc w:val="both"/>
      </w:pPr>
      <w:r>
        <w:rPr>
          <w:sz w:val="20"/>
        </w:rPr>
        <w:t xml:space="preserve">    Органа, выдавшего документ                            Адресат</w:t>
      </w:r>
    </w:p>
    <w:p>
      <w:pPr>
        <w:pStyle w:val="1"/>
        <w:jc w:val="both"/>
      </w:pPr>
      <w:r>
        <w:rPr>
          <w:sz w:val="20"/>
        </w:rPr>
      </w:r>
    </w:p>
    <w:bookmarkStart w:id="3061" w:name="P3061"/>
    <w:bookmarkEnd w:id="3061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ОБ ИСПРАВЛЕНИИ ОПЕЧАТОК И 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              В ДОКУМЕНТАХ, ВЫДАННЫХ ЗАЯВИТЕЛЮ ПО РЕЗУЛЬТАТАМ</w:t>
      </w:r>
    </w:p>
    <w:p>
      <w:pPr>
        <w:pStyle w:val="1"/>
        <w:jc w:val="both"/>
      </w:pPr>
      <w:r>
        <w:rPr>
          <w:sz w:val="20"/>
        </w:rPr>
        <w:t xml:space="preserve">                           ПРЕДОСТАВЛЕНИЯ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в соответствии с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уведомляем  Вас  об  исправлении  опечаток  и  (или)  ошибок,  допущенных в</w:t>
      </w:r>
    </w:p>
    <w:p>
      <w:pPr>
        <w:pStyle w:val="1"/>
        <w:jc w:val="both"/>
      </w:pPr>
      <w:r>
        <w:rPr>
          <w:sz w:val="20"/>
        </w:rPr>
        <w:t xml:space="preserve">документах, выданных заявителю по результатам предоставления Услуги.</w:t>
      </w:r>
    </w:p>
    <w:p>
      <w:pPr>
        <w:pStyle w:val="1"/>
        <w:jc w:val="both"/>
      </w:pPr>
      <w:r>
        <w:rPr>
          <w:sz w:val="20"/>
        </w:rPr>
        <w:t xml:space="preserve">    Сведения в документе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(указывается наименование сведений до</w:t>
      </w:r>
    </w:p>
    <w:p>
      <w:pPr>
        <w:pStyle w:val="1"/>
        <w:jc w:val="both"/>
      </w:pPr>
      <w:r>
        <w:rPr>
          <w:sz w:val="20"/>
        </w:rPr>
        <w:t xml:space="preserve">                   исправления ошибок и (или) опечаток)</w:t>
      </w:r>
    </w:p>
    <w:p>
      <w:pPr>
        <w:pStyle w:val="1"/>
        <w:jc w:val="both"/>
      </w:pPr>
      <w:r>
        <w:rPr>
          <w:sz w:val="20"/>
        </w:rPr>
        <w:t xml:space="preserve">исправлены на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 _______________ _____________________________________</w:t>
      </w:r>
    </w:p>
    <w:p>
      <w:pPr>
        <w:pStyle w:val="1"/>
        <w:jc w:val="both"/>
      </w:pPr>
      <w:r>
        <w:rPr>
          <w:sz w:val="20"/>
        </w:rPr>
        <w:t xml:space="preserve">полное наименование       подпись              инициалы, фамилия</w:t>
      </w:r>
    </w:p>
    <w:p>
      <w:pPr>
        <w:pStyle w:val="1"/>
        <w:jc w:val="both"/>
      </w:pPr>
      <w:r>
        <w:rPr>
          <w:sz w:val="20"/>
        </w:rPr>
        <w:t xml:space="preserve">    должности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15.10.2025 N 2334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Угловой штамп</w:t>
      </w:r>
    </w:p>
    <w:p>
      <w:pPr>
        <w:pStyle w:val="1"/>
        <w:jc w:val="both"/>
      </w:pPr>
      <w:r>
        <w:rPr>
          <w:sz w:val="20"/>
        </w:rPr>
        <w:t xml:space="preserve">    Органа, выдавшего документ                               Адресат</w:t>
      </w:r>
    </w:p>
    <w:p>
      <w:pPr>
        <w:pStyle w:val="1"/>
        <w:jc w:val="both"/>
      </w:pPr>
      <w:r>
        <w:rPr>
          <w:sz w:val="20"/>
        </w:rPr>
      </w:r>
    </w:p>
    <w:bookmarkStart w:id="3098" w:name="P3098"/>
    <w:bookmarkEnd w:id="3098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ОБ ОТКАЗЕ В ИСПРАВЛЕНИИ ОПЕЧАТОК И 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              В ДОКУМЕНТАХ, ВЫДАННЫХ ЗАЯВИТЕЛЮ ПО РЕЗУЛЬТАТАМ</w:t>
      </w:r>
    </w:p>
    <w:p>
      <w:pPr>
        <w:pStyle w:val="1"/>
        <w:jc w:val="both"/>
      </w:pPr>
      <w:r>
        <w:rPr>
          <w:sz w:val="20"/>
        </w:rPr>
        <w:t xml:space="preserve">                           ПРЕДОСТАВЛЕНИЯ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в соответствии с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уведомляем  Вас об отказе в исправлении опечаток и 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в  документах,  выданных  заявителю по результатам предоставления Услуги, в</w:t>
      </w:r>
    </w:p>
    <w:p>
      <w:pPr>
        <w:pStyle w:val="1"/>
        <w:jc w:val="both"/>
      </w:pPr>
      <w:r>
        <w:rPr>
          <w:sz w:val="20"/>
        </w:rPr>
        <w:t xml:space="preserve">связи с тем, что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(указываются причины отказа)</w:t>
      </w:r>
    </w:p>
    <w:p>
      <w:pPr>
        <w:pStyle w:val="1"/>
        <w:jc w:val="both"/>
      </w:pPr>
      <w:r>
        <w:rPr>
          <w:sz w:val="20"/>
        </w:rPr>
        <w:t xml:space="preserve">    Уведомление  об отказе в исправлении опечаток и(или)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в  документах,  выданных  заявителю по результатам предоставления Услуги, в</w:t>
      </w:r>
    </w:p>
    <w:p>
      <w:pPr>
        <w:pStyle w:val="1"/>
        <w:jc w:val="both"/>
      </w:pPr>
      <w:r>
        <w:rPr>
          <w:sz w:val="20"/>
        </w:rPr>
        <w:t xml:space="preserve">соответствии   с  ____________________________________________________может</w:t>
      </w:r>
    </w:p>
    <w:p>
      <w:pPr>
        <w:pStyle w:val="1"/>
        <w:jc w:val="both"/>
      </w:pPr>
      <w:r>
        <w:rPr>
          <w:sz w:val="20"/>
        </w:rPr>
        <w:t xml:space="preserve">быть обжалован в суде.</w:t>
      </w:r>
    </w:p>
    <w:p>
      <w:pPr>
        <w:pStyle w:val="1"/>
        <w:jc w:val="both"/>
      </w:pPr>
      <w:r>
        <w:rPr>
          <w:sz w:val="20"/>
        </w:rPr>
        <w:t xml:space="preserve">_____________________ _______________ _____________________________________</w:t>
      </w:r>
    </w:p>
    <w:p>
      <w:pPr>
        <w:pStyle w:val="1"/>
        <w:jc w:val="both"/>
      </w:pPr>
      <w:r>
        <w:rPr>
          <w:sz w:val="20"/>
        </w:rPr>
        <w:t xml:space="preserve">полное наименование       подпись              инициалы, фамилия</w:t>
      </w:r>
    </w:p>
    <w:p>
      <w:pPr>
        <w:pStyle w:val="1"/>
        <w:jc w:val="both"/>
      </w:pPr>
      <w:r>
        <w:rPr>
          <w:sz w:val="20"/>
        </w:rPr>
        <w:t xml:space="preserve">    должности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15.10.2025 N 2334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728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23235" TargetMode = "External"/><Relationship Id="rId11" Type="http://schemas.openxmlformats.org/officeDocument/2006/relationships/hyperlink" Target="https://login.consultant.ru/link/?req=doc&amp;base=RLAW296&amp;n=193202" TargetMode = "External"/><Relationship Id="rId12" Type="http://schemas.openxmlformats.org/officeDocument/2006/relationships/hyperlink" Target="https://login.consultant.ru/link/?req=doc&amp;base=RLAW296&amp;n=209785" TargetMode = "External"/><Relationship Id="rId13" Type="http://schemas.openxmlformats.org/officeDocument/2006/relationships/hyperlink" Target="https://login.consultant.ru/link/?req=doc&amp;base=LAW&amp;n=523719&amp;dst=15" TargetMode = "External"/><Relationship Id="rId14" Type="http://schemas.openxmlformats.org/officeDocument/2006/relationships/hyperlink" Target="https://login.consultant.ru/link/?req=doc&amp;base=LAW&amp;n=521885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s://login.consultant.ru/link/?req=doc&amp;base=LAW&amp;n=511728&amp;dst=346" TargetMode = "External"/><Relationship Id="rId17" Type="http://schemas.openxmlformats.org/officeDocument/2006/relationships/hyperlink" Target="https://login.consultant.ru/link/?req=doc&amp;base=LAW&amp;n=493957" TargetMode = "External"/><Relationship Id="rId18" Type="http://schemas.openxmlformats.org/officeDocument/2006/relationships/hyperlink" Target="https://login.consultant.ru/link/?req=doc&amp;base=LAW&amp;n=301229" TargetMode = "External"/><Relationship Id="rId19" Type="http://schemas.openxmlformats.org/officeDocument/2006/relationships/hyperlink" Target="https://login.consultant.ru/link/?req=doc&amp;base=LAW&amp;n=511602&amp;dst=100088" TargetMode = "External"/><Relationship Id="rId20" Type="http://schemas.openxmlformats.org/officeDocument/2006/relationships/hyperlink" Target="https://login.consultant.ru/link/?req=doc&amp;base=LAW&amp;n=511728&amp;dst=996" TargetMode = "External"/><Relationship Id="rId21" Type="http://schemas.openxmlformats.org/officeDocument/2006/relationships/hyperlink" Target="https://login.consultant.ru/link/?req=doc&amp;base=LAW&amp;n=511728&amp;dst=990" TargetMode = "External"/><Relationship Id="rId22" Type="http://schemas.openxmlformats.org/officeDocument/2006/relationships/hyperlink" Target="https://login.consultant.ru/link/?req=doc&amp;base=LAW&amp;n=511728&amp;dst=360" TargetMode = "External"/><Relationship Id="rId23" Type="http://schemas.openxmlformats.org/officeDocument/2006/relationships/hyperlink" Target="https://login.consultant.ru/link/?req=doc&amp;base=LAW&amp;n=511728&amp;dst=165" TargetMode = "External"/><Relationship Id="rId24" Type="http://schemas.openxmlformats.org/officeDocument/2006/relationships/hyperlink" Target="https://login.consultant.ru/link/?req=doc&amp;base=LAW&amp;n=511728&amp;dst=346" TargetMode = "External"/><Relationship Id="rId25" Type="http://schemas.openxmlformats.org/officeDocument/2006/relationships/hyperlink" Target="https://login.consultant.ru/link/?req=doc&amp;base=LAW&amp;n=493957" TargetMode = "External"/><Relationship Id="rId26" Type="http://schemas.openxmlformats.org/officeDocument/2006/relationships/hyperlink" Target="https://login.consultant.ru/link/?req=doc&amp;base=LAW&amp;n=301229" TargetMode = "External"/><Relationship Id="rId27" Type="http://schemas.openxmlformats.org/officeDocument/2006/relationships/hyperlink" Target="https://login.consultant.ru/link/?req=doc&amp;base=LAW&amp;n=511602&amp;dst=100088" TargetMode = "External"/><Relationship Id="rId28" Type="http://schemas.openxmlformats.org/officeDocument/2006/relationships/hyperlink" Target="https://login.consultant.ru/link/?req=doc&amp;base=LAW&amp;n=511728&amp;dst=360" TargetMode = "External"/><Relationship Id="rId29" Type="http://schemas.openxmlformats.org/officeDocument/2006/relationships/hyperlink" Target="https://login.consultant.ru/link/?req=doc&amp;base=LAW&amp;n=511728&amp;dst=165" TargetMode = "External"/><Relationship Id="rId30" Type="http://schemas.openxmlformats.org/officeDocument/2006/relationships/hyperlink" Target="https://login.consultant.ru/link/?req=doc&amp;base=LAW&amp;n=511728&amp;dst=346" TargetMode = "External"/><Relationship Id="rId31" Type="http://schemas.openxmlformats.org/officeDocument/2006/relationships/hyperlink" Target="https://login.consultant.ru/link/?req=doc&amp;base=LAW&amp;n=493957" TargetMode = "External"/><Relationship Id="rId32" Type="http://schemas.openxmlformats.org/officeDocument/2006/relationships/hyperlink" Target="https://login.consultant.ru/link/?req=doc&amp;base=LAW&amp;n=301229" TargetMode = "External"/><Relationship Id="rId33" Type="http://schemas.openxmlformats.org/officeDocument/2006/relationships/hyperlink" Target="https://login.consultant.ru/link/?req=doc&amp;base=LAW&amp;n=511602&amp;dst=100088" TargetMode = "External"/><Relationship Id="rId34" Type="http://schemas.openxmlformats.org/officeDocument/2006/relationships/hyperlink" Target="https://login.consultant.ru/link/?req=doc&amp;base=LAW&amp;n=511728&amp;dst=996" TargetMode = "External"/><Relationship Id="rId35" Type="http://schemas.openxmlformats.org/officeDocument/2006/relationships/hyperlink" Target="https://login.consultant.ru/link/?req=doc&amp;base=LAW&amp;n=511728&amp;dst=990" TargetMode = "External"/><Relationship Id="rId36" Type="http://schemas.openxmlformats.org/officeDocument/2006/relationships/hyperlink" Target="https://login.consultant.ru/link/?req=doc&amp;base=LAW&amp;n=511728&amp;dst=360" TargetMode = "External"/><Relationship Id="rId37" Type="http://schemas.openxmlformats.org/officeDocument/2006/relationships/hyperlink" Target="https://login.consultant.ru/link/?req=doc&amp;base=LAW&amp;n=511728&amp;dst=165" TargetMode = "External"/><Relationship Id="rId38" Type="http://schemas.openxmlformats.org/officeDocument/2006/relationships/hyperlink" Target="https://login.consultant.ru/link/?req=doc&amp;base=LAW&amp;n=511728&amp;dst=346" TargetMode = "External"/><Relationship Id="rId39" Type="http://schemas.openxmlformats.org/officeDocument/2006/relationships/hyperlink" Target="https://login.consultant.ru/link/?req=doc&amp;base=LAW&amp;n=493957" TargetMode = "External"/><Relationship Id="rId40" Type="http://schemas.openxmlformats.org/officeDocument/2006/relationships/hyperlink" Target="https://login.consultant.ru/link/?req=doc&amp;base=LAW&amp;n=301229" TargetMode = "External"/><Relationship Id="rId41" Type="http://schemas.openxmlformats.org/officeDocument/2006/relationships/hyperlink" Target="https://login.consultant.ru/link/?req=doc&amp;base=LAW&amp;n=511602&amp;dst=100088" TargetMode = "External"/><Relationship Id="rId42" Type="http://schemas.openxmlformats.org/officeDocument/2006/relationships/hyperlink" Target="https://login.consultant.ru/link/?req=doc&amp;base=LAW&amp;n=511728&amp;dst=360" TargetMode = "External"/><Relationship Id="rId43" Type="http://schemas.openxmlformats.org/officeDocument/2006/relationships/hyperlink" Target="https://login.consultant.ru/link/?req=doc&amp;base=LAW&amp;n=511728&amp;dst=165" TargetMode = "External"/><Relationship Id="rId44" Type="http://schemas.openxmlformats.org/officeDocument/2006/relationships/hyperlink" Target="https://login.consultant.ru/link/?req=doc&amp;base=LAW&amp;n=511728&amp;dst=346" TargetMode = "External"/><Relationship Id="rId45" Type="http://schemas.openxmlformats.org/officeDocument/2006/relationships/hyperlink" Target="https://login.consultant.ru/link/?req=doc&amp;base=LAW&amp;n=493957" TargetMode = "External"/><Relationship Id="rId46" Type="http://schemas.openxmlformats.org/officeDocument/2006/relationships/hyperlink" Target="https://login.consultant.ru/link/?req=doc&amp;base=LAW&amp;n=301229" TargetMode = "External"/><Relationship Id="rId47" Type="http://schemas.openxmlformats.org/officeDocument/2006/relationships/hyperlink" Target="https://login.consultant.ru/link/?req=doc&amp;base=LAW&amp;n=511602&amp;dst=100088" TargetMode = "External"/><Relationship Id="rId48" Type="http://schemas.openxmlformats.org/officeDocument/2006/relationships/hyperlink" Target="https://login.consultant.ru/link/?req=doc&amp;base=LAW&amp;n=511728&amp;dst=996" TargetMode = "External"/><Relationship Id="rId49" Type="http://schemas.openxmlformats.org/officeDocument/2006/relationships/hyperlink" Target="https://login.consultant.ru/link/?req=doc&amp;base=LAW&amp;n=511728&amp;dst=990" TargetMode = "External"/><Relationship Id="rId50" Type="http://schemas.openxmlformats.org/officeDocument/2006/relationships/hyperlink" Target="https://login.consultant.ru/link/?req=doc&amp;base=LAW&amp;n=511728&amp;dst=360" TargetMode = "External"/><Relationship Id="rId51" Type="http://schemas.openxmlformats.org/officeDocument/2006/relationships/hyperlink" Target="https://login.consultant.ru/link/?req=doc&amp;base=LAW&amp;n=511728&amp;dst=165" TargetMode = "External"/><Relationship Id="rId52" Type="http://schemas.openxmlformats.org/officeDocument/2006/relationships/hyperlink" Target="https://login.consultant.ru/link/?req=doc&amp;base=LAW&amp;n=511728&amp;dst=346" TargetMode = "External"/><Relationship Id="rId53" Type="http://schemas.openxmlformats.org/officeDocument/2006/relationships/hyperlink" Target="https://login.consultant.ru/link/?req=doc&amp;base=LAW&amp;n=493957" TargetMode = "External"/><Relationship Id="rId54" Type="http://schemas.openxmlformats.org/officeDocument/2006/relationships/hyperlink" Target="https://login.consultant.ru/link/?req=doc&amp;base=LAW&amp;n=301229" TargetMode = "External"/><Relationship Id="rId55" Type="http://schemas.openxmlformats.org/officeDocument/2006/relationships/hyperlink" Target="https://login.consultant.ru/link/?req=doc&amp;base=LAW&amp;n=511602&amp;dst=100088" TargetMode = "External"/><Relationship Id="rId56" Type="http://schemas.openxmlformats.org/officeDocument/2006/relationships/hyperlink" Target="https://login.consultant.ru/link/?req=doc&amp;base=LAW&amp;n=511728&amp;dst=360" TargetMode = "External"/><Relationship Id="rId57" Type="http://schemas.openxmlformats.org/officeDocument/2006/relationships/hyperlink" Target="https://login.consultant.ru/link/?req=doc&amp;base=LAW&amp;n=511728&amp;dst=165" TargetMode = "External"/><Relationship Id="rId58" Type="http://schemas.openxmlformats.org/officeDocument/2006/relationships/hyperlink" Target="https://login.consultant.ru/link/?req=doc&amp;base=LAW&amp;n=511728&amp;dst=346" TargetMode = "External"/><Relationship Id="rId59" Type="http://schemas.openxmlformats.org/officeDocument/2006/relationships/hyperlink" Target="https://login.consultant.ru/link/?req=doc&amp;base=LAW&amp;n=493957" TargetMode = "External"/><Relationship Id="rId60" Type="http://schemas.openxmlformats.org/officeDocument/2006/relationships/hyperlink" Target="https://login.consultant.ru/link/?req=doc&amp;base=LAW&amp;n=301229" TargetMode = "External"/><Relationship Id="rId61" Type="http://schemas.openxmlformats.org/officeDocument/2006/relationships/hyperlink" Target="https://login.consultant.ru/link/?req=doc&amp;base=LAW&amp;n=511602&amp;dst=100088" TargetMode = "External"/><Relationship Id="rId62" Type="http://schemas.openxmlformats.org/officeDocument/2006/relationships/hyperlink" Target="https://login.consultant.ru/link/?req=doc&amp;base=LAW&amp;n=511728&amp;dst=996" TargetMode = "External"/><Relationship Id="rId63" Type="http://schemas.openxmlformats.org/officeDocument/2006/relationships/hyperlink" Target="https://login.consultant.ru/link/?req=doc&amp;base=LAW&amp;n=511728&amp;dst=990" TargetMode = "External"/><Relationship Id="rId64" Type="http://schemas.openxmlformats.org/officeDocument/2006/relationships/hyperlink" Target="https://login.consultant.ru/link/?req=doc&amp;base=LAW&amp;n=511728&amp;dst=360" TargetMode = "External"/><Relationship Id="rId65" Type="http://schemas.openxmlformats.org/officeDocument/2006/relationships/hyperlink" Target="https://login.consultant.ru/link/?req=doc&amp;base=LAW&amp;n=511728&amp;dst=165" TargetMode = "External"/><Relationship Id="rId66" Type="http://schemas.openxmlformats.org/officeDocument/2006/relationships/hyperlink" Target="https://login.consultant.ru/link/?req=doc&amp;base=LAW&amp;n=511728&amp;dst=346" TargetMode = "External"/><Relationship Id="rId67" Type="http://schemas.openxmlformats.org/officeDocument/2006/relationships/hyperlink" Target="https://login.consultant.ru/link/?req=doc&amp;base=LAW&amp;n=493957" TargetMode = "External"/><Relationship Id="rId68" Type="http://schemas.openxmlformats.org/officeDocument/2006/relationships/hyperlink" Target="https://login.consultant.ru/link/?req=doc&amp;base=LAW&amp;n=301229" TargetMode = "External"/><Relationship Id="rId69" Type="http://schemas.openxmlformats.org/officeDocument/2006/relationships/hyperlink" Target="https://login.consultant.ru/link/?req=doc&amp;base=LAW&amp;n=511602&amp;dst=100088" TargetMode = "External"/><Relationship Id="rId70" Type="http://schemas.openxmlformats.org/officeDocument/2006/relationships/hyperlink" Target="https://login.consultant.ru/link/?req=doc&amp;base=LAW&amp;n=511728&amp;dst=360" TargetMode = "External"/><Relationship Id="rId71" Type="http://schemas.openxmlformats.org/officeDocument/2006/relationships/hyperlink" Target="https://login.consultant.ru/link/?req=doc&amp;base=LAW&amp;n=511728&amp;dst=165" TargetMode = "External"/><Relationship Id="rId72" Type="http://schemas.openxmlformats.org/officeDocument/2006/relationships/hyperlink" Target="https://login.consultant.ru/link/?req=doc&amp;base=LAW&amp;n=511728&amp;dst=346" TargetMode = "External"/><Relationship Id="rId73" Type="http://schemas.openxmlformats.org/officeDocument/2006/relationships/hyperlink" Target="https://login.consultant.ru/link/?req=doc&amp;base=LAW&amp;n=493957" TargetMode = "External"/><Relationship Id="rId74" Type="http://schemas.openxmlformats.org/officeDocument/2006/relationships/hyperlink" Target="https://login.consultant.ru/link/?req=doc&amp;base=LAW&amp;n=301229" TargetMode = "External"/><Relationship Id="rId75" Type="http://schemas.openxmlformats.org/officeDocument/2006/relationships/hyperlink" Target="https://login.consultant.ru/link/?req=doc&amp;base=LAW&amp;n=511602&amp;dst=100088" TargetMode = "External"/><Relationship Id="rId76" Type="http://schemas.openxmlformats.org/officeDocument/2006/relationships/hyperlink" Target="https://login.consultant.ru/link/?req=doc&amp;base=LAW&amp;n=511728&amp;dst=996" TargetMode = "External"/><Relationship Id="rId77" Type="http://schemas.openxmlformats.org/officeDocument/2006/relationships/hyperlink" Target="https://login.consultant.ru/link/?req=doc&amp;base=LAW&amp;n=511728&amp;dst=990" TargetMode = "External"/><Relationship Id="rId78" Type="http://schemas.openxmlformats.org/officeDocument/2006/relationships/hyperlink" Target="https://login.consultant.ru/link/?req=doc&amp;base=LAW&amp;n=511728&amp;dst=360" TargetMode = "External"/><Relationship Id="rId79" Type="http://schemas.openxmlformats.org/officeDocument/2006/relationships/hyperlink" Target="https://login.consultant.ru/link/?req=doc&amp;base=LAW&amp;n=511728&amp;dst=165" TargetMode = "External"/><Relationship Id="rId80" Type="http://schemas.openxmlformats.org/officeDocument/2006/relationships/hyperlink" Target="https://login.consultant.ru/link/?req=doc&amp;base=LAW&amp;n=511728&amp;dst=346" TargetMode = "External"/><Relationship Id="rId81" Type="http://schemas.openxmlformats.org/officeDocument/2006/relationships/hyperlink" Target="https://login.consultant.ru/link/?req=doc&amp;base=LAW&amp;n=493957" TargetMode = "External"/><Relationship Id="rId82" Type="http://schemas.openxmlformats.org/officeDocument/2006/relationships/hyperlink" Target="https://login.consultant.ru/link/?req=doc&amp;base=LAW&amp;n=301229" TargetMode = "External"/><Relationship Id="rId83" Type="http://schemas.openxmlformats.org/officeDocument/2006/relationships/hyperlink" Target="https://login.consultant.ru/link/?req=doc&amp;base=LAW&amp;n=511602&amp;dst=100088" TargetMode = "External"/><Relationship Id="rId84" Type="http://schemas.openxmlformats.org/officeDocument/2006/relationships/hyperlink" Target="https://login.consultant.ru/link/?req=doc&amp;base=LAW&amp;n=511728&amp;dst=360" TargetMode = "External"/><Relationship Id="rId85" Type="http://schemas.openxmlformats.org/officeDocument/2006/relationships/hyperlink" Target="https://login.consultant.ru/link/?req=doc&amp;base=LAW&amp;n=511728&amp;dst=165" TargetMode = "External"/><Relationship Id="rId86" Type="http://schemas.openxmlformats.org/officeDocument/2006/relationships/hyperlink" Target="https://login.consultant.ru/link/?req=doc&amp;base=LAW&amp;n=511728&amp;dst=346" TargetMode = "External"/><Relationship Id="rId87" Type="http://schemas.openxmlformats.org/officeDocument/2006/relationships/hyperlink" Target="https://login.consultant.ru/link/?req=doc&amp;base=LAW&amp;n=493957" TargetMode = "External"/><Relationship Id="rId88" Type="http://schemas.openxmlformats.org/officeDocument/2006/relationships/hyperlink" Target="https://login.consultant.ru/link/?req=doc&amp;base=LAW&amp;n=301229" TargetMode = "External"/><Relationship Id="rId89" Type="http://schemas.openxmlformats.org/officeDocument/2006/relationships/hyperlink" Target="https://login.consultant.ru/link/?req=doc&amp;base=LAW&amp;n=511602&amp;dst=100088" TargetMode = "External"/><Relationship Id="rId90" Type="http://schemas.openxmlformats.org/officeDocument/2006/relationships/hyperlink" Target="https://login.consultant.ru/link/?req=doc&amp;base=LAW&amp;n=511728&amp;dst=996" TargetMode = "External"/><Relationship Id="rId91" Type="http://schemas.openxmlformats.org/officeDocument/2006/relationships/hyperlink" Target="https://login.consultant.ru/link/?req=doc&amp;base=LAW&amp;n=511728&amp;dst=990" TargetMode = "External"/><Relationship Id="rId92" Type="http://schemas.openxmlformats.org/officeDocument/2006/relationships/hyperlink" Target="https://login.consultant.ru/link/?req=doc&amp;base=LAW&amp;n=511728&amp;dst=360" TargetMode = "External"/><Relationship Id="rId93" Type="http://schemas.openxmlformats.org/officeDocument/2006/relationships/hyperlink" Target="https://login.consultant.ru/link/?req=doc&amp;base=LAW&amp;n=511728&amp;dst=165" TargetMode = "External"/><Relationship Id="rId94" Type="http://schemas.openxmlformats.org/officeDocument/2006/relationships/hyperlink" Target="https://login.consultant.ru/link/?req=doc&amp;base=LAW&amp;n=511728&amp;dst=346" TargetMode = "External"/><Relationship Id="rId95" Type="http://schemas.openxmlformats.org/officeDocument/2006/relationships/hyperlink" Target="https://login.consultant.ru/link/?req=doc&amp;base=LAW&amp;n=493957" TargetMode = "External"/><Relationship Id="rId96" Type="http://schemas.openxmlformats.org/officeDocument/2006/relationships/hyperlink" Target="https://login.consultant.ru/link/?req=doc&amp;base=LAW&amp;n=301229" TargetMode = "External"/><Relationship Id="rId97" Type="http://schemas.openxmlformats.org/officeDocument/2006/relationships/hyperlink" Target="https://login.consultant.ru/link/?req=doc&amp;base=LAW&amp;n=511602&amp;dst=100088" TargetMode = "External"/><Relationship Id="rId98" Type="http://schemas.openxmlformats.org/officeDocument/2006/relationships/hyperlink" Target="https://login.consultant.ru/link/?req=doc&amp;base=LAW&amp;n=511728&amp;dst=360" TargetMode = "External"/><Relationship Id="rId99" Type="http://schemas.openxmlformats.org/officeDocument/2006/relationships/hyperlink" Target="https://login.consultant.ru/link/?req=doc&amp;base=LAW&amp;n=511728&amp;dst=165" TargetMode = "External"/><Relationship Id="rId100" Type="http://schemas.openxmlformats.org/officeDocument/2006/relationships/hyperlink" Target="https://login.consultant.ru/link/?req=doc&amp;base=LAW&amp;n=511728&amp;dst=346" TargetMode = "External"/><Relationship Id="rId101" Type="http://schemas.openxmlformats.org/officeDocument/2006/relationships/hyperlink" Target="https://login.consultant.ru/link/?req=doc&amp;base=LAW&amp;n=493957" TargetMode = "External"/><Relationship Id="rId102" Type="http://schemas.openxmlformats.org/officeDocument/2006/relationships/hyperlink" Target="https://login.consultant.ru/link/?req=doc&amp;base=LAW&amp;n=301229" TargetMode = "External"/><Relationship Id="rId103" Type="http://schemas.openxmlformats.org/officeDocument/2006/relationships/hyperlink" Target="https://login.consultant.ru/link/?req=doc&amp;base=LAW&amp;n=511602&amp;dst=100088" TargetMode = "External"/><Relationship Id="rId104" Type="http://schemas.openxmlformats.org/officeDocument/2006/relationships/hyperlink" Target="https://login.consultant.ru/link/?req=doc&amp;base=LAW&amp;n=511728&amp;dst=996" TargetMode = "External"/><Relationship Id="rId105" Type="http://schemas.openxmlformats.org/officeDocument/2006/relationships/hyperlink" Target="https://login.consultant.ru/link/?req=doc&amp;base=LAW&amp;n=511728&amp;dst=990" TargetMode = "External"/><Relationship Id="rId106" Type="http://schemas.openxmlformats.org/officeDocument/2006/relationships/hyperlink" Target="https://login.consultant.ru/link/?req=doc&amp;base=LAW&amp;n=511728&amp;dst=360" TargetMode = "External"/><Relationship Id="rId107" Type="http://schemas.openxmlformats.org/officeDocument/2006/relationships/hyperlink" Target="https://login.consultant.ru/link/?req=doc&amp;base=LAW&amp;n=511728&amp;dst=165" TargetMode = "External"/><Relationship Id="rId108" Type="http://schemas.openxmlformats.org/officeDocument/2006/relationships/hyperlink" Target="https://login.consultant.ru/link/?req=doc&amp;base=LAW&amp;n=511728&amp;dst=346" TargetMode = "External"/><Relationship Id="rId109" Type="http://schemas.openxmlformats.org/officeDocument/2006/relationships/hyperlink" Target="https://login.consultant.ru/link/?req=doc&amp;base=LAW&amp;n=493957" TargetMode = "External"/><Relationship Id="rId110" Type="http://schemas.openxmlformats.org/officeDocument/2006/relationships/hyperlink" Target="https://login.consultant.ru/link/?req=doc&amp;base=LAW&amp;n=301229" TargetMode = "External"/><Relationship Id="rId111" Type="http://schemas.openxmlformats.org/officeDocument/2006/relationships/hyperlink" Target="https://login.consultant.ru/link/?req=doc&amp;base=LAW&amp;n=511602&amp;dst=100088" TargetMode = "External"/><Relationship Id="rId112" Type="http://schemas.openxmlformats.org/officeDocument/2006/relationships/hyperlink" Target="https://login.consultant.ru/link/?req=doc&amp;base=LAW&amp;n=511728&amp;dst=360" TargetMode = "External"/><Relationship Id="rId113" Type="http://schemas.openxmlformats.org/officeDocument/2006/relationships/hyperlink" Target="https://login.consultant.ru/link/?req=doc&amp;base=LAW&amp;n=511728&amp;dst=165" TargetMode = "External"/><Relationship Id="rId114" Type="http://schemas.openxmlformats.org/officeDocument/2006/relationships/hyperlink" Target="https://login.consultant.ru/link/?req=doc&amp;base=LAW&amp;n=511728&amp;dst=346" TargetMode = "External"/><Relationship Id="rId115" Type="http://schemas.openxmlformats.org/officeDocument/2006/relationships/hyperlink" Target="https://login.consultant.ru/link/?req=doc&amp;base=LAW&amp;n=493957" TargetMode = "External"/><Relationship Id="rId116" Type="http://schemas.openxmlformats.org/officeDocument/2006/relationships/hyperlink" Target="https://login.consultant.ru/link/?req=doc&amp;base=LAW&amp;n=301229" TargetMode = "External"/><Relationship Id="rId117" Type="http://schemas.openxmlformats.org/officeDocument/2006/relationships/hyperlink" Target="https://login.consultant.ru/link/?req=doc&amp;base=LAW&amp;n=511602&amp;dst=100088" TargetMode = "External"/><Relationship Id="rId118" Type="http://schemas.openxmlformats.org/officeDocument/2006/relationships/hyperlink" Target="https://login.consultant.ru/link/?req=doc&amp;base=LAW&amp;n=511728&amp;dst=996" TargetMode = "External"/><Relationship Id="rId119" Type="http://schemas.openxmlformats.org/officeDocument/2006/relationships/hyperlink" Target="https://login.consultant.ru/link/?req=doc&amp;base=LAW&amp;n=511728&amp;dst=990" TargetMode = "External"/><Relationship Id="rId120" Type="http://schemas.openxmlformats.org/officeDocument/2006/relationships/hyperlink" Target="https://login.consultant.ru/link/?req=doc&amp;base=LAW&amp;n=511728&amp;dst=360" TargetMode = "External"/><Relationship Id="rId121" Type="http://schemas.openxmlformats.org/officeDocument/2006/relationships/hyperlink" Target="https://login.consultant.ru/link/?req=doc&amp;base=LAW&amp;n=511728&amp;dst=165" TargetMode = "External"/><Relationship Id="rId122" Type="http://schemas.openxmlformats.org/officeDocument/2006/relationships/hyperlink" Target="https://login.consultant.ru/link/?req=doc&amp;base=LAW&amp;n=511728&amp;dst=346" TargetMode = "External"/><Relationship Id="rId123" Type="http://schemas.openxmlformats.org/officeDocument/2006/relationships/hyperlink" Target="https://login.consultant.ru/link/?req=doc&amp;base=LAW&amp;n=493957" TargetMode = "External"/><Relationship Id="rId124" Type="http://schemas.openxmlformats.org/officeDocument/2006/relationships/hyperlink" Target="https://login.consultant.ru/link/?req=doc&amp;base=LAW&amp;n=301229" TargetMode = "External"/><Relationship Id="rId125" Type="http://schemas.openxmlformats.org/officeDocument/2006/relationships/hyperlink" Target="https://login.consultant.ru/link/?req=doc&amp;base=LAW&amp;n=511602&amp;dst=100088" TargetMode = "External"/><Relationship Id="rId126" Type="http://schemas.openxmlformats.org/officeDocument/2006/relationships/hyperlink" Target="https://login.consultant.ru/link/?req=doc&amp;base=LAW&amp;n=511728&amp;dst=360" TargetMode = "External"/><Relationship Id="rId127" Type="http://schemas.openxmlformats.org/officeDocument/2006/relationships/hyperlink" Target="https://login.consultant.ru/link/?req=doc&amp;base=LAW&amp;n=511728&amp;dst=165" TargetMode = "External"/><Relationship Id="rId128" Type="http://schemas.openxmlformats.org/officeDocument/2006/relationships/hyperlink" Target="https://login.consultant.ru/link/?req=doc&amp;base=LAW&amp;n=511728&amp;dst=346" TargetMode = "External"/><Relationship Id="rId129" Type="http://schemas.openxmlformats.org/officeDocument/2006/relationships/hyperlink" Target="https://login.consultant.ru/link/?req=doc&amp;base=LAW&amp;n=493957" TargetMode = "External"/><Relationship Id="rId130" Type="http://schemas.openxmlformats.org/officeDocument/2006/relationships/hyperlink" Target="https://login.consultant.ru/link/?req=doc&amp;base=LAW&amp;n=301229" TargetMode = "External"/><Relationship Id="rId131" Type="http://schemas.openxmlformats.org/officeDocument/2006/relationships/hyperlink" Target="https://login.consultant.ru/link/?req=doc&amp;base=LAW&amp;n=511602&amp;dst=100088" TargetMode = "External"/><Relationship Id="rId132" Type="http://schemas.openxmlformats.org/officeDocument/2006/relationships/hyperlink" Target="https://login.consultant.ru/link/?req=doc&amp;base=LAW&amp;n=511728&amp;dst=996" TargetMode = "External"/><Relationship Id="rId133" Type="http://schemas.openxmlformats.org/officeDocument/2006/relationships/hyperlink" Target="https://login.consultant.ru/link/?req=doc&amp;base=LAW&amp;n=511728&amp;dst=990" TargetMode = "External"/><Relationship Id="rId134" Type="http://schemas.openxmlformats.org/officeDocument/2006/relationships/hyperlink" Target="https://login.consultant.ru/link/?req=doc&amp;base=LAW&amp;n=511728&amp;dst=360" TargetMode = "External"/><Relationship Id="rId135" Type="http://schemas.openxmlformats.org/officeDocument/2006/relationships/hyperlink" Target="https://login.consultant.ru/link/?req=doc&amp;base=LAW&amp;n=511728&amp;dst=165" TargetMode = "External"/><Relationship Id="rId136" Type="http://schemas.openxmlformats.org/officeDocument/2006/relationships/hyperlink" Target="https://login.consultant.ru/link/?req=doc&amp;base=LAW&amp;n=511728&amp;dst=346" TargetMode = "External"/><Relationship Id="rId137" Type="http://schemas.openxmlformats.org/officeDocument/2006/relationships/hyperlink" Target="https://login.consultant.ru/link/?req=doc&amp;base=LAW&amp;n=493957" TargetMode = "External"/><Relationship Id="rId138" Type="http://schemas.openxmlformats.org/officeDocument/2006/relationships/hyperlink" Target="https://login.consultant.ru/link/?req=doc&amp;base=LAW&amp;n=301229" TargetMode = "External"/><Relationship Id="rId139" Type="http://schemas.openxmlformats.org/officeDocument/2006/relationships/hyperlink" Target="https://login.consultant.ru/link/?req=doc&amp;base=LAW&amp;n=511602&amp;dst=100088" TargetMode = "External"/><Relationship Id="rId140" Type="http://schemas.openxmlformats.org/officeDocument/2006/relationships/hyperlink" Target="https://login.consultant.ru/link/?req=doc&amp;base=LAW&amp;n=511728&amp;dst=360" TargetMode = "External"/><Relationship Id="rId141" Type="http://schemas.openxmlformats.org/officeDocument/2006/relationships/hyperlink" Target="https://login.consultant.ru/link/?req=doc&amp;base=LAW&amp;n=511728&amp;dst=165" TargetMode = "External"/><Relationship Id="rId142" Type="http://schemas.openxmlformats.org/officeDocument/2006/relationships/hyperlink" Target="https://login.consultant.ru/link/?req=doc&amp;base=LAW&amp;n=511728&amp;dst=346" TargetMode = "External"/><Relationship Id="rId143" Type="http://schemas.openxmlformats.org/officeDocument/2006/relationships/hyperlink" Target="https://login.consultant.ru/link/?req=doc&amp;base=LAW&amp;n=493957" TargetMode = "External"/><Relationship Id="rId144" Type="http://schemas.openxmlformats.org/officeDocument/2006/relationships/hyperlink" Target="https://login.consultant.ru/link/?req=doc&amp;base=LAW&amp;n=301229" TargetMode = "External"/><Relationship Id="rId145" Type="http://schemas.openxmlformats.org/officeDocument/2006/relationships/hyperlink" Target="https://login.consultant.ru/link/?req=doc&amp;base=LAW&amp;n=511602&amp;dst=100088" TargetMode = "External"/><Relationship Id="rId146" Type="http://schemas.openxmlformats.org/officeDocument/2006/relationships/hyperlink" Target="https://login.consultant.ru/link/?req=doc&amp;base=LAW&amp;n=511728&amp;dst=996" TargetMode = "External"/><Relationship Id="rId147" Type="http://schemas.openxmlformats.org/officeDocument/2006/relationships/hyperlink" Target="https://login.consultant.ru/link/?req=doc&amp;base=LAW&amp;n=511728&amp;dst=990" TargetMode = "External"/><Relationship Id="rId148" Type="http://schemas.openxmlformats.org/officeDocument/2006/relationships/hyperlink" Target="https://login.consultant.ru/link/?req=doc&amp;base=LAW&amp;n=511728&amp;dst=360" TargetMode = "External"/><Relationship Id="rId149" Type="http://schemas.openxmlformats.org/officeDocument/2006/relationships/hyperlink" Target="https://login.consultant.ru/link/?req=doc&amp;base=LAW&amp;n=511728&amp;dst=165" TargetMode = "External"/><Relationship Id="rId150" Type="http://schemas.openxmlformats.org/officeDocument/2006/relationships/hyperlink" Target="https://login.consultant.ru/link/?req=doc&amp;base=LAW&amp;n=511728&amp;dst=346" TargetMode = "External"/><Relationship Id="rId151" Type="http://schemas.openxmlformats.org/officeDocument/2006/relationships/hyperlink" Target="https://login.consultant.ru/link/?req=doc&amp;base=LAW&amp;n=493957" TargetMode = "External"/><Relationship Id="rId152" Type="http://schemas.openxmlformats.org/officeDocument/2006/relationships/hyperlink" Target="https://login.consultant.ru/link/?req=doc&amp;base=LAW&amp;n=301229" TargetMode = "External"/><Relationship Id="rId153" Type="http://schemas.openxmlformats.org/officeDocument/2006/relationships/hyperlink" Target="https://login.consultant.ru/link/?req=doc&amp;base=LAW&amp;n=511602&amp;dst=100088" TargetMode = "External"/><Relationship Id="rId154" Type="http://schemas.openxmlformats.org/officeDocument/2006/relationships/hyperlink" Target="https://login.consultant.ru/link/?req=doc&amp;base=LAW&amp;n=511728&amp;dst=360" TargetMode = "External"/><Relationship Id="rId155" Type="http://schemas.openxmlformats.org/officeDocument/2006/relationships/hyperlink" Target="https://login.consultant.ru/link/?req=doc&amp;base=LAW&amp;n=511728&amp;dst=165" TargetMode = "External"/><Relationship Id="rId156" Type="http://schemas.openxmlformats.org/officeDocument/2006/relationships/hyperlink" Target="https://login.consultant.ru/link/?req=doc&amp;base=LAW&amp;n=511728&amp;dst=346" TargetMode = "External"/><Relationship Id="rId157" Type="http://schemas.openxmlformats.org/officeDocument/2006/relationships/hyperlink" Target="https://login.consultant.ru/link/?req=doc&amp;base=LAW&amp;n=493957" TargetMode = "External"/><Relationship Id="rId158" Type="http://schemas.openxmlformats.org/officeDocument/2006/relationships/hyperlink" Target="https://login.consultant.ru/link/?req=doc&amp;base=LAW&amp;n=301229" TargetMode = "External"/><Relationship Id="rId159" Type="http://schemas.openxmlformats.org/officeDocument/2006/relationships/hyperlink" Target="https://login.consultant.ru/link/?req=doc&amp;base=LAW&amp;n=511602&amp;dst=100088" TargetMode = "External"/><Relationship Id="rId160" Type="http://schemas.openxmlformats.org/officeDocument/2006/relationships/hyperlink" Target="https://login.consultant.ru/link/?req=doc&amp;base=LAW&amp;n=511728&amp;dst=996" TargetMode = "External"/><Relationship Id="rId161" Type="http://schemas.openxmlformats.org/officeDocument/2006/relationships/hyperlink" Target="https://login.consultant.ru/link/?req=doc&amp;base=LAW&amp;n=511728&amp;dst=990" TargetMode = "External"/><Relationship Id="rId162" Type="http://schemas.openxmlformats.org/officeDocument/2006/relationships/hyperlink" Target="https://login.consultant.ru/link/?req=doc&amp;base=LAW&amp;n=511728&amp;dst=360" TargetMode = "External"/><Relationship Id="rId163" Type="http://schemas.openxmlformats.org/officeDocument/2006/relationships/hyperlink" Target="https://login.consultant.ru/link/?req=doc&amp;base=LAW&amp;n=511728&amp;dst=165" TargetMode = "External"/><Relationship Id="rId164" Type="http://schemas.openxmlformats.org/officeDocument/2006/relationships/hyperlink" Target="https://login.consultant.ru/link/?req=doc&amp;base=LAW&amp;n=511728&amp;dst=346" TargetMode = "External"/><Relationship Id="rId165" Type="http://schemas.openxmlformats.org/officeDocument/2006/relationships/hyperlink" Target="https://login.consultant.ru/link/?req=doc&amp;base=LAW&amp;n=493957" TargetMode = "External"/><Relationship Id="rId166" Type="http://schemas.openxmlformats.org/officeDocument/2006/relationships/hyperlink" Target="https://login.consultant.ru/link/?req=doc&amp;base=LAW&amp;n=301229" TargetMode = "External"/><Relationship Id="rId167" Type="http://schemas.openxmlformats.org/officeDocument/2006/relationships/hyperlink" Target="https://login.consultant.ru/link/?req=doc&amp;base=LAW&amp;n=511602&amp;dst=100088" TargetMode = "External"/><Relationship Id="rId168" Type="http://schemas.openxmlformats.org/officeDocument/2006/relationships/hyperlink" Target="https://login.consultant.ru/link/?req=doc&amp;base=LAW&amp;n=511728&amp;dst=360" TargetMode = "External"/><Relationship Id="rId169" Type="http://schemas.openxmlformats.org/officeDocument/2006/relationships/hyperlink" Target="https://login.consultant.ru/link/?req=doc&amp;base=LAW&amp;n=511728&amp;dst=165" TargetMode = "External"/><Relationship Id="rId170" Type="http://schemas.openxmlformats.org/officeDocument/2006/relationships/hyperlink" Target="https://login.consultant.ru/link/?req=doc&amp;base=LAW&amp;n=511728&amp;dst=346" TargetMode = "External"/><Relationship Id="rId171" Type="http://schemas.openxmlformats.org/officeDocument/2006/relationships/hyperlink" Target="https://login.consultant.ru/link/?req=doc&amp;base=LAW&amp;n=493957" TargetMode = "External"/><Relationship Id="rId172" Type="http://schemas.openxmlformats.org/officeDocument/2006/relationships/hyperlink" Target="https://login.consultant.ru/link/?req=doc&amp;base=LAW&amp;n=301229" TargetMode = "External"/><Relationship Id="rId173" Type="http://schemas.openxmlformats.org/officeDocument/2006/relationships/hyperlink" Target="https://login.consultant.ru/link/?req=doc&amp;base=LAW&amp;n=511602&amp;dst=100088" TargetMode = "External"/><Relationship Id="rId174" Type="http://schemas.openxmlformats.org/officeDocument/2006/relationships/hyperlink" Target="https://login.consultant.ru/link/?req=doc&amp;base=LAW&amp;n=511728&amp;dst=996" TargetMode = "External"/><Relationship Id="rId175" Type="http://schemas.openxmlformats.org/officeDocument/2006/relationships/hyperlink" Target="https://login.consultant.ru/link/?req=doc&amp;base=LAW&amp;n=511728&amp;dst=990" TargetMode = "External"/><Relationship Id="rId176" Type="http://schemas.openxmlformats.org/officeDocument/2006/relationships/hyperlink" Target="https://login.consultant.ru/link/?req=doc&amp;base=LAW&amp;n=511728&amp;dst=360" TargetMode = "External"/><Relationship Id="rId177" Type="http://schemas.openxmlformats.org/officeDocument/2006/relationships/hyperlink" Target="https://login.consultant.ru/link/?req=doc&amp;base=LAW&amp;n=511728&amp;dst=165" TargetMode = "External"/><Relationship Id="rId178" Type="http://schemas.openxmlformats.org/officeDocument/2006/relationships/hyperlink" Target="https://login.consultant.ru/link/?req=doc&amp;base=LAW&amp;n=511728&amp;dst=346" TargetMode = "External"/><Relationship Id="rId179" Type="http://schemas.openxmlformats.org/officeDocument/2006/relationships/hyperlink" Target="https://login.consultant.ru/link/?req=doc&amp;base=LAW&amp;n=493957" TargetMode = "External"/><Relationship Id="rId180" Type="http://schemas.openxmlformats.org/officeDocument/2006/relationships/hyperlink" Target="https://login.consultant.ru/link/?req=doc&amp;base=LAW&amp;n=301229" TargetMode = "External"/><Relationship Id="rId181" Type="http://schemas.openxmlformats.org/officeDocument/2006/relationships/hyperlink" Target="https://login.consultant.ru/link/?req=doc&amp;base=LAW&amp;n=511602&amp;dst=100088" TargetMode = "External"/><Relationship Id="rId182" Type="http://schemas.openxmlformats.org/officeDocument/2006/relationships/hyperlink" Target="https://login.consultant.ru/link/?req=doc&amp;base=LAW&amp;n=511728&amp;dst=360" TargetMode = "External"/><Relationship Id="rId183" Type="http://schemas.openxmlformats.org/officeDocument/2006/relationships/hyperlink" Target="https://login.consultant.ru/link/?req=doc&amp;base=LAW&amp;n=511728&amp;dst=165" TargetMode = "External"/><Relationship Id="rId184" Type="http://schemas.openxmlformats.org/officeDocument/2006/relationships/hyperlink" Target="http://do.gosuslugi.ru" TargetMode = "External"/><Relationship Id="rId185" Type="http://schemas.openxmlformats.org/officeDocument/2006/relationships/hyperlink" Target="https://login.consultant.ru/link/?req=doc&amp;base=LAW&amp;n=511728&amp;dst=1254" TargetMode = "External"/><Relationship Id="rId186" Type="http://schemas.openxmlformats.org/officeDocument/2006/relationships/hyperlink" Target="https://login.consultant.ru/link/?req=doc&amp;base=LAW&amp;n=511728&amp;dst=976" TargetMode = "External"/><Relationship Id="rId187" Type="http://schemas.openxmlformats.org/officeDocument/2006/relationships/hyperlink" Target="https://login.consultant.ru/link/?req=doc&amp;base=LAW&amp;n=511728&amp;dst=165" TargetMode = "External"/><Relationship Id="rId188" Type="http://schemas.openxmlformats.org/officeDocument/2006/relationships/hyperlink" Target="https://login.consultant.ru/link/?req=doc&amp;base=LAW&amp;n=511728&amp;dst=2659" TargetMode = "External"/><Relationship Id="rId189" Type="http://schemas.openxmlformats.org/officeDocument/2006/relationships/hyperlink" Target="https://login.consultant.ru/link/?req=doc&amp;base=LAW&amp;n=511728&amp;dst=1494" TargetMode = "External"/><Relationship Id="rId190" Type="http://schemas.openxmlformats.org/officeDocument/2006/relationships/hyperlink" Target="https://login.consultant.ru/link/?req=doc&amp;base=LAW&amp;n=511746" TargetMode = "External"/><Relationship Id="rId191" Type="http://schemas.openxmlformats.org/officeDocument/2006/relationships/hyperlink" Target="https://login.consultant.ru/link/?req=doc&amp;base=LAW&amp;n=511728&amp;dst=2487" TargetMode = "External"/><Relationship Id="rId192" Type="http://schemas.openxmlformats.org/officeDocument/2006/relationships/hyperlink" Target="https://login.consultant.ru/link/?req=doc&amp;base=LAW&amp;n=511728&amp;dst=404" TargetMode = "External"/><Relationship Id="rId193" Type="http://schemas.openxmlformats.org/officeDocument/2006/relationships/hyperlink" Target="https://login.consultant.ru/link/?req=doc&amp;base=LAW&amp;n=511728&amp;dst=2761" TargetMode = "External"/><Relationship Id="rId194" Type="http://schemas.openxmlformats.org/officeDocument/2006/relationships/hyperlink" Target="https://login.consultant.ru/link/?req=doc&amp;base=LAW&amp;n=511728&amp;dst=1254" TargetMode = "External"/><Relationship Id="rId195" Type="http://schemas.openxmlformats.org/officeDocument/2006/relationships/hyperlink" Target="https://login.consultant.ru/link/?req=doc&amp;base=LAW&amp;n=511728&amp;dst=976" TargetMode = "External"/><Relationship Id="rId196" Type="http://schemas.openxmlformats.org/officeDocument/2006/relationships/hyperlink" Target="https://login.consultant.ru/link/?req=doc&amp;base=LAW&amp;n=511728&amp;dst=165" TargetMode = "External"/><Relationship Id="rId197" Type="http://schemas.openxmlformats.org/officeDocument/2006/relationships/hyperlink" Target="https://login.consultant.ru/link/?req=doc&amp;base=LAW&amp;n=511728&amp;dst=2659" TargetMode = "External"/><Relationship Id="rId198" Type="http://schemas.openxmlformats.org/officeDocument/2006/relationships/hyperlink" Target="https://login.consultant.ru/link/?req=doc&amp;base=LAW&amp;n=511728&amp;dst=1494" TargetMode = "External"/><Relationship Id="rId199" Type="http://schemas.openxmlformats.org/officeDocument/2006/relationships/hyperlink" Target="https://login.consultant.ru/link/?req=doc&amp;base=LAW&amp;n=511746" TargetMode = "External"/><Relationship Id="rId200" Type="http://schemas.openxmlformats.org/officeDocument/2006/relationships/hyperlink" Target="https://login.consultant.ru/link/?req=doc&amp;base=LAW&amp;n=511728&amp;dst=2487" TargetMode = "External"/><Relationship Id="rId201" Type="http://schemas.openxmlformats.org/officeDocument/2006/relationships/hyperlink" Target="https://login.consultant.ru/link/?req=doc&amp;base=LAW&amp;n=511728&amp;dst=404" TargetMode = "External"/><Relationship Id="rId202" Type="http://schemas.openxmlformats.org/officeDocument/2006/relationships/hyperlink" Target="https://login.consultant.ru/link/?req=doc&amp;base=LAW&amp;n=511728&amp;dst=276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15.10.2025 N 2334
"Об утверждении Административного регламента администрации Петропавловск-Камчатского городского округа по предоставлению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dc:title>
  <dcterms:created xsi:type="dcterms:W3CDTF">2026-04-07T04:34:55Z</dcterms:created>
</cp:coreProperties>
</file>