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Петропавловск-Камчатского городского округа от 16.01.2025 N 43</w:t>
              <w:br/>
              <w:t xml:space="preserve">"Об утверждении Административного регламента администрации Петропавловск-Камчатского городского округа по предоставлению муниципальной услуги "Согласование проведения переустройства и (или) перепланировки помещения в многоквартирном доме"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ПЕТРОПАВЛОВСК-КАМЧАТСКОГО ГОРОДСКОГО ОКРУГА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16 января 2025 г. N 43</w:t>
      </w:r>
    </w:p>
    <w:p>
      <w:pPr>
        <w:pStyle w:val="2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АДМИНИСТРАТИВНОГО РЕГЛАМЕНТА</w:t>
      </w:r>
    </w:p>
    <w:p>
      <w:pPr>
        <w:pStyle w:val="2"/>
        <w:jc w:val="center"/>
      </w:pPr>
      <w:r>
        <w:rPr>
          <w:sz w:val="20"/>
        </w:rPr>
        <w:t xml:space="preserve">АДМИНИСТРАЦИИ ПЕТРОПАВЛОВСК-КАМЧАТСКОГО</w:t>
      </w:r>
    </w:p>
    <w:p>
      <w:pPr>
        <w:pStyle w:val="2"/>
        <w:jc w:val="center"/>
      </w:pPr>
      <w:r>
        <w:rPr>
          <w:sz w:val="20"/>
        </w:rPr>
        <w:t xml:space="preserve">ГОРОДСКОГО ОКРУГА ПО ПРЕДОСТАВЛЕНИЮ МУНИЦИПАЛЬНОЙ</w:t>
      </w:r>
    </w:p>
    <w:p>
      <w:pPr>
        <w:pStyle w:val="2"/>
        <w:jc w:val="center"/>
      </w:pPr>
      <w:r>
        <w:rPr>
          <w:sz w:val="20"/>
        </w:rPr>
        <w:t xml:space="preserve">УСЛУГИ "СОГЛАСОВАНИЕ ПРОВЕДЕНИЯ ПЕРЕУСТРОЙСТВА И (ИЛИ)</w:t>
      </w:r>
    </w:p>
    <w:p>
      <w:pPr>
        <w:pStyle w:val="2"/>
        <w:jc w:val="center"/>
      </w:pPr>
      <w:r>
        <w:rPr>
          <w:sz w:val="20"/>
        </w:rPr>
        <w:t xml:space="preserve">ПЕРЕПЛАНИРОВКИ ПОМЕЩЕНИЯ В МНОГОКВАРТИРНОМ ДОМЕ"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Жилищным </w:t>
      </w:r>
      <w:hyperlink w:history="0" r:id="rId8" w:tooltip="&quot;Жилищный кодекс Российской Федерации&quot; от 29.12.2004 N 188-ФЗ (ред. от 04.11.2025) ------------ Недействующая редакция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от 29.12.2004 N 188-ФЗ, Федеральным </w:t>
      </w:r>
      <w:hyperlink w:history="0" r:id="rId9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27.07.2010 N 210-ФЗ "Об организации предоставления государственных и муниципальных услуг" и Федеральным </w:t>
      </w:r>
      <w:hyperlink w:history="0" r:id="rId10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06.10.2003 N 131-ФЗ "Об общих принципах организации местного самоуправления в Российской Федерации"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ПОСТАНОВЛЯЕТ: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6" w:tooltip="АДМИНИСТРАТИВНЫЙ РЕГЛАМЕНТ">
        <w:r>
          <w:rPr>
            <w:sz w:val="20"/>
            <w:color w:val="0000ff"/>
          </w:rPr>
          <w:t xml:space="preserve">Административный регламент</w:t>
        </w:r>
      </w:hyperlink>
      <w:r>
        <w:rPr>
          <w:sz w:val="20"/>
        </w:rPr>
        <w:t xml:space="preserve"> администрации Петропавловск-Камчатского городского округа по предоставлению муниципальной услуги "Согласование проведения переустройства и (или) перепланировки помещения в многоквартирном доме".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1" w:tooltip="Постановление Администрации Петропавловск-Камчатского городского округа от 23.04.2021 N 650 &quot;Об утверждении Административного регламента предоставления администрацией Петропавловск-Камчатского городского округа муниципальной услуги по согласованию переустройства и (или) перепланировки помещения в многоквартирном доме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23.04.2021 N 650 "Об утверждении Административного регламента предоставления администрацией Петропавловск-Камчатского городского округа муниципальной услуги по согласованию переустройства и (или) перепланировки помещения в многоквартирном доме".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Управлению делами администрации Петропавловск-Камчатского городского округа опубликовать настоящее Постановление в сетевом издании "Официальный сайт администрации Петропавловск-Камчатского городского округа". Настоящее Постановление вступает в силу после дня его официального опубликования. Контроль за исполнением настоящего Постановления возложить на руководителя Управления коммунального хозяйства и жилищного фонда администрации Петропавловск-Камчатского городского округа.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Е.А.БЕЛЯЕВ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16.01.2025 N 43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6" w:name="P36"/>
    <w:bookmarkEnd w:id="36"/>
    <w:p>
      <w:pPr>
        <w:pStyle w:val="2"/>
        <w:jc w:val="center"/>
      </w:pPr>
      <w:r>
        <w:rPr>
          <w:sz w:val="20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0"/>
        </w:rPr>
        <w:t xml:space="preserve">АДМИНИСТРАЦИИ ПЕТРОПАВЛОВСК-КАМЧАТСКОГО</w:t>
      </w:r>
    </w:p>
    <w:p>
      <w:pPr>
        <w:pStyle w:val="2"/>
        <w:jc w:val="center"/>
      </w:pPr>
      <w:r>
        <w:rPr>
          <w:sz w:val="20"/>
        </w:rPr>
        <w:t xml:space="preserve">ГОРОДСКОГО ОКРУГА ПО ПРЕДОСТАВЛЕНИЮ МУНИЦИПАЛЬНОЙ</w:t>
      </w:r>
    </w:p>
    <w:p>
      <w:pPr>
        <w:pStyle w:val="2"/>
        <w:jc w:val="center"/>
      </w:pPr>
      <w:r>
        <w:rPr>
          <w:sz w:val="20"/>
        </w:rPr>
        <w:t xml:space="preserve">УСЛУГИ "СОГЛАСОВАНИЕ ПРОВЕДЕНИЯ ПЕРЕУСТРОЙСТВА И (ИЛИ)</w:t>
      </w:r>
    </w:p>
    <w:p>
      <w:pPr>
        <w:pStyle w:val="2"/>
        <w:jc w:val="center"/>
      </w:pPr>
      <w:r>
        <w:rPr>
          <w:sz w:val="20"/>
        </w:rPr>
        <w:t xml:space="preserve">ПЕРЕПЛАНИРОВКИ ПОМЕЩЕНИЯ В МНОГОКВАРТИРНОМ ДОМЕ"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Административный регламент устанавливает порядок и стандарт предоставления муниципальной услуги "Согласование проведения переустройства и (или) перепланировки помещения в многоквартирном доме" (далее - Услуга).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Услуга предоставляется индивидуальным предпринимателям, физическим лицам, юридическим лицам (далее - заявители), указанным в </w:t>
      </w:r>
      <w:hyperlink w:history="0" w:anchor="P1918" w:tooltip="КРУГ ЗАЯВИТЕЛЕЙ">
        <w:r>
          <w:rPr>
            <w:sz w:val="20"/>
            <w:color w:val="0000ff"/>
          </w:rPr>
          <w:t xml:space="preserve">таблице 1 приложения N 1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Услуга должна быть предоставлена заявителю в соответствии с вариантом предоставления Услуги (далее - вариант).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Вариант определяется в соответствии с </w:t>
      </w:r>
      <w:hyperlink w:history="0" w:anchor="P1977" w:tooltip="ПЕРЕЧЕНЬ ОБЩИХ ПРИЗНАКОВ ЗАЯВИТЕЛЕЙ">
        <w:r>
          <w:rPr>
            <w:sz w:val="20"/>
            <w:color w:val="0000ff"/>
          </w:rPr>
          <w:t xml:space="preserve">таблицей 2 приложения N 1</w:t>
        </w:r>
      </w:hyperlink>
      <w:r>
        <w:rPr>
          <w:sz w:val="20"/>
        </w:rPr>
        <w:t xml:space="preserve">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Признаки заявителя определяются в результате анкетирования, проводимого органом, предоставляющим услугу (далее - профилирование) </w:t>
      </w:r>
      <w:hyperlink w:history="0" w:anchor="P51" w:tooltip="&lt;1&gt; Подпункт &quot;в&quot;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N 1228.">
        <w:r>
          <w:rPr>
            <w:sz w:val="20"/>
            <w:color w:val="0000ff"/>
          </w:rPr>
          <w:t xml:space="preserve">&lt;1&gt;</w:t>
        </w:r>
      </w:hyperlink>
      <w:r>
        <w:rPr>
          <w:sz w:val="20"/>
        </w:rPr>
        <w:t xml:space="preserve">, осуществляемого в соответствии с настоящим Административным регламентом.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Информация о порядке предоставления Услуги размещается в федеральной государственной информационной системе "Единый портал государственных и муниципальных услуг (функций)" </w:t>
      </w:r>
      <w:hyperlink w:history="0" w:anchor="P52" w:tooltip="&lt;2&gt; Пункт 1 Положения о федеральной государственной информационной системе &quot;Единый портал государственных и муниципальных услуг (функций)&quot;, утвержденного Постановлением Правительства Российской Федерации от 24.10.2011 N 861.">
        <w:r>
          <w:rPr>
            <w:sz w:val="20"/>
            <w:color w:val="0000ff"/>
          </w:rPr>
          <w:t xml:space="preserve">&lt;2&gt;</w:t>
        </w:r>
      </w:hyperlink>
      <w:r>
        <w:rPr>
          <w:sz w:val="20"/>
        </w:rPr>
        <w:t xml:space="preserve"> (далее - Единый портал) и в иных государственных информационных системах, в том числе на региональном портале государственных и муниципальных услуг (функций) (далее - Региональный портал).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51" w:name="P51"/>
    <w:bookmarkEnd w:id="5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2" w:tooltip="Постановление Правительства РФ от 20.07.2021 N 1228 (ред. от 28.04.2025) &quot;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 "в" пункта 10</w:t>
        </w:r>
      </w:hyperlink>
      <w:r>
        <w:rPr>
          <w:sz w:val="20"/>
        </w:rP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N 1228.</w:t>
      </w:r>
    </w:p>
    <w:bookmarkStart w:id="52" w:name="P52"/>
    <w:bookmarkEnd w:id="5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13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Положения о федеральной государственной информационной системе "Единый портал государственных и муниципальных услуг (функций)", утвержденного Постановлением Правительства Российской Федерации от 24.10.2011 N 861.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Стандарт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Согласование проведения переустройства и (или) перепланировки помещения в многоквартирном доме.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органа, предоставляющего Услугу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 Услуга предоставляется Управлением коммунального хозяйства и жилищного фонда администрации Петропавловск-Камчатского городского округа - муниципальное учреждение (далее - Орган местного самоуправления).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Предоставление Услуги в многофункциональных центрах предоставления государственных и муниципальных услуг (далее - МФЦ) осуществляется при наличии соглашения с таким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МФЦ, в которых организуется предоставление Услуги, не могут принимать решение об отказе в приеме заявления о предоставлении Услуги (далее - заявление) и документов и (или) информации, необходимых для ее предоставления.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Результат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 При обращении заявителя за согласованием проведения переустройства и (или) перепланировки помещения в многоквартирном доме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согласовании переустройства и (или) перепланировки помещения в многоквартирном доме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согласовании проведения переустройства и (или) перепланировки помещения в многоквартирном доме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При обращении заявителя за согласованием акта завершения работ по проведению переустройства и (или) перепланировки помещения в многоквартирном доме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акт приемочной комиссии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При обращении заявителя за исправлением опечаток и (или) ошибок, допущенных в результате предоставления Услуги результатами предоставления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исправленный документ взамен ранее выданного документа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Результаты предоставления Услуги могут быть получены в МФЦ, посредством Единого портала, посредством почтовой связи, в службе "одного окна", посредством электронной почты.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14. Максимальный срок предоставления Услуги составляет 45 календарных дней с даты регистрации заявления о предоставлении Услуги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предоставления Услуги определяется для каждого варианта и приведен в их описании, содержащемся в </w:t>
      </w:r>
      <w:hyperlink w:history="0" w:anchor="P152" w:tooltip="III. Состав, последовательность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Правовые основания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15. 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Органа местного самоуправления, а также о должностных лицах, муниципальных служащих, работниках Органа местного самоуправления размещены на официальном сайте Органа местного самоуправления в информационно-телекоммуникационной сети "Интернет" (далее - сеть "Интернет"), а также на Едином портале.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документов,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</w:t>
      </w:r>
      <w:hyperlink w:history="0" w:anchor="P152" w:tooltip="III. Состав, последовательность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</w:t>
      </w:r>
    </w:p>
    <w:p>
      <w:pPr>
        <w:pStyle w:val="2"/>
        <w:jc w:val="center"/>
      </w:pPr>
      <w:r>
        <w:rPr>
          <w:sz w:val="20"/>
        </w:rPr>
        <w:t xml:space="preserve">для отказа в приеме заявления и документов,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</w:t>
      </w:r>
    </w:p>
    <w:p>
      <w:pPr>
        <w:pStyle w:val="2"/>
        <w:jc w:val="center"/>
      </w:pPr>
      <w:r>
        <w:rPr>
          <w:sz w:val="20"/>
        </w:rPr>
        <w:t xml:space="preserve">для приостановления предоставления Услуги</w:t>
      </w:r>
    </w:p>
    <w:p>
      <w:pPr>
        <w:pStyle w:val="2"/>
        <w:jc w:val="center"/>
      </w:pPr>
      <w:r>
        <w:rPr>
          <w:sz w:val="20"/>
        </w:rPr>
        <w:t xml:space="preserve">или отказа в предоставлении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18. Основания для приостановления предоставления Услуги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19. Основания для отказа в предоставлении Услуги приведены в </w:t>
      </w:r>
      <w:hyperlink w:history="0" w:anchor="P152" w:tooltip="III. Состав, последовательность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Размер платы, взимаемой</w:t>
      </w:r>
    </w:p>
    <w:p>
      <w:pPr>
        <w:pStyle w:val="2"/>
        <w:jc w:val="center"/>
      </w:pPr>
      <w:r>
        <w:rPr>
          <w:sz w:val="20"/>
        </w:rPr>
        <w:t xml:space="preserve">с заявителя при предоставлении Услуги,</w:t>
      </w:r>
    </w:p>
    <w:p>
      <w:pPr>
        <w:pStyle w:val="2"/>
        <w:jc w:val="center"/>
      </w:pPr>
      <w:r>
        <w:rPr>
          <w:sz w:val="20"/>
        </w:rPr>
        <w:t xml:space="preserve">и способы ее взимания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Максимальный срок ожидания</w:t>
      </w:r>
    </w:p>
    <w:p>
      <w:pPr>
        <w:pStyle w:val="2"/>
        <w:jc w:val="center"/>
      </w:pPr>
      <w:r>
        <w:rPr>
          <w:sz w:val="20"/>
        </w:rPr>
        <w:t xml:space="preserve">в очереди при подаче заявителем заявления и при получении</w:t>
      </w:r>
    </w:p>
    <w:p>
      <w:pPr>
        <w:pStyle w:val="2"/>
        <w:jc w:val="center"/>
      </w:pPr>
      <w:r>
        <w:rPr>
          <w:sz w:val="20"/>
        </w:rPr>
        <w:t xml:space="preserve">результата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21. Максимальный срок ожидания в очереди при подаче заявления составляет 15 минут.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 Максимальный срок ожидания в очереди при получении результата Услуги составляет 15 минут.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регистрации заявления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Требования к помещениям,</w:t>
      </w:r>
    </w:p>
    <w:p>
      <w:pPr>
        <w:pStyle w:val="2"/>
        <w:jc w:val="center"/>
      </w:pPr>
      <w:r>
        <w:rPr>
          <w:sz w:val="20"/>
        </w:rPr>
        <w:t xml:space="preserve">в которых предоставляется Услуга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24. Требования к помещениям, в которых предоставляется Услуга, размещены на официальном сайте Органа местного самоуправления в сети "Интернет", а также на Едином портале.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Показатели доступности и качества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25. Показатели доступности и качества Услуги размещены на официальном сайте Органа местного самоуправления в сети "Интернет", а также на Едином портале.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Иные требования к предоставлению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26. Услуга, являющаяся необходимой и обязательной для предоставления услуги, - подготовка и оформление в установленном порядке проекта переустройства и (или) перепланировки переустраиваемого и (или) перепланируемого помещения в многоквартирном доме. Плата за предоставление указанной услуги законодательством не предусмотрена.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27. Информационные системы, используемые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Единый портал;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единая система межведомственного электронного взаимодействия </w:t>
      </w:r>
      <w:hyperlink w:history="0" w:anchor="P150" w:tooltip="&lt;3&gt; Постановление Правительства Российской Федерации от 08.09.2010 N 697 &quot;О единой системе межведомственного электронного взаимодействия&quot;.">
        <w:r>
          <w:rPr>
            <w:sz w:val="20"/>
            <w:color w:val="0000ff"/>
          </w:rPr>
          <w:t xml:space="preserve">&lt;3&gt;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50" w:name="P150"/>
    <w:bookmarkEnd w:id="15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14" w:tooltip="Постановление Правительства РФ от 08.09.2010 N 697 (ред. от 30.10.2025) &quot;О единой системе межведомственного электронного взаимодействия&quot; (вместе с &quot;Положением о единой системе межведомственного электронного взаимодействия&quot;)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08.09.2010 N 697 "О единой системе межведомственного электронного взаимодействия".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52" w:name="P152"/>
    <w:bookmarkEnd w:id="152"/>
    <w:p>
      <w:pPr>
        <w:pStyle w:val="2"/>
        <w:outlineLvl w:val="1"/>
        <w:jc w:val="center"/>
      </w:pPr>
      <w:r>
        <w:rPr>
          <w:sz w:val="20"/>
        </w:rPr>
        <w:t xml:space="preserve">III. Состав, последовательность</w:t>
      </w:r>
    </w:p>
    <w:p>
      <w:pPr>
        <w:pStyle w:val="2"/>
        <w:jc w:val="center"/>
      </w:pPr>
      <w:r>
        <w:rPr>
          <w:sz w:val="20"/>
        </w:rPr>
        <w:t xml:space="preserve">и сроки выполнения административных процедур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Перечень вариантов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28. При обращении заявителя за согласованием проведения переустройства и (или) перепланировки помещения в многоквартирном доме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1: юридическое лицо, Заявитель, имеющий (ая/ее/ие) иные признаки, перечень которых приведен в </w:t>
      </w:r>
      <w:hyperlink w:history="0" w:anchor="P203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2: юридическое лицо, Представитель, имеющий (ая/ее/ие) иные признаки, перечень которых приведен в </w:t>
      </w:r>
      <w:hyperlink w:history="0" w:anchor="P203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3: индивидуальный предприниматель, Заявитель, имеющий (ая/ее/ие) иные признаки, перечень которых приведен в </w:t>
      </w:r>
      <w:hyperlink w:history="0" w:anchor="P203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4: индивидуальный предприниматель, Представитель, имеющий (ая/ее/ие) иные признаки, перечень которых приведен в </w:t>
      </w:r>
      <w:hyperlink w:history="0" w:anchor="P203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5: физическое лицо, Заявитель, имеющий (ая/ее/ие) иные признаки, перечень которых приведен в </w:t>
      </w:r>
      <w:hyperlink w:history="0" w:anchor="P203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6: физическое лицо, Представитель, имеющий (ая/ее/ие) иные признаки, перечень которых приведен в </w:t>
      </w:r>
      <w:hyperlink w:history="0" w:anchor="P203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29. При обращении заявителя за согласованием акта завершения работ по проведению переустройства и (или) перепланировки помещения в многоквартирном доме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7: юридическое лицо, Заявитель, право на помещение зарегистрировано в ЕГРН;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8: юридическое лицо, Заявитель, право на помещение не зарегистрировано в ЕГРН;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9: юридическое лицо, Представитель, право на помещение зарегистрировано в ЕГРН;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10: юридическое лицо, Представитель, право на помещение не зарегистрировано в ЕГРН;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11: индивидуальный предприниматель, Заявитель, право на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помещение зарегистрировано в ЕГРН;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12: индивидуальный предприниматель, Заявитель, право на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помещение не зарегистрировано в ЕГРН;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13: индивидуальный предприниматель, Представитель, право на помещение зарегистрировано в ЕГРН;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14: индивидуальный предприниматель, Представитель, право на помещение не зарегистрировано в ЕГРН;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15: физическое лицо, Заявитель, право на помещение зарегистрировано в ЕГРН;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16: физическое лицо, Заявитель, право на помещение не зарегистрировано в ЕГРН;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17: физическое лицо, Представитель, право на помещение зарегистрировано в ЕГРН;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18: физическое лицо, Представитель, право на помещение не зарегистрировано в ЕГРН.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30. При обращении заявителя за исправлением опечаток и (или) ошибок, допущенных в результате предоставления Услуги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19: юридическое лицо, Заявитель;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20: юридическое лицо, Представитель;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21: индивидуальный предприниматель, Заявитель;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22: индивидуальный предприниматель, Представитель;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23: физическое лицо, Заявитель;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24: физическое лицо, Представитель.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31. Возможность оставления заявления без рассмотрения не предусмотрена.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Профилирование заявителя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32. 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</w:t>
      </w:r>
      <w:hyperlink w:history="0" w:anchor="P1977" w:tooltip="ПЕРЕЧЕНЬ ОБЩИХ ПРИЗНАКОВ ЗАЯВИТЕЛЕЙ">
        <w:r>
          <w:rPr>
            <w:sz w:val="20"/>
            <w:color w:val="0000ff"/>
          </w:rPr>
          <w:t xml:space="preserve">таблице 2 приложения N 1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Профилирование осуществляется: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33.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34. Описания вариантов, приведенные в настоящем разделе, размещаются Органом местного самоуправления в общедоступном для ознакомления месте.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35. Максимальный срок предоставления варианта Услуги составляет 45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согласовании переустройства и (или) перепланировки помещения в многоквартирном доме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согласовании проведения переустройства и (или) перепланировки помещения в многоквартирном доме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39. Представление заявителем документов и </w:t>
      </w:r>
      <w:hyperlink w:history="0" r:id="rId15" w:tooltip="Приказ Минстроя России от 04.04.2024 N 240/пр &quot;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&quot; (Зарегистрировано в Минюсте России 16.05.2024 N 78179) {КонсультантПлюс}">
        <w:r>
          <w:rPr>
            <w:sz w:val="20"/>
            <w:color w:val="0000ff"/>
          </w:rPr>
          <w:t xml:space="preserve">заявления</w:t>
        </w:r>
      </w:hyperlink>
      <w:r>
        <w:rPr>
          <w:sz w:val="20"/>
        </w:rPr>
        <w:t xml:space="preserve">, форма которого утверждена Приказом Министерства строительства и жилищно-коммунального хозяйства Российской Федерации от 4 апреля 2024 г. N 240/пр "Об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доме", осуществляется в МФЦ, посредством Единого портала, в Органе местного самоуправления, посредством электронной почты, посредством почтовой связи.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проект переустройства и (или) перепланировки помещения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переустройства и (или) перепланировки помещения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копия документа, заверенная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возможность перевода жилого помещения в нежилое помещение, - протокол общего собрания собственников помещений в многоквартирном доме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203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содержащие основные характеристики и сведения об объекте недвижимости, - технический паспорт (при подаче заявления посредством Единого портала: скан-копия документа; посредством почтовой связи: копия документа; в МФЦ: копия документа; посредством электронной почты: скан-копия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в МФЦ: копия документа; посредством электронной почты: скан-копия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203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электронной почты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почтовой связи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46.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47. Услугой предусмотрено направление иных межведомственных запросов, приведенных в </w:t>
      </w:r>
      <w:hyperlink w:history="0" w:anchor="P203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48.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непредставление документов, являющихся необходимыми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доме, если соответствующий документ не был представлен заявителем по собственной инициативе.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 местного самоуправления также отказывает заявителю в предоставлении Услуги при наличии оснований, приведенных в </w:t>
      </w:r>
      <w:hyperlink w:history="0" w:anchor="P203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49. Принятие решения о предоставлении Услуги осуществляется в срок, не превышающий 41 календарного дня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 - решение о согласовании переустройства и (или) перепланировки помещения в многоквартирном доме;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 - решение об отказе в согласовании проведения переустройства и (или) перепланировки помещения в многоквартирном доме.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53. Максимальный срок предоставления варианта Услуги составляет 45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согласовании переустройства и (или) перепланировки помещения в многоквартирном доме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согласовании проведения переустройства и (или) перепланировки помещения в многоквартирном доме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57. Представление заявителем документов и </w:t>
      </w:r>
      <w:hyperlink w:history="0" r:id="rId16" w:tooltip="Приказ Минстроя России от 04.04.2024 N 240/пр &quot;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&quot; (Зарегистрировано в Минюсте России 16.05.2024 N 78179) {КонсультантПлюс}">
        <w:r>
          <w:rPr>
            <w:sz w:val="20"/>
            <w:color w:val="0000ff"/>
          </w:rPr>
          <w:t xml:space="preserve">заявления</w:t>
        </w:r>
      </w:hyperlink>
      <w:r>
        <w:rPr>
          <w:sz w:val="20"/>
        </w:rPr>
        <w:t xml:space="preserve">, форма которого утверждена Приказом Министерства строительства и жилищно-коммунального хозяйства Российской Федерации от 4 апреля 2024 г. N 240/пр "Об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доме", осуществляется в МФЦ, посредством Единого портала, в Органе местного самоуправления, посредством электронной почты, посредством почтовой связи.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проект переустройства и (или) перепланировки помещения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переустройства и (или) перепланировки помещения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копия документа, заверенная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возможность перевода жилого помещения в нежилое помещение, - протокол общего собрания собственников помещений в многоквартирном доме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203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содержащие основные характеристики и сведения об объекте недвижимости, - технический паспорт (при подаче заявления посредством Единого портала: скан-копия документа; посредством почтовой связи: копия документа; в МФЦ: копия документа; посредством электронной почты: скан-копия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в МФЦ: копия документа; посредством электронной почты: скан-копия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203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электронной почты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почтовой связи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64.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65. Услугой предусмотрено направление иных межведомственных запросов, приведенных в </w:t>
      </w:r>
      <w:hyperlink w:history="0" w:anchor="P203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66.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непредставление документов, являющихся необходимыми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доме, если соответствующий документ не был представлен заявителем по собственной инициативе;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документ, подтверждающий полномочия представителя заявителя, является недействующим.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 местного самоуправления также отказывает заявителю в предоставлении Услуги при наличии оснований, приведенных в </w:t>
      </w:r>
      <w:hyperlink w:history="0" w:anchor="P203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67. Принятие решения о предоставлении Услуги осуществляется в срок, не превышающий 41 календарного дня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 - решение о согласовании переустройства и (или) перепланировки помещения в многоквартирном доме;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 - решение об отказе в согласовании проведения переустройства и (или) перепланировки помещения в многоквартирном доме.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69.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71. Максимальный срок предоставления варианта Услуги составляет 45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согласовании переустройства и (или) перепланировки помещения в многоквартирном доме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согласовании проведения переустройства и (или) перепланировки помещения в многоквартирном доме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73.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75. Представление заявителем документов и </w:t>
      </w:r>
      <w:hyperlink w:history="0" r:id="rId17" w:tooltip="Приказ Минстроя России от 04.04.2024 N 240/пр &quot;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&quot; (Зарегистрировано в Минюсте России 16.05.2024 N 78179) {КонсультантПлюс}">
        <w:r>
          <w:rPr>
            <w:sz w:val="20"/>
            <w:color w:val="0000ff"/>
          </w:rPr>
          <w:t xml:space="preserve">заявления</w:t>
        </w:r>
      </w:hyperlink>
      <w:r>
        <w:rPr>
          <w:sz w:val="20"/>
        </w:rPr>
        <w:t xml:space="preserve">, форма которого утверждена Приказом Министерства строительства и жилищно-коммунального хозяйства Российской Федерации от 4 апреля 2024 г. N 240/пр "Об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доме", осуществляется в МФЦ, посредством Единого портала, в Органе местного самоуправления, посредством электронной почты, посредством почтовой связи.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проект переустройства и (или) перепланировки помещения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переустройства и (или) перепланировки помещения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копия документа, заверенная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возможность перевода жилого помещения в нежилое помещение, - протокол общего собрания собственников помещений в многоквартирном доме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203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содержащие основные характеристики и сведения об объекте недвижимости, - технический паспорт (при подаче заявления посредством Единого портала: скан-копия документа; посредством почтовой связи: копия документа; в МФЦ: копия документа; посредством электронной почты: скан-копия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в МФЦ: копия документа; посредством электронной почты: скан-копия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203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78.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электронной почты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почтовой связи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79.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82.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83. Услугой предусмотрено направление иных межведомственных запросов, приведенных в </w:t>
      </w:r>
      <w:hyperlink w:history="0" w:anchor="P203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84.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непредставление документов, являющихся необходимыми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доме, если соответствующий документ не был представлен заявителем по собственной инициативе.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 местного самоуправления также отказывает заявителю в предоставлении Услуги при наличии оснований, приведенных в </w:t>
      </w:r>
      <w:hyperlink w:history="0" w:anchor="P203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85. Принятие решения о предоставлении Услуги осуществляется в срок, не превышающий 41 календарного дня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 - решение о согласовании переустройства и (или) перепланировки помещения в многоквартирном доме;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 - решение об отказе в согласовании проведения переустройства и (или) перепланировки помещения в многоквартирном доме.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87.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89. Максимальный срок предоставления варианта Услуги составляет 45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согласовании переустройства и (или) перепланировки помещения в многоквартирном доме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согласовании проведения переустройства и (или) перепланировки помещения в многоквартирном доме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92.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93. Представление заявителем документов и </w:t>
      </w:r>
      <w:hyperlink w:history="0" r:id="rId18" w:tooltip="Приказ Минстроя России от 04.04.2024 N 240/пр &quot;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&quot; (Зарегистрировано в Минюсте России 16.05.2024 N 78179) {КонсультантПлюс}">
        <w:r>
          <w:rPr>
            <w:sz w:val="20"/>
            <w:color w:val="0000ff"/>
          </w:rPr>
          <w:t xml:space="preserve">заявления</w:t>
        </w:r>
      </w:hyperlink>
      <w:r>
        <w:rPr>
          <w:sz w:val="20"/>
        </w:rPr>
        <w:t xml:space="preserve">, форма которого утверждена Приказом Министерства строительства и жилищно-коммунального хозяйства Российской Федерации от 4 апреля 2024 г. N 240/пр "Об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доме", осуществляется в МФЦ, посредством Единого портала, в Органе местного самоуправления, посредством электронной почты, посредством почтовой связи.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проект переустройства и (или) перепланировки помещения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переустройства и (или) перепланировки помещения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копия документа, заверенная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возможность перевода жилого помещения в нежилое помещение, - протокол общего собрания собственников помещений в многоквартирном доме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203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содержащие основные характеристики и сведения об объекте недвижимости, - технический паспорт (при подаче заявления посредством Единого портала: скан-копия документа; посредством почтовой связи: копия документа; в МФЦ: копия документа; посредством электронной почты: скан-копия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в МФЦ: копия документа; посредством электронной почты: скан-копия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203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электронной почты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почтовой связи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97.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100.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101. Услугой предусмотрено направление иных межведомственных запросов, приведенных в </w:t>
      </w:r>
      <w:hyperlink w:history="0" w:anchor="P203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102.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непредставление документов, являющихся необходимыми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доме, если соответствующий документ не был представлен заявителем по собственной инициативе;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документ, подтверждающий полномочия представителя заявителя, является недействующим.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 местного самоуправления также отказывает заявителю в предоставлении Услуги при наличии оснований, приведенных в </w:t>
      </w:r>
      <w:hyperlink w:history="0" w:anchor="P203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103. Принятие решения о предоставлении Услуги осуществляется в срок, не превышающий 41 календарного дня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 - решение о согласовании переустройства и (или) перепланировки помещения в многоквартирном доме;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 - решение об отказе в согласовании проведения переустройства и (или) перепланировки помещения в многоквартирном доме.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105.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107. Максимальный срок предоставления варианта Услуги составляет 45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согласовании переустройства и (или) перепланировки помещения в многоквартирном доме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согласовании проведения переустройства и (или) перепланировки помещения в многоквартирном доме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110.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111. Представление заявителем документов и </w:t>
      </w:r>
      <w:hyperlink w:history="0" r:id="rId19" w:tooltip="Приказ Минстроя России от 04.04.2024 N 240/пр &quot;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&quot; (Зарегистрировано в Минюсте России 16.05.2024 N 78179) {КонсультантПлюс}">
        <w:r>
          <w:rPr>
            <w:sz w:val="20"/>
            <w:color w:val="0000ff"/>
          </w:rPr>
          <w:t xml:space="preserve">заявления</w:t>
        </w:r>
      </w:hyperlink>
      <w:r>
        <w:rPr>
          <w:sz w:val="20"/>
        </w:rPr>
        <w:t xml:space="preserve">, форма которого утверждена Приказом Министерства строительства и жилищно-коммунального хозяйства Российской Федерации от 4 апреля 2024 г. N 240/пр "Об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доме", осуществляется в МФЦ, посредством Единого портала, в Органе местного самоуправления, посредством электронной почты, посредством почтовой связи.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проект переустройства и (или) перепланировки помещения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переустройства и (или) перепланировки помещения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копия документа, заверенная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возможность перевода жилого помещения в нежилое помещение, - протокол общего собрания собственников помещений в многоквартирном доме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203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содержащие основные характеристики и сведения об объекте недвижимости, - технический паспорт (при подаче заявления посредством Единого портала: скан-копия документа; посредством почтовой связи: копия документа; в МФЦ: копия документа; посредством электронной почты: скан-копия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в МФЦ: копия документа; посредством электронной почты: скан-копия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203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электронной почты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почтовой связи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115.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118.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119. Услугой предусмотрено направление иных межведомственных запросов, приведенных в </w:t>
      </w:r>
      <w:hyperlink w:history="0" w:anchor="P203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120.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непредставление документов, являющихся необходимыми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доме, если соответствующий документ не был представлен заявителем по собственной инициативе.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 местного самоуправления также отказывает заявителю в предоставлении Услуги при наличии оснований, приведенных в </w:t>
      </w:r>
      <w:hyperlink w:history="0" w:anchor="P203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121. Принятие решения о предоставлении Услуги осуществляется в срок, не превышающий 41 календарного дня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 - решение о согласовании переустройства и (или) перепланировки помещения в многоквартирном доме;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 - решение об отказе в согласовании проведения переустройства и (или) перепланировки помещения в многоквартирном доме.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123.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6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125. Максимальный срок предоставления варианта Услуги составляет 45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согласовании переустройства и (или) перепланировки помещения в многоквартирном доме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согласовании проведения переустройства и (или) перепланировки помещения в многоквартирном доме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128.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129. Представление заявителем документов и </w:t>
      </w:r>
      <w:hyperlink w:history="0" r:id="rId20" w:tooltip="Приказ Минстроя России от 04.04.2024 N 240/пр &quot;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&quot; (Зарегистрировано в Минюсте России 16.05.2024 N 78179) {КонсультантПлюс}">
        <w:r>
          <w:rPr>
            <w:sz w:val="20"/>
            <w:color w:val="0000ff"/>
          </w:rPr>
          <w:t xml:space="preserve">заявления</w:t>
        </w:r>
      </w:hyperlink>
      <w:r>
        <w:rPr>
          <w:sz w:val="20"/>
        </w:rPr>
        <w:t xml:space="preserve">, форма которого утверждена Приказом Министерства строительства и жилищно-коммунального хозяйства Российской Федерации от 4 апреля 2024 г. N 240/пр "Об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доме", осуществляется в МФЦ, посредством Единого портала, в Органе местного самоуправления, посредством электронной почты, посредством почтовой связи.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проект переустройства и (или) перепланировки помещения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переустройства и (или) перепланировки помещения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копия документа, заверенная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возможность перевода жилого помещения в нежилое помещение, - протокол общего собрания собственников помещений в многоквартирном доме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203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содержащие основные характеристики и сведения об объекте недвижимости, - технический паспорт (при подаче заявления посредством Единого портала: скан-копия документа; посредством почтовой связи: копия документа; в МФЦ: копия документа; посредством электронной почты: скан-копия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в МФЦ: копия документа; посредством электронной почты: скан-копия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203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132.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электронной почты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почтовой связи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133.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136.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137. Услугой предусмотрено направление иных межведомственных запросов, приведенных в </w:t>
      </w:r>
      <w:hyperlink w:history="0" w:anchor="P203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138.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непредставление документов, являющихся необходимыми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доме, если соответствующий документ не был представлен заявителем по собственной инициативе;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документ, подтверждающий полномочия представителя заявителя, является недействующим.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 местного самоуправления также отказывает заявителю в предоставлении Услуги при наличии оснований, приведенных в </w:t>
      </w:r>
      <w:hyperlink w:history="0" w:anchor="P203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139. Принятие решения о предоставлении Услуги осуществляется в срок, не превышающий 41 календарного дня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 - решение о согласовании переустройства и (или) перепланировки помещения в многоквартирном доме;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 - решение об отказе в согласовании проведения переустройства и (или) перепланировки помещения в многоквартирном доме.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141.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7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143. Максимальный срок предоставления варианта Услуги составляет 30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акт приемочной комиссии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оценка сведений о заявителе и (или) объектах, принадлежащих заявителю, и (или) иных объектах;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147. Представление заявителем документов и заявления в соответствии с формой, предусмотренной в </w:t>
      </w:r>
      <w:hyperlink w:history="0" w:anchor="P2138" w:tooltip="Приложение N 3">
        <w:r>
          <w:rPr>
            <w:sz w:val="20"/>
            <w:color w:val="0000ff"/>
          </w:rPr>
          <w:t xml:space="preserve">приложении N 3</w:t>
        </w:r>
      </w:hyperlink>
      <w:r>
        <w:rPr>
          <w:sz w:val="20"/>
        </w:rPr>
        <w:t xml:space="preserve"> к настоящему Административному регламенту, осуществляется посредством Единого портала, в Органе местного самоуправления, посредством электронной почты, посредством почтовой связи.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- основания для осуществления государственного кадастрового учета и (или) государственной регистрации прав, - технический план (при подаче заявления посредством Единого портала: скан-копия документа, заверенного в порядке, установленном законодательством Российской Федерации, в форме электронного документа в формате XML, заверенного усиленной квалифицированной электронной подписью кадастрового инженера;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Федерации, в форме электронного документа в формате XML, заверенного усиленной квалифицированной электронной подписью кадастрового инженера;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электронной почты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151.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154.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Оценка сведений о заявителе</w:t>
      </w:r>
    </w:p>
    <w:p>
      <w:pPr>
        <w:pStyle w:val="2"/>
        <w:jc w:val="center"/>
      </w:pPr>
      <w:r>
        <w:rPr>
          <w:sz w:val="20"/>
        </w:rPr>
        <w:t xml:space="preserve">и (или) объектах, принадлежащих заявителю,</w:t>
      </w:r>
    </w:p>
    <w:p>
      <w:pPr>
        <w:pStyle w:val="2"/>
        <w:jc w:val="center"/>
      </w:pPr>
      <w:r>
        <w:rPr>
          <w:sz w:val="20"/>
        </w:rPr>
        <w:t xml:space="preserve">и (или) иных объектах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155. Для получения Услуги необходимо проведение процедуры оценки заявителя (объекта, принадлежащего заявителю).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Вид процедуры оценки - Осмотр переустроенного и (или) перепланированного жилого помещения в многоквартирном доме.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Процедуре оценки подлежат Нежилое помещение, а предметом оценки является соответствие технического состояния объекта осмотра обязательным требованиям; жилое помещение, а предметом оценки является соответствие технического состояния объекта осмотра обязательным требованиям.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Результатами являются акт приемочной комиссии;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156. Процедура проводится в срок, не превышающий 9 календарных дней. Срок исчисляется с даты завершения административной процедуры "Межведомственное информационное взаимодействие".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157. Орган местного самоуправления отказывает заявителю в предоставлении Услуги при наличии следующего основания -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158. Принятие решения о предоставлении Услуги осуществляется в срок, не превышающий 15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159.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посредством электронной почты - акт приемочной комиссии;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посредством электронной почты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160.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8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162. Максимальный срок предоставления варианта Услуги составляет 30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163.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акт приемочной комиссии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164.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оценка сведений о заявителе и (или) объектах, принадлежащих заявителю, и (или) иных объектах;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165.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166. Представление заявителем документов и заявления в соответствии с формой, предусмотренной в </w:t>
      </w:r>
      <w:hyperlink w:history="0" w:anchor="P2138" w:tooltip="Приложение N 3">
        <w:r>
          <w:rPr>
            <w:sz w:val="20"/>
            <w:color w:val="0000ff"/>
          </w:rPr>
          <w:t xml:space="preserve">приложении N 3</w:t>
        </w:r>
      </w:hyperlink>
      <w:r>
        <w:rPr>
          <w:sz w:val="20"/>
        </w:rPr>
        <w:t xml:space="preserve"> к настоящему Административному регламенту, осуществляется посредством Единого портала, в Органе местного самоуправления, посредством электронной почты, посредством почтовой связи.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- основания для осуществления государственного кадастрового учета и (или) государственной регистрации прав, - технический план (при подаче заявления посредством Единого портала: скан-копия документа, заверенного в порядке, установленном законодательством Российской Федерации, в форме электронного документа в формате XML, заверенного усиленной квалифицированной электронной подписью кадастрового инженера;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Федерации, в форме электронного документа в формате XML, заверенного усиленной квалифицированной электронной подписью кадастрового инженера;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169.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электронной почты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170.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173.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Оценка сведений о заявителе</w:t>
      </w:r>
    </w:p>
    <w:p>
      <w:pPr>
        <w:pStyle w:val="2"/>
        <w:jc w:val="center"/>
      </w:pPr>
      <w:r>
        <w:rPr>
          <w:sz w:val="20"/>
        </w:rPr>
        <w:t xml:space="preserve">и (или) объектах, принадлежащих заявителю,</w:t>
      </w:r>
    </w:p>
    <w:p>
      <w:pPr>
        <w:pStyle w:val="2"/>
        <w:jc w:val="center"/>
      </w:pPr>
      <w:r>
        <w:rPr>
          <w:sz w:val="20"/>
        </w:rPr>
        <w:t xml:space="preserve">и (или) иных объектах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174. Для получения Услуги необходимо проведение процедуры оценки заявителя (объекта, принадлежащего заявителю).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Вид процедуры оценки - Осмотр переустроенного и (или) перепланированного жилого помещения в многоквартирном доме.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Процедуре оценки подлежат Нежилое помещение, а предметом оценки является соответствие технического состояния объекта осмотра обязательным требованиям; жилое помещение, а предметом оценки является соответствие технического состояния объекта осмотра обязательным требованиям.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Результатами являются акт приемочной комиссии;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175. Процедура проводится в срок, не превышающий 9 календарных дней. Срок исчисляется с даты завершения административной процедуры "Межведомственное информационное взаимодействие".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176. Орган местного самоуправления отказывает заявителю в предоставлении Услуги при наличии следующего основания -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177. Принятие решения о предоставлении Услуги осуществляется в срок, не превышающий 15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посредством электронной почты - акт приемочной комиссии;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посредством электронной почты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179.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9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181. Максимальный срок предоставления варианта Услуги составляет 30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182.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акт приемочной комиссии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183.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оценка сведений о заявителе и (или) объектах, принадлежащих заявителю, и (или) иных объектах;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184.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185. Представление заявителем документов и заявления в соответствии с формой, предусмотренной в </w:t>
      </w:r>
      <w:hyperlink w:history="0" w:anchor="P2138" w:tooltip="Приложение N 3">
        <w:r>
          <w:rPr>
            <w:sz w:val="20"/>
            <w:color w:val="0000ff"/>
          </w:rPr>
          <w:t xml:space="preserve">приложении N 3</w:t>
        </w:r>
      </w:hyperlink>
      <w:r>
        <w:rPr>
          <w:sz w:val="20"/>
        </w:rPr>
        <w:t xml:space="preserve"> к настоящему Административному регламенту, осуществляется посредством Единого портала, в Органе местного самоуправления, посредством электронной почты, посредством почтовой связи.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- основания для осуществления государственного кадастрового учета и (или) государственной регистрации прав, - технический план (при подаче заявления посредством Единого портала: скан-копия документа, заверенного в порядке, установленном законодательством Российской Федерации, в форме электронного документа в формате XML, заверенного усиленной квалифицированной электронной подписью кадастрового инженера;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Федерации, в форме электронного документа в формате XML, заверенного усиленной квалифицированной электронной подписью кадастрового инженера;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188.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электронной почты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189.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192.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Оценка сведений о заявителе</w:t>
      </w:r>
    </w:p>
    <w:p>
      <w:pPr>
        <w:pStyle w:val="2"/>
        <w:jc w:val="center"/>
      </w:pPr>
      <w:r>
        <w:rPr>
          <w:sz w:val="20"/>
        </w:rPr>
        <w:t xml:space="preserve">и (или) объектах, принадлежащих заявителю,</w:t>
      </w:r>
    </w:p>
    <w:p>
      <w:pPr>
        <w:pStyle w:val="2"/>
        <w:jc w:val="center"/>
      </w:pPr>
      <w:r>
        <w:rPr>
          <w:sz w:val="20"/>
        </w:rPr>
        <w:t xml:space="preserve">и (или) иных объектах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193. Для получения Услуги необходимо проведение процедуры оценки заявителя (объекта, принадлежащего заявителю).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Вид процедуры оценки - Осмотр переустроенного и (или) перепланированного жилого помещения в многоквартирном доме.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Процедуре оценки подлежат Нежилое помещение, а предметом оценки является соответствие технического состояния объекта осмотра обязательным требованиям; жилое помещение, а предметом оценки является соответствие технического состояния объекта осмотра обязательным требованиям.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Результатами являются акт приемочной комиссии;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194. Процедура проводится в срок, не превышающий 9 календарных дней. Срок исчисляется с даты завершения административной процедуры "Межведомственное информационное взаимодействие".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195.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является недействующим.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196. Принятие решения о предоставлении Услуги осуществляется в срок, не превышающий 15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197.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посредством электронной почты - акт приемочной комиссии;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посредством электронной почты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198.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10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200. Максимальный срок предоставления варианта Услуги составляет 30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201.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акт приемочной комиссии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оценка сведений о заявителе и (или) объектах, принадлежащих заявителю, и (или) иных объектах;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203.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204. Представление заявителем документов и заявления в соответствии с формой, предусмотренной в </w:t>
      </w:r>
      <w:hyperlink w:history="0" w:anchor="P2138" w:tooltip="Приложение N 3">
        <w:r>
          <w:rPr>
            <w:sz w:val="20"/>
            <w:color w:val="0000ff"/>
          </w:rPr>
          <w:t xml:space="preserve">приложении N 3</w:t>
        </w:r>
      </w:hyperlink>
      <w:r>
        <w:rPr>
          <w:sz w:val="20"/>
        </w:rPr>
        <w:t xml:space="preserve"> к настоящему Административному регламенту, осуществляется посредством Единого портала, в Органе местного самоуправления, посредством электронной почты, посредством почтовой связи.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- основания для осуществления государственного кадастрового учета и (или) государственной регистрации прав, - технический план (при подаче заявления посредством Единого портала: скан-копия документа, заверенного в порядке, установленном законодательством Российской Федерации, в форме электронного документа в формате XML, заверенного усиленной квалифицированной электронной подписью кадастрового инженера;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Федерации, в форме электронного документа в формате XML, заверенного усиленной квалифицированной электронной подписью кадастрового инженера;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207.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электронной почты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208.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211.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Оценка сведений о заявителе</w:t>
      </w:r>
    </w:p>
    <w:p>
      <w:pPr>
        <w:pStyle w:val="2"/>
        <w:jc w:val="center"/>
      </w:pPr>
      <w:r>
        <w:rPr>
          <w:sz w:val="20"/>
        </w:rPr>
        <w:t xml:space="preserve">и (или) объектах, принадлежащих заявителю,</w:t>
      </w:r>
    </w:p>
    <w:p>
      <w:pPr>
        <w:pStyle w:val="2"/>
        <w:jc w:val="center"/>
      </w:pPr>
      <w:r>
        <w:rPr>
          <w:sz w:val="20"/>
        </w:rPr>
        <w:t xml:space="preserve">и (или) иных объектах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212. Для получения Услуги необходимо проведение процедуры оценки заявителя (объекта, принадлежащего заявителю).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Вид процедуры оценки - Осмотр переустроенного и (или) перепланированного жилого помещения в многоквартирном доме.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Процедуре оценки подлежат Нежилое помещение, а предметом оценки является соответствие технического состояния объекта осмотра обязательным требованиям; жилое помещение, а предметом оценки является соответствие технического состояния объекта осмотра обязательным требованиям.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Результатами являются акт приемочной комиссии;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213. Процедура проводится в срок, не превышающий 9 календарных дней. Срок исчисляется с даты завершения административной процедуры "Межведомственное информационное взаимодействие".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214.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является недействующим.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215. Принятие решения о предоставлении Услуги осуществляется в срок, не превышающий 15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посредством электронной почты - акт приемочной комиссии;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посредством электронной почты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217.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219. Максимальный срок предоставления варианта Услуги составляет 30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акт приемочной комиссии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оценка сведений о заявителе и (или) объектах, принадлежащих заявителю, и (или) иных объектах;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222.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223. Представление заявителем документов и заявления в соответствии с формой, предусмотренной в </w:t>
      </w:r>
      <w:hyperlink w:history="0" w:anchor="P2138" w:tooltip="Приложение N 3">
        <w:r>
          <w:rPr>
            <w:sz w:val="20"/>
            <w:color w:val="0000ff"/>
          </w:rPr>
          <w:t xml:space="preserve">приложении N 3</w:t>
        </w:r>
      </w:hyperlink>
      <w:r>
        <w:rPr>
          <w:sz w:val="20"/>
        </w:rPr>
        <w:t xml:space="preserve"> к настоящему Административному регламенту, осуществляется посредством Единого портала, в Органе местного самоуправления, посредством электронной почты, посредством почтовой связи.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- основания для осуществления государственного кадастрового учета и (или) государственной регистрации прав, - технический план (при подаче заявления посредством Единого портала: скан-копия документа, заверенного в порядке, установленном законодательством Российской Федерации, в форме электронного документа в формате XML, заверенного усиленной квалифицированной электронной подписью кадастрового инженера;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Федерации, в форме электронного документа в формате XML, заверенного усиленной квалифицированной электронной подписью кадастрового инженера;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электронной почты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227.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230.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Оценка сведений о заявителе</w:t>
      </w:r>
    </w:p>
    <w:p>
      <w:pPr>
        <w:pStyle w:val="2"/>
        <w:jc w:val="center"/>
      </w:pPr>
      <w:r>
        <w:rPr>
          <w:sz w:val="20"/>
        </w:rPr>
        <w:t xml:space="preserve">и (или) объектах, принадлежащих заявителю,</w:t>
      </w:r>
    </w:p>
    <w:p>
      <w:pPr>
        <w:pStyle w:val="2"/>
        <w:jc w:val="center"/>
      </w:pPr>
      <w:r>
        <w:rPr>
          <w:sz w:val="20"/>
        </w:rPr>
        <w:t xml:space="preserve">и (или) иных объектах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231. Для получения Услуги необходимо проведение процедуры оценки заявителя (объекта, принадлежащего заявителю).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Вид процедуры оценки - Осмотр переустроенного и (или) перепланированного жилого помещения в многоквартирном доме.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Процедуре оценки подлежат Нежилое помещение, а предметом оценки является соответствие технического состояния объекта осмотра обязательным требованиям; жилое помещение, а предметом оценки является соответствие технического состояния объекта осмотра обязательным требованиям.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Результатами являются акт приемочной комиссии;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232. Процедура проводится в срок, не превышающий 9 календарных дней. Срок исчисляется с даты завершения административной процедуры "Межведомственное информационное взаимодействие".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233. Орган местного самоуправления отказывает заявителю в предоставлении Услуги при наличии следующего основания -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234. Принятие решения о предоставлении Услуги осуществляется в срок, не превышающий 15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235.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посредством электронной почты - акт приемочной комиссии;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посредством электронной почты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236.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238. Максимальный срок предоставления варианта Услуги составляет 30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239.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акт приемочной комиссии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оценка сведений о заявителе и (или) объектах, принадлежащих заявителю, и (или) иных объектах;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241.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242. Представление заявителем документов и заявления в соответствии с формой, предусмотренной в </w:t>
      </w:r>
      <w:hyperlink w:history="0" w:anchor="P2138" w:tooltip="Приложение N 3">
        <w:r>
          <w:rPr>
            <w:sz w:val="20"/>
            <w:color w:val="0000ff"/>
          </w:rPr>
          <w:t xml:space="preserve">приложении N 3</w:t>
        </w:r>
      </w:hyperlink>
      <w:r>
        <w:rPr>
          <w:sz w:val="20"/>
        </w:rPr>
        <w:t xml:space="preserve"> к настоящему Административному регламенту, осуществляется посредством Единого портала, в Органе местного самоуправления, посредством электронной почты, посредством почтовой связи.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- основания для осуществления государственного кадастрового учета и (или) государственной регистрации прав, - технический план (при подаче заявления посредством Единого портала: скан-копия документа, заверенного в порядке, установленном законодательством Российской Федерации, в форме электронного документа в формате XML, заверенного усиленной квалифицированной электронной подписью кадастрового инженера;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Федерации, в форме электронного документа в формате XML, заверенного усиленной квалифицированной электронной подписью кадастрового инженера;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245.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электронной почты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246.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249.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Оценка сведений о заявителе</w:t>
      </w:r>
    </w:p>
    <w:p>
      <w:pPr>
        <w:pStyle w:val="2"/>
        <w:jc w:val="center"/>
      </w:pPr>
      <w:r>
        <w:rPr>
          <w:sz w:val="20"/>
        </w:rPr>
        <w:t xml:space="preserve">и (или) объектах, принадлежащих заявителю,</w:t>
      </w:r>
    </w:p>
    <w:p>
      <w:pPr>
        <w:pStyle w:val="2"/>
        <w:jc w:val="center"/>
      </w:pPr>
      <w:r>
        <w:rPr>
          <w:sz w:val="20"/>
        </w:rPr>
        <w:t xml:space="preserve">и (или) иных объектах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250. Для получения Услуги необходимо проведение процедуры оценки заявителя (объекта, принадлежащего заявителю).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Вид процедуры оценки - Осмотр переустроенного и (или) перепланированного жилого помещения в многоквартирном доме.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Процедуре оценки подлежат Нежилое помещение, а предметом оценки является соответствие технического состояния объекта осмотра обязательным требованиям; жилое помещение, а предметом оценки является соответствие технического состояния объекта осмотра обязательным требованиям.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Результатами являются акт приемочной комиссии;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251. Процедура проводится в срок, не превышающий 9 календарных дней. Срок исчисляется с даты завершения административной процедуры "Межведомственное информационное взаимодействие".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252. Орган местного самоуправления отказывает заявителю в предоставлении Услуги при наличии следующего основания -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253. Принятие решения о предоставлении Услуги осуществляется в срок, не превышающий 15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посредством электронной почты - акт приемочной комиссии;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посредством электронной почты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255.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257. Максимальный срок предоставления варианта Услуги составляет 30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акт приемочной комиссии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оценка сведений о заявителе и (или) объектах, принадлежащих заявителю, и (или) иных объектах;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260.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261. Представление заявителем документов и заявления в соответствии с формой, предусмотренной в </w:t>
      </w:r>
      <w:hyperlink w:history="0" w:anchor="P2138" w:tooltip="Приложение N 3">
        <w:r>
          <w:rPr>
            <w:sz w:val="20"/>
            <w:color w:val="0000ff"/>
          </w:rPr>
          <w:t xml:space="preserve">приложении N 3</w:t>
        </w:r>
      </w:hyperlink>
      <w:r>
        <w:rPr>
          <w:sz w:val="20"/>
        </w:rPr>
        <w:t xml:space="preserve"> к настоящему Административному регламенту, осуществляется посредством Единого портала, в Органе местного самоуправления, посредством электронной почты, посредством почтовой связи.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- основания для осуществления государственного кадастрового учета и (или) государственной регистрации прав, - технический план (при подаче заявления посредством Единого портала: скан-копия документа, заверенного в порядке, установленном законодательством Российской Федерации, в форме электронного документа в формате XML, заверенного усиленной квалифицированной электронной подписью кадастрового инженера;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Федерации, в форме электронного документа в формате XML, заверенного усиленной квалифицированной электронной подписью кадастрового инженера;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электронной почты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265.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268.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Оценка сведений о заявителе</w:t>
      </w:r>
    </w:p>
    <w:p>
      <w:pPr>
        <w:pStyle w:val="2"/>
        <w:jc w:val="center"/>
      </w:pPr>
      <w:r>
        <w:rPr>
          <w:sz w:val="20"/>
        </w:rPr>
        <w:t xml:space="preserve">и (или) объектах, принадлежащих заявителю,</w:t>
      </w:r>
    </w:p>
    <w:p>
      <w:pPr>
        <w:pStyle w:val="2"/>
        <w:jc w:val="center"/>
      </w:pPr>
      <w:r>
        <w:rPr>
          <w:sz w:val="20"/>
        </w:rPr>
        <w:t xml:space="preserve">и (или) иных объектах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269. Для получения Услуги необходимо проведение процедуры оценки заявителя (объекта, принадлежащего заявителю).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Вид процедуры оценки - Осмотр переустроенного и (или) перепланированного жилого помещения в многоквартирном доме.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Процедуре оценки подлежат Нежилое помещение, а предметом оценки является соответствие технического состояния объекта осмотра обязательным требованиям; жилое помещение, а предметом оценки является соответствие технического состояния объекта осмотра обязательным требованиям.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Результатами являются акт приемочной комиссии;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270. Процедура проводится в срок, не превышающий 9 календарных дней. Срок исчисляется с даты завершения административной процедуры "Межведомственное информационное взаимодействие".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271.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является недействующим.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272. Принятие решения о предоставлении Услуги осуществляется в срок, не превышающий 15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273.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посредством электронной почты - акт приемочной комиссии;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посредством электронной почты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274.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276. Максимальный срок предоставления варианта Услуги составляет 30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277.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акт приемочной комиссии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оценка сведений о заявителе и (или) объектах, принадлежащих заявителю, и (или) иных объектах;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279.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280. Представление заявителем документов и заявления в соответствии с формой, предусмотренной в </w:t>
      </w:r>
      <w:hyperlink w:history="0" w:anchor="P2138" w:tooltip="Приложение N 3">
        <w:r>
          <w:rPr>
            <w:sz w:val="20"/>
            <w:color w:val="0000ff"/>
          </w:rPr>
          <w:t xml:space="preserve">приложении N 3</w:t>
        </w:r>
      </w:hyperlink>
      <w:r>
        <w:rPr>
          <w:sz w:val="20"/>
        </w:rPr>
        <w:t xml:space="preserve"> к настоящему Административному регламенту, осуществляется посредством Единого портала, в Органе местного самоуправления, посредством электронной почты, посредством почтовой связи.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- основания для осуществления государственного кадастрового учета и (или) государственной регистрации прав, - технический план (при подаче заявления посредством Единого портала: скан-копия документа, заверенного в порядке, установленном законодательством Российской Федерации, в форме электронного документа в формате XML, заверенного усиленной квалифицированной электронной подписью кадастрового инженера;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Федерации, в форме электронного документа в формате XML, заверенного усиленной квалифицированной электронной подписью кадастрового инженера;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283.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электронной почты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284.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287.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Оценка сведений о заявителе</w:t>
      </w:r>
    </w:p>
    <w:p>
      <w:pPr>
        <w:pStyle w:val="2"/>
        <w:jc w:val="center"/>
      </w:pPr>
      <w:r>
        <w:rPr>
          <w:sz w:val="20"/>
        </w:rPr>
        <w:t xml:space="preserve">и (или) объектах, принадлежащих заявителю,</w:t>
      </w:r>
    </w:p>
    <w:p>
      <w:pPr>
        <w:pStyle w:val="2"/>
        <w:jc w:val="center"/>
      </w:pPr>
      <w:r>
        <w:rPr>
          <w:sz w:val="20"/>
        </w:rPr>
        <w:t xml:space="preserve">и (или) иных объектах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288. Для получения Услуги необходимо проведение процедуры оценки заявителя (объекта, принадлежащего заявителю).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Вид процедуры оценки - Осмотр переустроенного и (или) перепланированного жилого помещения в многоквартирном доме.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Процедуре оценки подлежат Нежилое помещение, а предметом оценки является соответствие технического состояния объекта осмотра обязательным требованиям; жилое помещение, а предметом оценки является соответствие технического состояния объекта осмотра обязательным требованиям.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Результатами являются акт приемочной комиссии;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289. Процедура проводится в срок, не превышающий 9 календарных дней. Срок исчисляется с даты завершения административной процедуры "Межведомственное информационное взаимодействие".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290.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является недействующим.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291. Принятие решения о предоставлении Услуги осуществляется в срок, не превышающий 15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292.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посредством электронной почты - акт приемочной комиссии;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посредством электронной почты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293.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295. Максимальный срок предоставления варианта Услуги составляет 30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акт приемочной комиссии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оценка сведений о заявителе и (или) объектах, принадлежащих заявителю, и (или) иных объектах;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298.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299. Представление заявителем документов и заявления в соответствии с формой, предусмотренной в </w:t>
      </w:r>
      <w:hyperlink w:history="0" w:anchor="P2138" w:tooltip="Приложение N 3">
        <w:r>
          <w:rPr>
            <w:sz w:val="20"/>
            <w:color w:val="0000ff"/>
          </w:rPr>
          <w:t xml:space="preserve">приложении N 3</w:t>
        </w:r>
      </w:hyperlink>
      <w:r>
        <w:rPr>
          <w:sz w:val="20"/>
        </w:rPr>
        <w:t xml:space="preserve"> к настоящему Административному регламенту, осуществляется посредством Единого портала, в Органе местного самоуправления, посредством электронной почты, посредством почтовой связи.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- основания для осуществления государственного кадастрового учета и (или) государственной регистрации прав, - технический план (при подаче заявления посредством Единого портала: скан-копия документа, заверенного в порядке, установленном законодательством Российской Федерации, в форме электронного документа в формате XML, заверенного усиленной квалифицированной электронной подписью кадастрового инженера;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Федерации, в форме электронного документа в формате XML, заверенного усиленной квалифицированной электронной подписью кадастрового инженера;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302.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электронной почты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303.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306.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Оценка сведений о заявителе</w:t>
      </w:r>
    </w:p>
    <w:p>
      <w:pPr>
        <w:pStyle w:val="2"/>
        <w:jc w:val="center"/>
      </w:pPr>
      <w:r>
        <w:rPr>
          <w:sz w:val="20"/>
        </w:rPr>
        <w:t xml:space="preserve">и (или) объектах, принадлежащих заявителю,</w:t>
      </w:r>
    </w:p>
    <w:p>
      <w:pPr>
        <w:pStyle w:val="2"/>
        <w:jc w:val="center"/>
      </w:pPr>
      <w:r>
        <w:rPr>
          <w:sz w:val="20"/>
        </w:rPr>
        <w:t xml:space="preserve">и (или) иных объектах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307. Для получения Услуги необходимо проведение процедуры оценки заявителя (объекта, принадлежащего заявителю).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Вид процедуры оценки - Осмотр переустроенного и (или) перепланированного жилого помещения в многоквартирном доме.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Процедуре оценки подлежат Нежилое помещение, а предметом оценки является соответствие технического состояния объекта осмотра обязательным требованиям; жилое помещение, а предметом оценки является соответствие технического состояния объекта осмотра обязательным требованиям.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Результатами являются акт приемочной комиссии;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308. Процедура проводится в срок, не превышающий 9 календарных дней. Срок исчисляется с даты завершения административной процедуры "Межведомственное информационное взаимодействие".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309. Орган местного самоуправления отказывает заявителю в предоставлении Услуги при наличии следующего основания -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310. Принятие решения о предоставлении Услуги осуществляется в срок, не превышающий 15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311.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посредством электронной почты - акт приемочной комиссии;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посредством электронной почты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312.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16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314. Максимальный срок предоставления варианта Услуги составляет 30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315.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акт приемочной комиссии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316.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оценка сведений о заявителе и (или) объектах, принадлежащих заявителю, и (или) иных объектах;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317.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318. Представление заявителем документов и заявления в соответствии с формой, предусмотренной в </w:t>
      </w:r>
      <w:hyperlink w:history="0" w:anchor="P2138" w:tooltip="Приложение N 3">
        <w:r>
          <w:rPr>
            <w:sz w:val="20"/>
            <w:color w:val="0000ff"/>
          </w:rPr>
          <w:t xml:space="preserve">приложении N 3</w:t>
        </w:r>
      </w:hyperlink>
      <w:r>
        <w:rPr>
          <w:sz w:val="20"/>
        </w:rPr>
        <w:t xml:space="preserve"> к настоящему Административному регламенту, осуществляется посредством Единого портала, в Органе местного самоуправления, посредством электронной почты, посредством почтовой связи.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- основания для осуществления государственного кадастрового учета и (или) государственной регистрации прав, - технический план (при подаче заявления посредством Единого портала: скан-копия документа, заверенного в порядке, установленном законодательством Российской Федерации, в форме электронного документа в формате XML, заверенного усиленной квалифицированной электронной подписью кадастрового инженера;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Федерации, в форме электронного документа в формате XML, заверенного усиленной квалифицированной электронной подписью кадастрового инженера;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320.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321.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электронной почты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322.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325. Для получения Услуги необходимо направление межведомственного информационного запроса "Проверка действительности Паспорта Гражданина РФ по серии и номеру"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Оценка сведений о заявителе</w:t>
      </w:r>
    </w:p>
    <w:p>
      <w:pPr>
        <w:pStyle w:val="2"/>
        <w:jc w:val="center"/>
      </w:pPr>
      <w:r>
        <w:rPr>
          <w:sz w:val="20"/>
        </w:rPr>
        <w:t xml:space="preserve">и (или) объектах, принадлежащих заявителю,</w:t>
      </w:r>
    </w:p>
    <w:p>
      <w:pPr>
        <w:pStyle w:val="2"/>
        <w:jc w:val="center"/>
      </w:pPr>
      <w:r>
        <w:rPr>
          <w:sz w:val="20"/>
        </w:rPr>
        <w:t xml:space="preserve">и (или) иных объектах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326. Для получения Услуги необходимо проведение процедуры оценки заявителя (объекта, принадлежащего заявителю).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Вид процедуры оценки - Осмотр переустроенного и (или) перепланированного жилого помещения в многоквартирном доме.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Процедуре оценки подлежат Нежилое помещение, а предметом оценки является соответствие технического состояния объекта осмотра обязательным требованиям; жилое помещение, а предметом оценки является соответствие технического состояния объекта осмотра обязательным требованиям.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Результатами являются акт приемочной комиссии;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327. Процедура проводится в срок, не превышающий 9 календарных дней. Срок исчисляется с даты завершения административной процедуры "Межведомственное информационное взаимодействие".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328. Орган местного самоуправления отказывает заявителю в предоставлении Услуги при наличии следующего основания -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329. Принятие решения о предоставлении Услуги осуществляется в срок, не превышающий 15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посредством электронной почты - акт приемочной комиссии;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посредством электронной почты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331.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17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333. Максимальный срок предоставления варианта Услуги составляет 30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акт приемочной комиссии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оценка сведений о заявителе и (или) объектах, принадлежащих заявителю, и (или) иных объектах;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337. Представление заявителем документов и заявления в соответствии с формой, предусмотренной в </w:t>
      </w:r>
      <w:hyperlink w:history="0" w:anchor="P2138" w:tooltip="Приложение N 3">
        <w:r>
          <w:rPr>
            <w:sz w:val="20"/>
            <w:color w:val="0000ff"/>
          </w:rPr>
          <w:t xml:space="preserve">приложении N 3</w:t>
        </w:r>
      </w:hyperlink>
      <w:r>
        <w:rPr>
          <w:sz w:val="20"/>
        </w:rPr>
        <w:t xml:space="preserve"> к настоящему Административному регламенту, осуществляется посредством Единого портала, в Органе местного самоуправления, посредством электронной почты, посредством почтовой связи.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- основания для осуществления государственного кадастрового учета и (или) государственной регистрации прав, - технический план (при подаче заявления посредством Единого портала: скан-копия документа, заверенного в порядке, установленном законодательством Российской Федерации, в форме электронного документа в формате XML, заверенного усиленной квалифицированной электронной подписью кадастрового инженера;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Федерации, в форме электронного документа в формате XML, заверенного усиленной квалифицированной электронной подписью кадастрового инженера;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электронной почты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341.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344.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Оценка сведений о заявителе</w:t>
      </w:r>
    </w:p>
    <w:p>
      <w:pPr>
        <w:pStyle w:val="2"/>
        <w:jc w:val="center"/>
      </w:pPr>
      <w:r>
        <w:rPr>
          <w:sz w:val="20"/>
        </w:rPr>
        <w:t xml:space="preserve">и (или) объектах, принадлежащих заявителю,</w:t>
      </w:r>
    </w:p>
    <w:p>
      <w:pPr>
        <w:pStyle w:val="2"/>
        <w:jc w:val="center"/>
      </w:pPr>
      <w:r>
        <w:rPr>
          <w:sz w:val="20"/>
        </w:rPr>
        <w:t xml:space="preserve">и (или) иных объектах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345. Для получения Услуги необходимо проведение процедуры оценки заявителя (объекта, принадлежащего заявителю).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Вид процедуры оценки - Осмотр переустроенного и (или) перепланированного жилого помещения в многоквартирном доме.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Процедуре оценки подлежат Нежилое помещение, а предметом оценки является соответствие технического состояния объекта осмотра обязательным требованиям; жилое помещение, а предметом оценки является соответствие технического состояния объекта осмотра обязательным требованиям.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Результатами являются акт приемочной комиссии;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346. Процедура проводится в срок, не превышающий 9 календарных дней. Срок исчисляется с даты завершения административной процедуры "Межведомственное информационное взаимодействие".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347.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является недействующим.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348. Принятие решения о предоставлении Услуги осуществляется в срок, не превышающий 15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349.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посредством электронной почты - акт приемочной комиссии;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посредством электронной почты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350.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18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352. Максимальный срок предоставления варианта Услуги составляет 30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353.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акт приемочной комиссии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354.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оценка сведений о заявителе и (или) объектах, принадлежащих заявителю, и (или) иных объектах;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355.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356. Представление заявителем документов и заявления в соответствии с формой, предусмотренной в </w:t>
      </w:r>
      <w:hyperlink w:history="0" w:anchor="P2138" w:tooltip="Приложение N 3">
        <w:r>
          <w:rPr>
            <w:sz w:val="20"/>
            <w:color w:val="0000ff"/>
          </w:rPr>
          <w:t xml:space="preserve">приложении N 3</w:t>
        </w:r>
      </w:hyperlink>
      <w:r>
        <w:rPr>
          <w:sz w:val="20"/>
        </w:rPr>
        <w:t xml:space="preserve"> к настоящему Административному регламенту, осуществляется посредством Единого портала, в Органе местного самоуправления, посредством электронной почты, посредством почтовой связи.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- основания для осуществления государственного кадастрового учета и (или) государственной регистрации прав, - технический план (при подаче заявления посредством Единого портала: скан-копия документа, заверенного в порядке, установленном законодательством Российской Федерации, в форме электронного документа в формате XML, заверенного усиленной квалифицированной электронной подписью кадастрового инженера;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Федерации, в форме электронного документа в формате XML, заверенного усиленной квалифицированной электронной подписью кадастрового инженера;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358.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359.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электронной почты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360.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363. Для получения Услуги необходимо направление межведомственного информационного запроса "Проверка действительности Паспорта Гражданина РФ по серии и номеру"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Оценка сведений о заявителе</w:t>
      </w:r>
    </w:p>
    <w:p>
      <w:pPr>
        <w:pStyle w:val="2"/>
        <w:jc w:val="center"/>
      </w:pPr>
      <w:r>
        <w:rPr>
          <w:sz w:val="20"/>
        </w:rPr>
        <w:t xml:space="preserve">и (или) объектах, принадлежащих заявителю,</w:t>
      </w:r>
    </w:p>
    <w:p>
      <w:pPr>
        <w:pStyle w:val="2"/>
        <w:jc w:val="center"/>
      </w:pPr>
      <w:r>
        <w:rPr>
          <w:sz w:val="20"/>
        </w:rPr>
        <w:t xml:space="preserve">и (или) иных объектах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364. Для получения Услуги необходимо проведение процедуры оценки заявителя (объекта, принадлежащего заявителю).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Вид процедуры оценки - Осмотр переустроенного и (или) перепланированного жилого помещения в многоквартирном доме.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Процедуре оценки подлежат Нежилое помещение, а предметом оценки является соответствие технического состояния объекта осмотра обязательным требованиям; жилое помещение, а предметом оценки является соответствие технического состояния объекта осмотра обязательным требованиям.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Результатами являются акт приемочной комиссии;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365. Процедура проводится в срок, не превышающий 9 календарных дней. Срок исчисляется с даты завершения административной процедуры "Межведомственное информационное взаимодействие".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366.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является недействующим.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367. Принятие решения о предоставлении Услуги осуществляется в срок, не превышающий 15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368.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посредством электронной почты - акт приемочной комиссии;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посредством электронной почты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369.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19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371. Максимальный срок предоставления варианта Услуги составляет 14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372.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исправленный документ взамен ранее выданного документа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373.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374.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375. Представление заявителем документов и заявления в соответствии с формой, предусмотренной в </w:t>
      </w:r>
      <w:hyperlink w:history="0" w:anchor="P2138" w:tooltip="Приложение N 3">
        <w:r>
          <w:rPr>
            <w:sz w:val="20"/>
            <w:color w:val="0000ff"/>
          </w:rPr>
          <w:t xml:space="preserve">приложении N 3</w:t>
        </w:r>
      </w:hyperlink>
      <w:r>
        <w:rPr>
          <w:sz w:val="20"/>
        </w:rPr>
        <w:t xml:space="preserve"> к настоящему Административному регламенту, осуществляется в МФЦ, посредством Единого портала, в Органе местного самоуправления, посредством электронной почты, посредством почтовой связи.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личность, - паспорт гражданина Российской Федерации (при подаче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заявления посредством почтовой связи: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378.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электронной почты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почтовой связи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379.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382.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383.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факт допущения ошибки и (или) опечатки в документе, являющемся результатом предоставления Услуги, не подтвержден;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непредставление документов, являющихся необходимыми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384. Принятие решения о предоставлении Услуги осуществляется в срок, не превышающий 13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385.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 - исправленный документ взамен ранее выданного документа;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386.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20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388. Максимальный срок предоставления варианта Услуги составляет 14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389.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исправленный документ взамен ранее выданного документа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391.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392. Представление заявителем документов и заявления в соответствии с формой, предусмотренной в </w:t>
      </w:r>
      <w:hyperlink w:history="0" w:anchor="P2138" w:tooltip="Приложение N 3">
        <w:r>
          <w:rPr>
            <w:sz w:val="20"/>
            <w:color w:val="0000ff"/>
          </w:rPr>
          <w:t xml:space="preserve">приложении N 3</w:t>
        </w:r>
      </w:hyperlink>
      <w:r>
        <w:rPr>
          <w:sz w:val="20"/>
        </w:rPr>
        <w:t xml:space="preserve"> к настоящему Административному регламенту, осуществляется в МФЦ, посредством Единого портала, в Органе местного самоуправления, посредством электронной почты, посредством почтовой связи.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395.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электронной почты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почтовой связи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396.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399.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400.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факт допущения ошибки и (или) опечатки в документе, являющемся результатом предоставления Услуги, не подтвержден;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непредставление документов, являющихся необходимыми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документ, подтверждающий полномочия представителя заявителя, является недействующим.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401. Принятие решения о предоставлении Услуги осуществляется в срок, не превышающий 13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402.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 - исправленный документ взамен ранее выданного документа;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403.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405. Максимальный срок предоставления варианта Услуги составляет 14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исправленный документ взамен ранее выданного документа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408.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409. Представление заявителем документов и заявления в соответствии с формой, предусмотренной в </w:t>
      </w:r>
      <w:hyperlink w:history="0" w:anchor="P2138" w:tooltip="Приложение N 3">
        <w:r>
          <w:rPr>
            <w:sz w:val="20"/>
            <w:color w:val="0000ff"/>
          </w:rPr>
          <w:t xml:space="preserve">приложении N 3</w:t>
        </w:r>
      </w:hyperlink>
      <w:r>
        <w:rPr>
          <w:sz w:val="20"/>
        </w:rPr>
        <w:t xml:space="preserve"> к настоящему Административному регламенту, осуществляется в МФЦ, посредством Единого портала, в Органе местного самоуправления, посредством электронной почты, посредством почтовой связи.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личность, - паспорт гражданина Российской Федерации (при подаче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заявления посредством почтовой связи: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скан-копия документа; посредством почтовой связи: копия документа; в МФЦ: оригинал или копия документа, заверенная в порядке, установленном законодательством Российской Федерации; посредством электронной почты: скан-копия документа; в Органе местного самоуправления: оригинал или копия документа,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412.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электронной почты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почтовой связи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413.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416.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417.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факт допущения ошибки и (или) опечатки в документе, являющемся результатом предоставления Услуги, не подтвержден;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непредставление документов, являющихся необходимыми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418. Принятие решения о предоставлении Услуги осуществляется в срок, не превышающий 13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419.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 - исправленный документ взамен ранее выданного документа;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420.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422. Максимальный срок предоставления варианта Услуги составляет 14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423.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исправленный документ взамен ранее выданного документа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424.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425.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426. Представление заявителем документов и заявления в соответствии с формой, предусмотренной в </w:t>
      </w:r>
      <w:hyperlink w:history="0" w:anchor="P2138" w:tooltip="Приложение N 3">
        <w:r>
          <w:rPr>
            <w:sz w:val="20"/>
            <w:color w:val="0000ff"/>
          </w:rPr>
          <w:t xml:space="preserve">приложении N 3</w:t>
        </w:r>
      </w:hyperlink>
      <w:r>
        <w:rPr>
          <w:sz w:val="20"/>
        </w:rPr>
        <w:t xml:space="preserve"> к настоящему Административному регламенту, осуществляется в МФЦ, посредством Единого портала, в Органе местного самоуправления, посредством электронной почты, посредством почтовой связи.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скан-копия документа; посредством почтовой связи: копия документа; в МФЦ: оригинал или копия документа, заверенная в порядке, установленном законодательством Российской Федерации; посредством электронной почты: скан-копия документа; в Органе местного самоуправления: оригинал или копия документа,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429.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электронной почты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почтовой связи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430.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433.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434.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факт допущения ошибки и (или) опечатки в документе, являющемся результатом предоставления Услуги, не подтвержден;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непредставление документов, являющихся необходимыми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документ, подтверждающий полномочия представителя заявителя, является недействующим.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435. Принятие решения о предоставлении Услуги осуществляется в срок, не превышающий 13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436.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 - исправленный документ взамен ранее выданного документа;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437.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439. Максимальный срок предоставления варианта Услуги составляет 14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исправленный документ взамен ранее выданного документа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442.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443. Представление заявителем документов и заявления в соответствии с формой, предусмотренной в </w:t>
      </w:r>
      <w:hyperlink w:history="0" w:anchor="P2138" w:tooltip="Приложение N 3">
        <w:r>
          <w:rPr>
            <w:sz w:val="20"/>
            <w:color w:val="0000ff"/>
          </w:rPr>
          <w:t xml:space="preserve">приложении N 3</w:t>
        </w:r>
      </w:hyperlink>
      <w:r>
        <w:rPr>
          <w:sz w:val="20"/>
        </w:rPr>
        <w:t xml:space="preserve"> к настоящему Административному регламенту, осуществляется в МФЦ, посредством Единого портала, в Органе местного самоуправления, посредством электронной почты, посредством почтовой связи.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личность, - паспорт гражданина Российской Федерации (при подаче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заявления посредством почтовой связи: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445.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электронной почты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почтовой связи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447.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450. Для получения Услуги необходимо направление межведомственного информационного запроса "Проверка действительности Паспорта Гражданина РФ по серии и номеру"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451.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факт допущения ошибки и (или) опечатки в документе, являющемся результатом предоставления Услуги, не подтвержден;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непредставление документов, являющихся необходимыми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452. Принятие решения о предоставлении Услуги осуществляется в срок, не превышающий 13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453.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 - исправленный документ взамен ранее выданного документа;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454.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456. Максимальный срок предоставления варианта Услуги составляет 14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457.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исправленный документ взамен ранее выданного документа (документ на бумажном носителе, электронный документ, подписанный усиленной квалифицированной электронной подписью);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электронный документ, подписанный усиленной квалифицированной электронной подписью).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459.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460. Представление заявителем документов и заявления в соответствии с формой, предусмотренной в </w:t>
      </w:r>
      <w:hyperlink w:history="0" w:anchor="P2138" w:tooltip="Приложение N 3">
        <w:r>
          <w:rPr>
            <w:sz w:val="20"/>
            <w:color w:val="0000ff"/>
          </w:rPr>
          <w:t xml:space="preserve">приложении N 3</w:t>
        </w:r>
      </w:hyperlink>
      <w:r>
        <w:rPr>
          <w:sz w:val="20"/>
        </w:rPr>
        <w:t xml:space="preserve"> к настоящему Административному регламенту, осуществляется в МФЦ, посредством Единого портала, в Органе местного самоуправления, посредством электронной почты, посредством почтовой связи.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462.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463.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электронной почты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почтовой связи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464.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467. Для получения Услуги необходимо направление межведомственного информационного запроса "Проверка действительности Паспорта Гражданина РФ по серии и номеру"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468.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факт допущения ошибки и (или) опечатки в документе, являющемся результатом предоставления Услуги, не подтвержден;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непредставление документов, являющихся необходимыми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документ, подтверждающий полномочия представителя заявителя, является недействующим.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469. Принятие решения о предоставлении Услуги осуществляется в срок, не превышающий 13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470.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 - исправленный документ взамен ранее выданного документа;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471.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Формы контроля</w:t>
      </w:r>
    </w:p>
    <w:p>
      <w:pPr>
        <w:pStyle w:val="2"/>
        <w:jc w:val="center"/>
      </w:pPr>
      <w:r>
        <w:rPr>
          <w:sz w:val="20"/>
        </w:rPr>
        <w:t xml:space="preserve">за исполнением Административного регламента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осуществления текущего контроля</w:t>
      </w:r>
    </w:p>
    <w:p>
      <w:pPr>
        <w:pStyle w:val="2"/>
        <w:jc w:val="center"/>
      </w:pPr>
      <w:r>
        <w:rPr>
          <w:sz w:val="20"/>
        </w:rPr>
        <w:t xml:space="preserve">за соблюдением и исполнением ответственными</w:t>
      </w:r>
    </w:p>
    <w:p>
      <w:pPr>
        <w:pStyle w:val="2"/>
        <w:jc w:val="center"/>
      </w:pPr>
      <w:r>
        <w:rPr>
          <w:sz w:val="20"/>
        </w:rPr>
        <w:t xml:space="preserve">должностными лицами положений Административного регламента</w:t>
      </w:r>
    </w:p>
    <w:p>
      <w:pPr>
        <w:pStyle w:val="2"/>
        <w:jc w:val="center"/>
      </w:pPr>
      <w:r>
        <w:rPr>
          <w:sz w:val="20"/>
        </w:rPr>
        <w:t xml:space="preserve">и иных нормативных правовых актов, устанавливающих</w:t>
      </w:r>
    </w:p>
    <w:p>
      <w:pPr>
        <w:pStyle w:val="2"/>
        <w:jc w:val="center"/>
      </w:pPr>
      <w:r>
        <w:rPr>
          <w:sz w:val="20"/>
        </w:rPr>
        <w:t xml:space="preserve">требования к предоставлению Услуги, а также</w:t>
      </w:r>
    </w:p>
    <w:p>
      <w:pPr>
        <w:pStyle w:val="2"/>
        <w:jc w:val="center"/>
      </w:pPr>
      <w:r>
        <w:rPr>
          <w:sz w:val="20"/>
        </w:rPr>
        <w:t xml:space="preserve">принятием ими решений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473. Текущий контроль за соблюдением и исполнением ответственными должностными лицами Органа местного самоуправления настоящего Административного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заместителем главы администрации Петропавловск-Камчатского городского округа - руководителем Управления делами администрации Петропавловск-Камчатского городского округа, руководителем Органа местного самоуправления или заместителем руководителя Органа местного самоуправления, курирующим вопросы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474. Текущий контроль осуществляется посредством проведения плановых и внеплановых проверок.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и периодичность осуществления</w:t>
      </w:r>
    </w:p>
    <w:p>
      <w:pPr>
        <w:pStyle w:val="2"/>
        <w:jc w:val="center"/>
      </w:pPr>
      <w:r>
        <w:rPr>
          <w:sz w:val="20"/>
        </w:rPr>
        <w:t xml:space="preserve">плановых и внеплановых проверок полноты и качества</w:t>
      </w:r>
    </w:p>
    <w:p>
      <w:pPr>
        <w:pStyle w:val="2"/>
        <w:jc w:val="center"/>
      </w:pPr>
      <w:r>
        <w:rPr>
          <w:sz w:val="20"/>
        </w:rPr>
        <w:t xml:space="preserve">предоставления Услуги, в том числе порядок и формы контроля</w:t>
      </w:r>
    </w:p>
    <w:p>
      <w:pPr>
        <w:pStyle w:val="2"/>
        <w:jc w:val="center"/>
      </w:pPr>
      <w:r>
        <w:rPr>
          <w:sz w:val="20"/>
        </w:rPr>
        <w:t xml:space="preserve">за полнотой и качеством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475. Плановые проверки проводятся на основе ежегодно утверждаемого плана, а внеплановые - по решению лиц, ответственных за проведение проверок.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476. Проверки проводятся уполномоченными лицами Органа местного самоуправления.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Ответственность должностных лиц органа,</w:t>
      </w:r>
    </w:p>
    <w:p>
      <w:pPr>
        <w:pStyle w:val="2"/>
        <w:jc w:val="center"/>
      </w:pPr>
      <w:r>
        <w:rPr>
          <w:sz w:val="20"/>
        </w:rPr>
        <w:t xml:space="preserve">предоставляющего Услугу, за решения и действия</w:t>
      </w:r>
    </w:p>
    <w:p>
      <w:pPr>
        <w:pStyle w:val="2"/>
        <w:jc w:val="center"/>
      </w:pPr>
      <w:r>
        <w:rPr>
          <w:sz w:val="20"/>
        </w:rPr>
        <w:t xml:space="preserve">(бездействие), принимаемые (осуществляемые) ими в ходе</w:t>
      </w:r>
    </w:p>
    <w:p>
      <w:pPr>
        <w:pStyle w:val="2"/>
        <w:jc w:val="center"/>
      </w:pPr>
      <w:r>
        <w:rPr>
          <w:sz w:val="20"/>
        </w:rPr>
        <w:t xml:space="preserve">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477. 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Положения, характеризующие требования</w:t>
      </w:r>
    </w:p>
    <w:p>
      <w:pPr>
        <w:pStyle w:val="2"/>
        <w:jc w:val="center"/>
      </w:pPr>
      <w:r>
        <w:rPr>
          <w:sz w:val="20"/>
        </w:rPr>
        <w:t xml:space="preserve">к порядку и формам контроля за предоставлением Услуги, в том</w:t>
      </w:r>
    </w:p>
    <w:p>
      <w:pPr>
        <w:pStyle w:val="2"/>
        <w:jc w:val="center"/>
      </w:pPr>
      <w:r>
        <w:rPr>
          <w:sz w:val="20"/>
        </w:rPr>
        <w:t xml:space="preserve">числе со стороны граждан, их объединений и организаций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478. 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Досудебный (внесудебный) порядок</w:t>
      </w:r>
    </w:p>
    <w:p>
      <w:pPr>
        <w:pStyle w:val="2"/>
        <w:jc w:val="center"/>
      </w:pPr>
      <w:r>
        <w:rPr>
          <w:sz w:val="20"/>
        </w:rPr>
        <w:t xml:space="preserve">обжалования решений и действий (бездействия) органа,</w:t>
      </w:r>
    </w:p>
    <w:p>
      <w:pPr>
        <w:pStyle w:val="2"/>
        <w:jc w:val="center"/>
      </w:pPr>
      <w:r>
        <w:rPr>
          <w:sz w:val="20"/>
        </w:rPr>
        <w:t xml:space="preserve">предоставляющего Услугу, многофункционального центра,</w:t>
      </w:r>
    </w:p>
    <w:p>
      <w:pPr>
        <w:pStyle w:val="2"/>
        <w:jc w:val="center"/>
      </w:pPr>
      <w:r>
        <w:rPr>
          <w:sz w:val="20"/>
        </w:rPr>
        <w:t xml:space="preserve">организаций, указанных в части 1.1 статьи 16 Федерального</w:t>
      </w:r>
    </w:p>
    <w:p>
      <w:pPr>
        <w:pStyle w:val="2"/>
        <w:jc w:val="center"/>
      </w:pPr>
      <w:r>
        <w:rPr>
          <w:sz w:val="20"/>
        </w:rPr>
        <w:t xml:space="preserve">закона "Об организации предоставления государственных</w:t>
      </w:r>
    </w:p>
    <w:p>
      <w:pPr>
        <w:pStyle w:val="2"/>
        <w:jc w:val="center"/>
      </w:pPr>
      <w:r>
        <w:rPr>
          <w:sz w:val="20"/>
        </w:rPr>
        <w:t xml:space="preserve">и муниципальных услуг", а также их должностных лиц,</w:t>
      </w:r>
    </w:p>
    <w:p>
      <w:pPr>
        <w:pStyle w:val="2"/>
        <w:jc w:val="center"/>
      </w:pPr>
      <w:r>
        <w:rPr>
          <w:sz w:val="20"/>
        </w:rPr>
        <w:t xml:space="preserve">государственных или муниципальных</w:t>
      </w:r>
    </w:p>
    <w:p>
      <w:pPr>
        <w:pStyle w:val="2"/>
        <w:jc w:val="center"/>
      </w:pPr>
      <w:r>
        <w:rPr>
          <w:sz w:val="20"/>
        </w:rPr>
        <w:t xml:space="preserve">служащих, работников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479. Информирование заявителей о порядке досудебного (внесудебного) обжалования осуществляется посредством размещения информации на официальном сайте Органа местного самоуправления в сети "Интернет", на информационных стендах в местах предоставления Услуги, на Региональном портале, на Едином портале.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480. Жалобы в форме электронных документов направляются через портал Федеральной государственной информационной системы "Досудебное обжалование" </w:t>
      </w:r>
      <w:hyperlink w:history="0" r:id="rId21">
        <w:r>
          <w:rPr>
            <w:sz w:val="20"/>
            <w:color w:val="0000ff"/>
          </w:rPr>
          <w:t xml:space="preserve">http://do.gosuslugi.ru</w:t>
        </w:r>
      </w:hyperlink>
      <w:r>
        <w:rPr>
          <w:sz w:val="20"/>
        </w:rPr>
        <w:t xml:space="preserve">, посредством официального сайта Органа местного самоуправления в сети "Интернет".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Жалобы в форме документов на бумажном носителе направляются посредством почтового отправления, в Органе местного самоуправления при личном обращении.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16.01.2025 N 43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ПЕРЕЧЕНЬ ОБЩИХ ПРИЗНАКОВ ЗАЯВИТЕЛЕЙ, А ТАКЖЕ КОМБИНАЦИИ</w:t>
      </w:r>
    </w:p>
    <w:p>
      <w:pPr>
        <w:pStyle w:val="2"/>
        <w:jc w:val="center"/>
      </w:pPr>
      <w:r>
        <w:rPr>
          <w:sz w:val="20"/>
        </w:rPr>
        <w:t xml:space="preserve">ЗНАЧЕНИЙ ПРИЗНАКОВ, КАЖДАЯ ИЗ КОТОРЫХ СООТВЕТСТВУЕТ ОДНОМУ</w:t>
      </w:r>
    </w:p>
    <w:p>
      <w:pPr>
        <w:pStyle w:val="2"/>
        <w:jc w:val="center"/>
      </w:pPr>
      <w:r>
        <w:rPr>
          <w:sz w:val="20"/>
        </w:rPr>
        <w:t xml:space="preserve">ВАРИАНТУ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1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918" w:name="P1918"/>
    <w:bookmarkEnd w:id="1918"/>
    <w:p>
      <w:pPr>
        <w:pStyle w:val="2"/>
        <w:jc w:val="center"/>
      </w:pPr>
      <w:r>
        <w:rPr>
          <w:sz w:val="20"/>
        </w:rPr>
        <w:t xml:space="preserve">КРУГ ЗАЯВИТЕЛЕЙ</w:t>
      </w:r>
    </w:p>
    <w:p>
      <w:pPr>
        <w:pStyle w:val="2"/>
        <w:jc w:val="center"/>
      </w:pPr>
      <w:r>
        <w:rPr>
          <w:sz w:val="20"/>
        </w:rPr>
        <w:t xml:space="preserve">В СООТВЕТСТВИИ С ВАРИАНТАМИ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42"/>
        <w:gridCol w:w="6463"/>
      </w:tblGrid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варианта</w:t>
            </w:r>
          </w:p>
        </w:tc>
        <w:tc>
          <w:tcPr>
            <w:tcW w:w="64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Комбинация значений признаков</w:t>
            </w:r>
          </w:p>
        </w:tc>
      </w:tr>
      <w:tr>
        <w:tc>
          <w:tcPr>
            <w:gridSpan w:val="2"/>
            <w:tcW w:w="760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Услуги, за которым обращается заявитель "Согласование проведения переустройства и (или) перепланировки помещения в многоквартирном доме"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46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Юридическое лицо, Заявитель, имеющий (ая/ее/ие) иные признаки, перечень которых приведен в </w:t>
            </w:r>
            <w:hyperlink w:history="0" w:anchor="P2032" w:tooltip="Приложение N 2">
              <w:r>
                <w:rPr>
                  <w:sz w:val="20"/>
                  <w:color w:val="0000ff"/>
                </w:rPr>
                <w:t xml:space="preserve">приложении N 2</w:t>
              </w:r>
            </w:hyperlink>
            <w:r>
              <w:rPr>
                <w:sz w:val="20"/>
              </w:rPr>
              <w:t xml:space="preserve"> к настоящему Административному регламенту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46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Юридическое лицо, Представитель, имеющий (ая/ее/ие) иные признаки, перечень которых приведен в </w:t>
            </w:r>
            <w:hyperlink w:history="0" w:anchor="P2032" w:tooltip="Приложение N 2">
              <w:r>
                <w:rPr>
                  <w:sz w:val="20"/>
                  <w:color w:val="0000ff"/>
                </w:rPr>
                <w:t xml:space="preserve">приложении N 2</w:t>
              </w:r>
            </w:hyperlink>
            <w:r>
              <w:rPr>
                <w:sz w:val="20"/>
              </w:rPr>
              <w:t xml:space="preserve"> к настоящему Административному регламенту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46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предприниматель, Заявитель, имеющий (ая/ее/ие) иные признаки, перечень которых приведен в </w:t>
            </w:r>
            <w:hyperlink w:history="0" w:anchor="P2032" w:tooltip="Приложение N 2">
              <w:r>
                <w:rPr>
                  <w:sz w:val="20"/>
                  <w:color w:val="0000ff"/>
                </w:rPr>
                <w:t xml:space="preserve">приложении N 2</w:t>
              </w:r>
            </w:hyperlink>
            <w:r>
              <w:rPr>
                <w:sz w:val="20"/>
              </w:rPr>
              <w:t xml:space="preserve"> к настоящему Административному регламенту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46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предприниматель, Представитель, имеющий (ая/ее/ие) иные признаки, перечень которых приведен в </w:t>
            </w:r>
            <w:hyperlink w:history="0" w:anchor="P2032" w:tooltip="Приложение N 2">
              <w:r>
                <w:rPr>
                  <w:sz w:val="20"/>
                  <w:color w:val="0000ff"/>
                </w:rPr>
                <w:t xml:space="preserve">приложении N 2</w:t>
              </w:r>
            </w:hyperlink>
            <w:r>
              <w:rPr>
                <w:sz w:val="20"/>
              </w:rPr>
              <w:t xml:space="preserve"> к настоящему Административному регламенту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46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Физическое лицо, Заявитель, имеющий (ая/ее/ие) иные признаки, перечень которых приведен в </w:t>
            </w:r>
            <w:hyperlink w:history="0" w:anchor="P2032" w:tooltip="Приложение N 2">
              <w:r>
                <w:rPr>
                  <w:sz w:val="20"/>
                  <w:color w:val="0000ff"/>
                </w:rPr>
                <w:t xml:space="preserve">приложении N 2</w:t>
              </w:r>
            </w:hyperlink>
            <w:r>
              <w:rPr>
                <w:sz w:val="20"/>
              </w:rPr>
              <w:t xml:space="preserve"> к настоящему Административному регламенту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646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Физическое лицо, Представитель, имеющий (ая/ее/ие) иные признаки, перечень которых приведен в </w:t>
            </w:r>
            <w:hyperlink w:history="0" w:anchor="P2032" w:tooltip="Приложение N 2">
              <w:r>
                <w:rPr>
                  <w:sz w:val="20"/>
                  <w:color w:val="0000ff"/>
                </w:rPr>
                <w:t xml:space="preserve">приложении N 2</w:t>
              </w:r>
            </w:hyperlink>
            <w:r>
              <w:rPr>
                <w:sz w:val="20"/>
              </w:rPr>
              <w:t xml:space="preserve"> к настоящему Административному регламенту</w:t>
            </w:r>
          </w:p>
        </w:tc>
      </w:tr>
      <w:tr>
        <w:tc>
          <w:tcPr>
            <w:gridSpan w:val="2"/>
            <w:tcW w:w="760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Услуги, за которым обращается заявитель "Согласование акта завершения работ по проведению переустройства и (или) перепланировки помещения в многоквартирном доме"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646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Юридическое лицо, Заявитель, право на помещение зарегистрировано в ЕГРН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646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Юридическое лицо, Заявитель, право на помещение не зарегистрировано в ЕГРН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646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Юридическое лицо, Представитель, право на помещение зарегистрировано в ЕГРН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646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Юридическое лицо, Представитель, право на помещение не зарегистрировано в ЕГРН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646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предприниматель, Заявитель, право на помещение зарегистрировано в ЕГРН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646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предприниматель, Заявитель, право на помещение не зарегистрировано в ЕГРН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646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предприниматель, Представитель, право на помещение зарегистрировано в ЕГРН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646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предприниматель, Представитель, право на помещение не зарегистрировано в ЕГРН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646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Физическое лицо, Заявитель, право на помещение зарегистрировано в ЕГРН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646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Физическое лицо, Заявитель, право на помещение не зарегистрировано в ЕГРН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646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Физическое лицо, Представитель, право на помещение зарегистрировано в ЕГРН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646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Физическое лицо, Представитель, право на помещение не зарегистрировано в ЕГРН</w:t>
            </w:r>
          </w:p>
        </w:tc>
      </w:tr>
      <w:tr>
        <w:tc>
          <w:tcPr>
            <w:gridSpan w:val="2"/>
            <w:tcW w:w="760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Услуги, за которым обращается заявитель "Исправление опечаток и (или) ошибок, допущенных в результате предоставления Услуги"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646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Юридическое лицо, Заявитель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646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Юридическое лицо, Представитель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646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предприниматель, Заявитель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646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предприниматель, Представитель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646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Физическое лицо, Заявитель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646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Физическое лицо, Представитель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2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977" w:name="P1977"/>
    <w:bookmarkEnd w:id="1977"/>
    <w:p>
      <w:pPr>
        <w:pStyle w:val="2"/>
        <w:jc w:val="center"/>
      </w:pPr>
      <w:r>
        <w:rPr>
          <w:sz w:val="20"/>
        </w:rPr>
        <w:t xml:space="preserve">ПЕРЕЧЕНЬ ОБЩИХ ПРИЗНАКОВ ЗАЯВИТЕЛЕЙ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4"/>
        <w:gridCol w:w="2891"/>
        <w:gridCol w:w="3912"/>
      </w:tblGrid>
      <w:tr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8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Признак заявителя</w:t>
            </w:r>
          </w:p>
        </w:tc>
        <w:tc>
          <w:tcPr>
            <w:tcW w:w="391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Значения признака заявителя</w:t>
            </w:r>
          </w:p>
        </w:tc>
      </w:tr>
      <w:tr>
        <w:tc>
          <w:tcPr>
            <w:gridSpan w:val="3"/>
            <w:tcW w:w="75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 "Согласование проведения переустройства и (или) перепланировки помещения в многоквартирном доме"</w:t>
            </w:r>
          </w:p>
        </w:tc>
      </w:tr>
      <w:tr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89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391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Юридическое лицо.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Индивидуальный предприниматель.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3. Физическое лицо</w:t>
            </w:r>
          </w:p>
        </w:tc>
      </w:tr>
      <w:tr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89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Кто обращается за услугой?</w:t>
            </w:r>
          </w:p>
        </w:tc>
        <w:tc>
          <w:tcPr>
            <w:tcW w:w="391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Заявитель.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Представитель</w:t>
            </w:r>
          </w:p>
        </w:tc>
      </w:tr>
      <w:tr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89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Сведения о помещении</w:t>
            </w:r>
          </w:p>
        </w:tc>
        <w:tc>
          <w:tcPr>
            <w:tcW w:w="391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Право на помещение зарегистрировано в ЕГРН.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Право на помещение не зарегистрировано в ЕГРН.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3. Помещение находится в пользовании на основании договора социального найма.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4. Имеются члены семьи, занимающие помещение.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5. Помещение или многоквартирный дом является памятником архитектуры, истории и культуры</w:t>
            </w:r>
          </w:p>
        </w:tc>
      </w:tr>
      <w:tr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89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Какой вид ремонтно-строительных работ?</w:t>
            </w:r>
          </w:p>
        </w:tc>
        <w:tc>
          <w:tcPr>
            <w:tcW w:w="391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Переустройство.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К помещению в многоквартирном доме присоединяется часть общего имущества</w:t>
            </w:r>
          </w:p>
        </w:tc>
      </w:tr>
      <w:tr>
        <w:tc>
          <w:tcPr>
            <w:gridSpan w:val="3"/>
            <w:tcW w:w="75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 "Согласование акта завершения работ по проведению переустройства и (или) перепланировки помещения в многоквартирном доме"</w:t>
            </w:r>
          </w:p>
        </w:tc>
      </w:tr>
      <w:tr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89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391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Юридическое лицо.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Индивидуальный предприниматель.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3. Физическое лицо</w:t>
            </w:r>
          </w:p>
        </w:tc>
      </w:tr>
      <w:tr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89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Кто обращается за услугой?</w:t>
            </w:r>
          </w:p>
        </w:tc>
        <w:tc>
          <w:tcPr>
            <w:tcW w:w="391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Заявитель.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Представитель</w:t>
            </w:r>
          </w:p>
        </w:tc>
      </w:tr>
      <w:tr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89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Сведения о помещении</w:t>
            </w:r>
          </w:p>
        </w:tc>
        <w:tc>
          <w:tcPr>
            <w:tcW w:w="391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Право на помещение зарегистрировано в ЕГРН.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Право на помещение не зарегистрировано в ЕГРН</w:t>
            </w:r>
          </w:p>
        </w:tc>
      </w:tr>
      <w:tr>
        <w:tc>
          <w:tcPr>
            <w:gridSpan w:val="3"/>
            <w:tcW w:w="759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 "Исправление опечаток и (или) ошибок, допущенных в результате предоставления Услуги"</w:t>
            </w:r>
          </w:p>
        </w:tc>
      </w:tr>
      <w:tr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289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391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Юридическое лицо.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Индивидуальный предприниматель.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3. Физическое лицо</w:t>
            </w:r>
          </w:p>
        </w:tc>
      </w:tr>
      <w:tr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289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Кто обращается за услугой?</w:t>
            </w:r>
          </w:p>
        </w:tc>
        <w:tc>
          <w:tcPr>
            <w:tcW w:w="391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Заявитель.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Представитель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2032" w:name="P2032"/>
    <w:bookmarkEnd w:id="2032"/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16.01.2025 N 43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49"/>
        <w:gridCol w:w="5046"/>
      </w:tblGrid>
      <w:tr>
        <w:tc>
          <w:tcPr>
            <w:gridSpan w:val="2"/>
            <w:tcW w:w="759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Результат "Согласование проведения переустройства и (или) перепланировки помещения в многоквартирном доме"</w:t>
            </w:r>
          </w:p>
        </w:tc>
      </w:tr>
      <w:tr>
        <w:tc>
          <w:tcPr>
            <w:gridSpan w:val="2"/>
            <w:tcW w:w="759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Сведения о помещении</w:t>
            </w:r>
          </w:p>
        </w:tc>
      </w:tr>
      <w:tr>
        <w:tc>
          <w:tcPr>
            <w:tcW w:w="254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право на помещение зарегистрировано в ЕГРН</w:t>
            </w:r>
          </w:p>
        </w:tc>
        <w:tc>
          <w:tcPr>
            <w:tcW w:w="50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Документ(ы), представляемые в рамках приема заявления и документов: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выписка из Единого государственного реестра недвижимости.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Документы, представляемые в рамках процедуры оценки: документы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Сведения, представляемые в рамках заявления: сведения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Межведомственные запросы: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Прием обращений в ФГИС ЕГРН.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Основание(я) отказа в предоставлении Услуги: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документы (сведения), представленные заявителем, противоречат документам (сведениям), полученным в рамках межведомственного взаимодействия.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Основание(я) отказа в приеме заявления и документов: основания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Основание(я) приостановления Услуги: основания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Основание(я) возобновления Услуги: основания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Критерий(и) принятия решения о предоставлении Услуги: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сведения, указанные в запросе, подтверждены данными из Единого государственного реестра недвижимости</w:t>
            </w:r>
          </w:p>
        </w:tc>
      </w:tr>
      <w:tr>
        <w:tc>
          <w:tcPr>
            <w:tcW w:w="254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право на помещение не зарегистрировано в ЕГРН</w:t>
            </w:r>
          </w:p>
        </w:tc>
        <w:tc>
          <w:tcPr>
            <w:tcW w:w="50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Документ(ы), представляемые в рамках приема заявления и документов: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 на объекты недвижимости права, на которые не зарегистрированы в Едином государственном реестре недвижимости.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Документы, представляемые в рамках процедуры оценки: документы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Сведения, представляемые в рамках заявления: сведения не предусмотрены. Межведомственные запросы: межведомственные запросы не предусмотрены. Основание(я) отказа в предоставлении Услуги: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доме, если соответствующий документ не был представлен заявителем по собственной инициативе.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Основание(я) отказа в приеме заявления и документов: основания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Основание(я) приостановления Услуги: основания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Основание(я) возобновления Услуги: основания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Критерий(и) принятия решения о предоставлении Услуги: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заявитель является собственником помещения</w:t>
            </w:r>
          </w:p>
        </w:tc>
      </w:tr>
      <w:tr>
        <w:tc>
          <w:tcPr>
            <w:tcW w:w="254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помещение находится в пользовании на основании договора социального найма</w:t>
            </w:r>
          </w:p>
        </w:tc>
        <w:tc>
          <w:tcPr>
            <w:tcW w:w="50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Документ(ы), представляемые в рамках приема заявления и документов: документы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Документы, представляемые в рамках процедуры оценки: документы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Сведения, представляемые в рамках заявления: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Реквизиты договора социального найма (номер документа, дата документа, наименование органа).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Межведомственные запросы: межведомственные запросы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Основание(я) отказа в предоставлении Услуги: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документы (сведения), представленные заявителем, противоречат документам (сведениям), полученным в рамках межведомственного взаимодействия.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Основание(я) отказа в приеме заявления и документов: основания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Основание(я) приостановления Услуги: основания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Основание(я) возобновления Услуги: основания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Критерий(и) принятия решения о предоставлении Услуги: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представленными сведениями подтверждается право гражданина в предоставлении жилого помещения</w:t>
            </w:r>
          </w:p>
        </w:tc>
      </w:tr>
      <w:tr>
        <w:tc>
          <w:tcPr>
            <w:tcW w:w="254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имеются члены семьи, занимающие помещение</w:t>
            </w:r>
          </w:p>
        </w:tc>
        <w:tc>
          <w:tcPr>
            <w:tcW w:w="50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Документ(ы), представляемые в рамках приема заявления и документов: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документы, подтверждающие проект переустройства и (или) перепланировки помещения: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либо согласие всех собственников переустраиваемого и (или) перепланируемого помещения, находящегося в частной собственности.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Документы, представляемые в рамках процедуры оценки: документы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Сведения, представляемые в рамках заявления: сведения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Межведомственные запросы: межведомственные запросы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Основание(я) отказа в предоставлении Услуги: основания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Основание(я) отказа в приеме заявления и документов: основания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Основание(я) приостановления Услуги: основания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Основание(я) возобновления Услуги: основания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Критерий(и) принятия решения о предоставлении Услуги: критерии не предусмотрены</w:t>
            </w:r>
          </w:p>
        </w:tc>
      </w:tr>
      <w:tr>
        <w:tc>
          <w:tcPr>
            <w:tcW w:w="254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помещение или многоквартирный дом является памятником архитектуры, истории и культуры</w:t>
            </w:r>
          </w:p>
        </w:tc>
        <w:tc>
          <w:tcPr>
            <w:tcW w:w="50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Документ(ы), представляемые в рамках приема заявления и документов: документы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Документы, представляемые в рамках процедуры оценки: документы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Сведения, представляемые в рамках заявления: сведения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Межведомственные запросы: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об объекте культурного наследия федерального значения из единого государственного реестра объектов культурного наследия (памятников истории и культуры) народов Российской Федерации.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Основание(я) отказа в предоставлении Услуги: основания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Основание(я) отказа в приеме заявления и документов: основания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Основание(я) приостановления Услуги: основания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Основание(я) возобновления Услуги: основания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Критерий(и) принятия решения о предоставлении Услуги: критерии не предусмотрены</w:t>
            </w:r>
          </w:p>
        </w:tc>
      </w:tr>
      <w:tr>
        <w:tc>
          <w:tcPr>
            <w:gridSpan w:val="2"/>
            <w:tcW w:w="759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Результат "Согласование проведения переустройства и (или) перепланировки помещения в многоквартирном доме"</w:t>
            </w:r>
          </w:p>
        </w:tc>
      </w:tr>
      <w:tr>
        <w:tc>
          <w:tcPr>
            <w:gridSpan w:val="2"/>
            <w:tcW w:w="759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Какой вид ремонтно-строительных работ?</w:t>
            </w:r>
          </w:p>
        </w:tc>
      </w:tr>
      <w:tr>
        <w:tc>
          <w:tcPr>
            <w:tcW w:w="254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переустройство</w:t>
            </w:r>
          </w:p>
        </w:tc>
        <w:tc>
          <w:tcPr>
            <w:tcW w:w="50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Документ(ы), представляемые в рамках приема заявления и документов: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документы, подтверждающие проект переустройства и (или) перепланировки помещения: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проект переустройства и (или) перепланировки помещения.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Документы, представляемые в рамках процедуры оценки: документы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Сведения, представляемые в рамках заявления: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об объекте недвижимости (адрес объекта недвижимости);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Срок производства ремонтно-строительных работ (дата начала, дата окончания);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Режим производства ремонтно-строительных работ (время начала, время окончания, количество дней);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 об обязательствах (сведения об обязательствах (выберите все варианты), соглашаюсь с обязательствами).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Межведомственные запросы: межведомственные запросы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Основание(я) отказа в предоставлении Услуги: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несоответствия проекта переустройства и (или) перепланировки помещения в многоквартирном доме требованиям законодательства.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Основание(я) отказа в приеме заявления и документов: основания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Основание(я) приостановления Услуги: основания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Основание(я) возобновления Услуги: основания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Критерий(и) принятия решения о предоставлении Услуги: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проект переустройства и (или) перепланировки помещения соответствует требованиям законодательства</w:t>
            </w:r>
          </w:p>
        </w:tc>
      </w:tr>
      <w:tr>
        <w:tc>
          <w:tcPr>
            <w:tcW w:w="254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 помещению в многоквартирном доме присоединяется часть общего имущества</w:t>
            </w:r>
          </w:p>
        </w:tc>
        <w:tc>
          <w:tcPr>
            <w:tcW w:w="50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Документ(ы), представляемые в рамках приема заявления и документов: документы, подтверждающие возможность перевода жилого помещения в нежилое помещение: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протокол общего собрания собственников помещений в многоквартирном доме.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Документы, представляемые в рамках процедуры оценки: документы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Сведения, представляемые в рамках заявления: сведения не предусмотрены. Межведомственные запросы: межведомственные запросы не предусмотрены. Основание(я) отказа в предоставлении Услуги: основания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Основание(я) отказа в приеме заявления и документов: основания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Основание(я) приостановления Услуги: основания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Основание(я) возобновления Услуги: основания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Критерий(и) принятия решения о предоставлении Услуги: критерии не предусмотрены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2138" w:name="P2138"/>
    <w:bookmarkEnd w:id="2138"/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16.01.2025 N 43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7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ЗАЯВЛЕНИЕ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    "СОГЛАСОВАНИЕ ПРОВЕДЕНИЯ ПЕРЕУСТРОЙСТВА И (ИЛИ)</w:t>
      </w:r>
    </w:p>
    <w:p>
      <w:pPr>
        <w:pStyle w:val="1"/>
        <w:jc w:val="both"/>
      </w:pPr>
      <w:r>
        <w:rPr>
          <w:sz w:val="20"/>
        </w:rPr>
        <w:t xml:space="preserve">             ПЕРЕПЛАНИРОВКИ ПОМЕЩЕНИЯ В МНОГОКВАРТИРНОМ ДОМЕ"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Способ  получения  результата  Услуги: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в Органе власти: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______.____________________.________ 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представителя заявителя: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печать (при наличии): 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  о  заявителе,  являющемся  юридическим  лицом:</w:t>
      </w:r>
    </w:p>
    <w:p>
      <w:pPr>
        <w:pStyle w:val="1"/>
        <w:jc w:val="both"/>
      </w:pPr>
      <w:r>
        <w:rPr>
          <w:sz w:val="20"/>
        </w:rPr>
        <w:t xml:space="preserve">    наименование юридического лица: 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основной государственный регистрационный номер (ОГРН): 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идентификационный номер налогоплательщика (ИНН): 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  места   нахождения   (почтовый  индекс,  наименование  субъекта</w:t>
      </w:r>
    </w:p>
    <w:p>
      <w:pPr>
        <w:pStyle w:val="1"/>
        <w:jc w:val="both"/>
      </w:pPr>
      <w:r>
        <w:rPr>
          <w:sz w:val="20"/>
        </w:rPr>
        <w:t xml:space="preserve">Российской Федерации, района, города, населенного пункта, улицы, номер дома</w:t>
      </w:r>
    </w:p>
    <w:p>
      <w:pPr>
        <w:pStyle w:val="1"/>
        <w:jc w:val="both"/>
      </w:pPr>
      <w:r>
        <w:rPr>
          <w:sz w:val="20"/>
        </w:rPr>
        <w:t xml:space="preserve">(владения), корпуса (строения), квартиры (офиса): 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полное наименование: 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ОГРН: 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ИНН: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  и   реквизиты   документа,   удостоверяющего   личность</w:t>
      </w:r>
    </w:p>
    <w:p>
      <w:pPr>
        <w:pStyle w:val="1"/>
        <w:jc w:val="both"/>
      </w:pPr>
      <w:r>
        <w:rPr>
          <w:sz w:val="20"/>
        </w:rPr>
        <w:t xml:space="preserve">представителя: 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8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ЗАЯВЛЕНИЕ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    "СОГЛАСОВАНИЕ ПРОВЕДЕНИЯ ПЕРЕУСТРОЙСТВА И (ИЛИ)</w:t>
      </w:r>
    </w:p>
    <w:p>
      <w:pPr>
        <w:pStyle w:val="1"/>
        <w:jc w:val="both"/>
      </w:pPr>
      <w:r>
        <w:rPr>
          <w:sz w:val="20"/>
        </w:rPr>
        <w:t xml:space="preserve">             ПЕРЕПЛАНИРОВКИ ПОМЕЩЕНИЯ В МНОГОКВАРТИРНОМ ДОМЕ"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Способ  получения  результата  Услуги: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в Органе власти: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______.____________________.________ 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представителя заявителя: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печать (при наличии): 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  о  заявителе,  являющемся  юридическим  лицом:</w:t>
      </w:r>
    </w:p>
    <w:p>
      <w:pPr>
        <w:pStyle w:val="1"/>
        <w:jc w:val="both"/>
      </w:pPr>
      <w:r>
        <w:rPr>
          <w:sz w:val="20"/>
        </w:rPr>
        <w:t xml:space="preserve">    наименование юридического лица: 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основной государственный регистрационный номер (ОГРН): 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идентификационный номер налогоплательщика (ИНН): 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  места   нахождения   (почтовый  индекс,  наименование  субъекта</w:t>
      </w:r>
    </w:p>
    <w:p>
      <w:pPr>
        <w:pStyle w:val="1"/>
        <w:jc w:val="both"/>
      </w:pPr>
      <w:r>
        <w:rPr>
          <w:sz w:val="20"/>
        </w:rPr>
        <w:t xml:space="preserve">Российской Федерации, района, города, населенного пункта, улицы, номер дома</w:t>
      </w:r>
    </w:p>
    <w:p>
      <w:pPr>
        <w:pStyle w:val="1"/>
        <w:jc w:val="both"/>
      </w:pPr>
      <w:r>
        <w:rPr>
          <w:sz w:val="20"/>
        </w:rPr>
        <w:t xml:space="preserve">(владения), корпуса (строения), квартиры (офиса): 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полное наименование: 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ОГРН: 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ИНН: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  и   реквизиты   документа,   удостоверяющего   личность</w:t>
      </w:r>
    </w:p>
    <w:p>
      <w:pPr>
        <w:pStyle w:val="1"/>
        <w:jc w:val="both"/>
      </w:pPr>
      <w:r>
        <w:rPr>
          <w:sz w:val="20"/>
        </w:rPr>
        <w:t xml:space="preserve">представителя: 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9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ЗАЯВЛЕНИЕ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    "СОГЛАСОВАНИЕ ПРОВЕДЕНИЯ ПЕРЕУСТРОЙСТВА И (ИЛИ)</w:t>
      </w:r>
    </w:p>
    <w:p>
      <w:pPr>
        <w:pStyle w:val="1"/>
        <w:jc w:val="both"/>
      </w:pPr>
      <w:r>
        <w:rPr>
          <w:sz w:val="20"/>
        </w:rPr>
        <w:t xml:space="preserve">             ПЕРЕПЛАНИРОВКИ ПОМЕЩЕНИЯ В МНОГОКВАРТИРНОМ ДОМЕ"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Способ  получения  результата  Услуги: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в Органе власти: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______.____________________.________ 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представителя заявителя: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печать (при наличии): 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  о  заявителе,  являющемся  юридическим  лицом:</w:t>
      </w:r>
    </w:p>
    <w:p>
      <w:pPr>
        <w:pStyle w:val="1"/>
        <w:jc w:val="both"/>
      </w:pPr>
      <w:r>
        <w:rPr>
          <w:sz w:val="20"/>
        </w:rPr>
        <w:t xml:space="preserve">    наименование юридического лица: 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основной государственный регистрационный номер (ОГРН): 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идентификационный номер налогоплательщика (ИНН): 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  места   нахождения   (почтовый  индекс,  наименование  субъекта</w:t>
      </w:r>
    </w:p>
    <w:p>
      <w:pPr>
        <w:pStyle w:val="1"/>
        <w:jc w:val="both"/>
      </w:pPr>
      <w:r>
        <w:rPr>
          <w:sz w:val="20"/>
        </w:rPr>
        <w:t xml:space="preserve">Российской Федерации, района, города, населенного пункта, улицы, номер дома</w:t>
      </w:r>
    </w:p>
    <w:p>
      <w:pPr>
        <w:pStyle w:val="1"/>
        <w:jc w:val="both"/>
      </w:pPr>
      <w:r>
        <w:rPr>
          <w:sz w:val="20"/>
        </w:rPr>
        <w:t xml:space="preserve">(владения), корпуса (строения), квартиры (офиса): 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полное наименование: 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ОГРН: 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ИНН: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  и   реквизиты   документа,   удостоверяющего   личность</w:t>
      </w:r>
    </w:p>
    <w:p>
      <w:pPr>
        <w:pStyle w:val="1"/>
        <w:jc w:val="both"/>
      </w:pPr>
      <w:r>
        <w:rPr>
          <w:sz w:val="20"/>
        </w:rPr>
        <w:t xml:space="preserve">представителя: 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10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ЗАЯВЛЕНИЕ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    "СОГЛАСОВАНИЕ ПРОВЕДЕНИЯ ПЕРЕУСТРОЙСТВА И (ИЛИ)</w:t>
      </w:r>
    </w:p>
    <w:p>
      <w:pPr>
        <w:pStyle w:val="1"/>
        <w:jc w:val="both"/>
      </w:pPr>
      <w:r>
        <w:rPr>
          <w:sz w:val="20"/>
        </w:rPr>
        <w:t xml:space="preserve">             ПЕРЕПЛАНИРОВКИ ПОМЕЩЕНИЯ В МНОГОКВАРТИРНОМ ДОМЕ"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Способ  получения  результата  Услуги: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в Органе власти: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______.____________________.________ 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представителя заявителя: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печать (при наличии): 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  о  заявителе,  являющемся  юридическим  лицом:</w:t>
      </w:r>
    </w:p>
    <w:p>
      <w:pPr>
        <w:pStyle w:val="1"/>
        <w:jc w:val="both"/>
      </w:pPr>
      <w:r>
        <w:rPr>
          <w:sz w:val="20"/>
        </w:rPr>
        <w:t xml:space="preserve">    наименование юридического лица: 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основной государственный регистрационный номер (ОГРН): 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идентификационный номер налогоплательщика (ИНН): 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  места   нахождения   (почтовый  индекс,  наименование  субъекта</w:t>
      </w:r>
    </w:p>
    <w:p>
      <w:pPr>
        <w:pStyle w:val="1"/>
        <w:jc w:val="both"/>
      </w:pPr>
      <w:r>
        <w:rPr>
          <w:sz w:val="20"/>
        </w:rPr>
        <w:t xml:space="preserve">Российской Федерации, района, города, населенного пункта, улицы, номер дома</w:t>
      </w:r>
    </w:p>
    <w:p>
      <w:pPr>
        <w:pStyle w:val="1"/>
        <w:jc w:val="both"/>
      </w:pPr>
      <w:r>
        <w:rPr>
          <w:sz w:val="20"/>
        </w:rPr>
        <w:t xml:space="preserve">(владения), корпуса (строения), квартиры (офиса): 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полное наименование: 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ОГРН: 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ИНН: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  и   реквизиты   документа,   удостоверяющего   личность</w:t>
      </w:r>
    </w:p>
    <w:p>
      <w:pPr>
        <w:pStyle w:val="1"/>
        <w:jc w:val="both"/>
      </w:pPr>
      <w:r>
        <w:rPr>
          <w:sz w:val="20"/>
        </w:rPr>
        <w:t xml:space="preserve">представителя: 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ЗАЯВЛЕНИЕ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    "СОГЛАСОВАНИЕ ПРОВЕДЕНИЯ ПЕРЕУСТРОЙСТВА И (ИЛИ)</w:t>
      </w:r>
    </w:p>
    <w:p>
      <w:pPr>
        <w:pStyle w:val="1"/>
        <w:jc w:val="both"/>
      </w:pPr>
      <w:r>
        <w:rPr>
          <w:sz w:val="20"/>
        </w:rPr>
        <w:t xml:space="preserve">             ПЕРЕПЛАНИРОВКИ ПОМЕЩЕНИЯ В МНОГОКВАРТИРНОМ ДОМЕ"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Способ  получения  результата  Услуги: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в Органе власти: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______.____________________.________ 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представителя заявителя: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печать (при наличии): 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 - индивидуальном предпринимателе:</w:t>
      </w:r>
    </w:p>
    <w:p>
      <w:pPr>
        <w:pStyle w:val="1"/>
        <w:jc w:val="both"/>
      </w:pPr>
      <w:r>
        <w:rPr>
          <w:sz w:val="20"/>
        </w:rPr>
        <w:t xml:space="preserve">    основной    государственный   регистрационный   номер   индивидуального</w:t>
      </w:r>
    </w:p>
    <w:p>
      <w:pPr>
        <w:pStyle w:val="1"/>
        <w:jc w:val="both"/>
      </w:pPr>
      <w:r>
        <w:rPr>
          <w:sz w:val="20"/>
        </w:rPr>
        <w:t xml:space="preserve">предпринимателя: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 и адрес электронной почты (при наличии): 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ИНН: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регистрации по месту жительства: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документа, удостоверяющего личность: 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когда выдан: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регистрации по месту жительства либо пребывания: 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  и   реквизиты   документа,   удостоверяющего   личность</w:t>
      </w:r>
    </w:p>
    <w:p>
      <w:pPr>
        <w:pStyle w:val="1"/>
        <w:jc w:val="both"/>
      </w:pPr>
      <w:r>
        <w:rPr>
          <w:sz w:val="20"/>
        </w:rPr>
        <w:t xml:space="preserve">представителя: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полное наименование: 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ОГРНИП: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ИНН: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ЗАЯВЛЕНИЕ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    "СОГЛАСОВАНИЕ ПРОВЕДЕНИЯ ПЕРЕУСТРОЙСТВА И (ИЛИ)</w:t>
      </w:r>
    </w:p>
    <w:p>
      <w:pPr>
        <w:pStyle w:val="1"/>
        <w:jc w:val="both"/>
      </w:pPr>
      <w:r>
        <w:rPr>
          <w:sz w:val="20"/>
        </w:rPr>
        <w:t xml:space="preserve">             ПЕРЕПЛАНИРОВКИ ПОМЕЩЕНИЯ В МНОГОКВАРТИРНОМ ДОМЕ"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Способ  получения  результата  Услуги: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в Органе власти: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______.____________________.________ 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представителя заявителя: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печать (при наличии): 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 - индивидуальном предпринимателе:</w:t>
      </w:r>
    </w:p>
    <w:p>
      <w:pPr>
        <w:pStyle w:val="1"/>
        <w:jc w:val="both"/>
      </w:pPr>
      <w:r>
        <w:rPr>
          <w:sz w:val="20"/>
        </w:rPr>
        <w:t xml:space="preserve">    основной    государственный   регистрационный   номер   индивидуального</w:t>
      </w:r>
    </w:p>
    <w:p>
      <w:pPr>
        <w:pStyle w:val="1"/>
        <w:jc w:val="both"/>
      </w:pPr>
      <w:r>
        <w:rPr>
          <w:sz w:val="20"/>
        </w:rPr>
        <w:t xml:space="preserve">предпринимателя: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 и адрес электронной почты (при наличии): 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ИНН: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регистрации по месту жительства: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документа, удостоверяющего личность: 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когда выдан: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регистрации по месту жительства либо пребывания: 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  и   реквизиты   документа,   удостоверяющего   личность</w:t>
      </w:r>
    </w:p>
    <w:p>
      <w:pPr>
        <w:pStyle w:val="1"/>
        <w:jc w:val="both"/>
      </w:pPr>
      <w:r>
        <w:rPr>
          <w:sz w:val="20"/>
        </w:rPr>
        <w:t xml:space="preserve">представителя: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полное наименование: 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ОГРНИП: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ИНН: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ЗАЯВЛЕНИЕ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    "СОГЛАСОВАНИЕ ПРОВЕДЕНИЯ ПЕРЕУСТРОЙСТВА И (ИЛИ)</w:t>
      </w:r>
    </w:p>
    <w:p>
      <w:pPr>
        <w:pStyle w:val="1"/>
        <w:jc w:val="both"/>
      </w:pPr>
      <w:r>
        <w:rPr>
          <w:sz w:val="20"/>
        </w:rPr>
        <w:t xml:space="preserve">             ПЕРЕПЛАНИРОВКИ ПОМЕЩЕНИЯ В МНОГОКВАРТИРНОМ ДОМЕ"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Способ  получения  результата  Услуги: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в Органе власти: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______.____________________.________ 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представителя заявителя: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печать (при наличии): 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 - индивидуальном предпринимателе:</w:t>
      </w:r>
    </w:p>
    <w:p>
      <w:pPr>
        <w:pStyle w:val="1"/>
        <w:jc w:val="both"/>
      </w:pPr>
      <w:r>
        <w:rPr>
          <w:sz w:val="20"/>
        </w:rPr>
        <w:t xml:space="preserve">    основной    государственный   регистрационный   номер   индивидуального</w:t>
      </w:r>
    </w:p>
    <w:p>
      <w:pPr>
        <w:pStyle w:val="1"/>
        <w:jc w:val="both"/>
      </w:pPr>
      <w:r>
        <w:rPr>
          <w:sz w:val="20"/>
        </w:rPr>
        <w:t xml:space="preserve">предпринимателя: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 и адрес электронной почты (при наличии): 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ИНН: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регистрации по месту жительства: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документа, удостоверяющего личность: 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когда выдан: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регистрации по месту жительства либо пребывания: 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  и   реквизиты   документа,   удостоверяющего   личность</w:t>
      </w:r>
    </w:p>
    <w:p>
      <w:pPr>
        <w:pStyle w:val="1"/>
        <w:jc w:val="both"/>
      </w:pPr>
      <w:r>
        <w:rPr>
          <w:sz w:val="20"/>
        </w:rPr>
        <w:t xml:space="preserve">представителя: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полное наименование: 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ОГРНИП: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ИНН: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ЗАЯВЛЕНИЕ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    "СОГЛАСОВАНИЕ ПРОВЕДЕНИЯ ПЕРЕУСТРОЙСТВА И (ИЛИ)</w:t>
      </w:r>
    </w:p>
    <w:p>
      <w:pPr>
        <w:pStyle w:val="1"/>
        <w:jc w:val="both"/>
      </w:pPr>
      <w:r>
        <w:rPr>
          <w:sz w:val="20"/>
        </w:rPr>
        <w:t xml:space="preserve">             ПЕРЕПЛАНИРОВКИ ПОМЕЩЕНИЯ В МНОГОКВАРТИРНОМ ДОМЕ"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Способ  получения  результата  Услуги: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в Органе власти: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______.____________________.________ 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представителя заявителя: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печать (при наличии): 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 - индивидуальном предпринимателе:</w:t>
      </w:r>
    </w:p>
    <w:p>
      <w:pPr>
        <w:pStyle w:val="1"/>
        <w:jc w:val="both"/>
      </w:pPr>
      <w:r>
        <w:rPr>
          <w:sz w:val="20"/>
        </w:rPr>
        <w:t xml:space="preserve">    основной    государственный   регистрационный   номер   индивидуального</w:t>
      </w:r>
    </w:p>
    <w:p>
      <w:pPr>
        <w:pStyle w:val="1"/>
        <w:jc w:val="both"/>
      </w:pPr>
      <w:r>
        <w:rPr>
          <w:sz w:val="20"/>
        </w:rPr>
        <w:t xml:space="preserve">предпринимателя: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 и адрес электронной почты (при наличии): 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ИНН: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регистрации по месту жительства: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документа, удостоверяющего личность: 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когда выдан: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регистрации по месту жительства либо пребывания: 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  и   реквизиты   документа,   удостоверяющего   личность</w:t>
      </w:r>
    </w:p>
    <w:p>
      <w:pPr>
        <w:pStyle w:val="1"/>
        <w:jc w:val="both"/>
      </w:pPr>
      <w:r>
        <w:rPr>
          <w:sz w:val="20"/>
        </w:rPr>
        <w:t xml:space="preserve">представителя: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полное наименование: 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ОГРНИП: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ИНН: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ЗАЯВЛЕНИЕ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    "СОГЛАСОВАНИЕ ПРОВЕДЕНИЯ ПЕРЕУСТРОЙСТВА И (ИЛИ)</w:t>
      </w:r>
    </w:p>
    <w:p>
      <w:pPr>
        <w:pStyle w:val="1"/>
        <w:jc w:val="both"/>
      </w:pPr>
      <w:r>
        <w:rPr>
          <w:sz w:val="20"/>
        </w:rPr>
        <w:t xml:space="preserve">             ПЕРЕПЛАНИРОВКИ ПОМЕЩЕНИЯ В МНОГОКВАРТИРНОМ ДОМЕ"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Способ  получения  результата  Услуги: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в Органе власти: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______.____________________.________ 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представителя заявителя: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печать (при наличии): 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физическим лицом: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  и   реквизиты   документа,   удостоверяющего   личность</w:t>
      </w:r>
    </w:p>
    <w:p>
      <w:pPr>
        <w:pStyle w:val="1"/>
        <w:jc w:val="both"/>
      </w:pPr>
      <w:r>
        <w:rPr>
          <w:sz w:val="20"/>
        </w:rPr>
        <w:t xml:space="preserve">заявителя: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документа, удостоверяющего личность: 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когда выдан: _______.________________.___________ г.;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регистрации по месту жительства либо пребывания: 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номер: 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16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ЗАЯВЛЕНИЕ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    "СОГЛАСОВАНИЕ ПРОВЕДЕНИЯ ПЕРЕУСТРОЙСТВА И (ИЛИ)</w:t>
      </w:r>
    </w:p>
    <w:p>
      <w:pPr>
        <w:pStyle w:val="1"/>
        <w:jc w:val="both"/>
      </w:pPr>
      <w:r>
        <w:rPr>
          <w:sz w:val="20"/>
        </w:rPr>
        <w:t xml:space="preserve">             ПЕРЕПЛАНИРОВКИ ПОМЕЩЕНИЯ В МНОГОКВАРТИРНОМ ДОМЕ"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Способ  получения  результата  Услуги: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в Органе власти: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______.____________________.________ 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представителя заявителя: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печать (при наличии): 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физическим лицом: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  и   реквизиты   документа,   удостоверяющего   личность</w:t>
      </w:r>
    </w:p>
    <w:p>
      <w:pPr>
        <w:pStyle w:val="1"/>
        <w:jc w:val="both"/>
      </w:pPr>
      <w:r>
        <w:rPr>
          <w:sz w:val="20"/>
        </w:rPr>
        <w:t xml:space="preserve">заявителя: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документа, удостоверяющего личность: 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когда выдан: _______.________________.___________ г.;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регистрации по месту жительства либо пребывания: 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номер: 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17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ЗАЯВЛЕНИЕ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    "СОГЛАСОВАНИЕ ПРОВЕДЕНИЯ ПЕРЕУСТРОЙСТВА И (ИЛИ)</w:t>
      </w:r>
    </w:p>
    <w:p>
      <w:pPr>
        <w:pStyle w:val="1"/>
        <w:jc w:val="both"/>
      </w:pPr>
      <w:r>
        <w:rPr>
          <w:sz w:val="20"/>
        </w:rPr>
        <w:t xml:space="preserve">             ПЕРЕПЛАНИРОВКИ ПОМЕЩЕНИЯ В МНОГОКВАРТИРНОМ ДОМЕ"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Способ  получения  результата  Услуги: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в Органе власти: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______.____________________.________ 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представителя заявителя: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печать (при наличии): 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физическим лицом: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  и   реквизиты   документа,   удостоверяющего   личность</w:t>
      </w:r>
    </w:p>
    <w:p>
      <w:pPr>
        <w:pStyle w:val="1"/>
        <w:jc w:val="both"/>
      </w:pPr>
      <w:r>
        <w:rPr>
          <w:sz w:val="20"/>
        </w:rPr>
        <w:t xml:space="preserve">заявителя: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документа, удостоверяющего личность: 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когда выдан: _______.________________.___________ г.;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регистрации по месту жительства либо пребывания: 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номер: 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18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ЗАЯВЛЕНИЕ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    "СОГЛАСОВАНИЕ ПРОВЕДЕНИЯ ПЕРЕУСТРОЙСТВА И (ИЛИ)</w:t>
      </w:r>
    </w:p>
    <w:p>
      <w:pPr>
        <w:pStyle w:val="1"/>
        <w:jc w:val="both"/>
      </w:pPr>
      <w:r>
        <w:rPr>
          <w:sz w:val="20"/>
        </w:rPr>
        <w:t xml:space="preserve">             ПЕРЕПЛАНИРОВКИ ПОМЕЩЕНИЯ В МНОГОКВАРТИРНОМ ДОМЕ"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Способ  получения  результата  Услуги: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в Органе власти: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______.____________________.________ 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представителя заявителя: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печать (при наличии): 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физическим лицом: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  и   реквизиты   документа,   удостоверяющего   личность</w:t>
      </w:r>
    </w:p>
    <w:p>
      <w:pPr>
        <w:pStyle w:val="1"/>
        <w:jc w:val="both"/>
      </w:pPr>
      <w:r>
        <w:rPr>
          <w:sz w:val="20"/>
        </w:rPr>
        <w:t xml:space="preserve">заявителя: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документа, удостоверяющего личность: 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когда выдан: _______.________________.___________ г.;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регистрации по месту жительства либо пребывания: 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номер: 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19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ЗАЯВЛЕНИЕ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    "СОГЛАСОВАНИЕ ПРОВЕДЕНИЯ ПЕРЕУСТРОЙСТВА И (ИЛИ)</w:t>
      </w:r>
    </w:p>
    <w:p>
      <w:pPr>
        <w:pStyle w:val="1"/>
        <w:jc w:val="both"/>
      </w:pPr>
      <w:r>
        <w:rPr>
          <w:sz w:val="20"/>
        </w:rPr>
        <w:t xml:space="preserve">             ПЕРЕПЛАНИРОВКИ ПОМЕЩЕНИЯ В МНОГОКВАРТИРНОМ ДОМЕ"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исправить допущенные опечатки и (или) ошибки:</w:t>
      </w:r>
    </w:p>
    <w:p>
      <w:pPr>
        <w:pStyle w:val="1"/>
        <w:jc w:val="both"/>
      </w:pPr>
      <w:r>
        <w:rPr>
          <w:sz w:val="20"/>
        </w:rPr>
        <w:t xml:space="preserve">    описание опечаток (ошибок): 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правильное написание соответствующих сведений: 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 получения  результата  Услуги: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в Органе власти: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______.____________________.________ 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представителя заявителя: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печать (при наличии): 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22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обмена персональных данных, указанных в настоящем Заявлении</w:t>
      </w:r>
    </w:p>
    <w:p>
      <w:pPr>
        <w:pStyle w:val="1"/>
        <w:jc w:val="both"/>
      </w:pPr>
      <w:r>
        <w:rPr>
          <w:sz w:val="20"/>
        </w:rPr>
        <w:t xml:space="preserve">    Сведения   о  заявителе,  являющемся  юридическим  лицом:</w:t>
      </w:r>
    </w:p>
    <w:p>
      <w:pPr>
        <w:pStyle w:val="1"/>
        <w:jc w:val="both"/>
      </w:pPr>
      <w:r>
        <w:rPr>
          <w:sz w:val="20"/>
        </w:rPr>
        <w:t xml:space="preserve">    наименование юридического лица: 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основной государственный регистрационный номер (ОГРН): 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идентификационный номер налогоплательщика (ИНН): 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  места   нахождения   (почтовый  индекс,  наименование  субъекта</w:t>
      </w:r>
    </w:p>
    <w:p>
      <w:pPr>
        <w:pStyle w:val="1"/>
        <w:jc w:val="both"/>
      </w:pPr>
      <w:r>
        <w:rPr>
          <w:sz w:val="20"/>
        </w:rPr>
        <w:t xml:space="preserve">Российской Федерации, района, города, населенного пункта, улицы, номер дома</w:t>
      </w:r>
    </w:p>
    <w:p>
      <w:pPr>
        <w:pStyle w:val="1"/>
        <w:jc w:val="both"/>
      </w:pPr>
      <w:r>
        <w:rPr>
          <w:sz w:val="20"/>
        </w:rPr>
        <w:t xml:space="preserve">(владения), корпуса (строения), квартиры (офиса): 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полное наименование: 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ОГРН: 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ИНН: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  и   реквизиты   документа,   удостоверяющего   личность</w:t>
      </w:r>
    </w:p>
    <w:p>
      <w:pPr>
        <w:pStyle w:val="1"/>
        <w:jc w:val="both"/>
      </w:pPr>
      <w:r>
        <w:rPr>
          <w:sz w:val="20"/>
        </w:rPr>
        <w:t xml:space="preserve">представителя: 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20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ЗАЯВЛЕНИЕ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    "СОГЛАСОВАНИЕ ПРОВЕДЕНИЯ ПЕРЕУСТРОЙСТВА И (ИЛИ)</w:t>
      </w:r>
    </w:p>
    <w:p>
      <w:pPr>
        <w:pStyle w:val="1"/>
        <w:jc w:val="both"/>
      </w:pPr>
      <w:r>
        <w:rPr>
          <w:sz w:val="20"/>
        </w:rPr>
        <w:t xml:space="preserve">             ПЕРЕПЛАНИРОВКИ ПОМЕЩЕНИЯ В МНОГОКВАРТИРНОМ ДОМЕ"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исправить допущенные опечатки и (или) ошибки:</w:t>
      </w:r>
    </w:p>
    <w:p>
      <w:pPr>
        <w:pStyle w:val="1"/>
        <w:jc w:val="both"/>
      </w:pPr>
      <w:r>
        <w:rPr>
          <w:sz w:val="20"/>
        </w:rPr>
        <w:t xml:space="preserve">    описание опечаток (ошибок): 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правильное написание соответствующих сведений: 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 получения  результата  Услуги: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в Органе власти: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______.____________________.________ 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представителя заявителя: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печать (при наличии): 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23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обмена персональных данных, указанных в настоящем Заявлении</w:t>
      </w:r>
    </w:p>
    <w:p>
      <w:pPr>
        <w:pStyle w:val="1"/>
        <w:jc w:val="both"/>
      </w:pPr>
      <w:r>
        <w:rPr>
          <w:sz w:val="20"/>
        </w:rPr>
        <w:t xml:space="preserve">    Сведения   о  заявителе,  являющемся  юридическим  лицом:</w:t>
      </w:r>
    </w:p>
    <w:p>
      <w:pPr>
        <w:pStyle w:val="1"/>
        <w:jc w:val="both"/>
      </w:pPr>
      <w:r>
        <w:rPr>
          <w:sz w:val="20"/>
        </w:rPr>
        <w:t xml:space="preserve">    наименование юридического лица: 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основной государственный регистрационный номер (ОГРН): 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идентификационный номер налогоплательщика (ИНН): 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  места   нахождения   (почтовый  индекс,  наименование  субъекта</w:t>
      </w:r>
    </w:p>
    <w:p>
      <w:pPr>
        <w:pStyle w:val="1"/>
        <w:jc w:val="both"/>
      </w:pPr>
      <w:r>
        <w:rPr>
          <w:sz w:val="20"/>
        </w:rPr>
        <w:t xml:space="preserve">Российской Федерации, района, города, населенного пункта, улицы, номер дома</w:t>
      </w:r>
    </w:p>
    <w:p>
      <w:pPr>
        <w:pStyle w:val="1"/>
        <w:jc w:val="both"/>
      </w:pPr>
      <w:r>
        <w:rPr>
          <w:sz w:val="20"/>
        </w:rPr>
        <w:t xml:space="preserve">(владения), корпуса (строения), квартиры (офиса): 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полное наименование: 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ОГРН: 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ИНН: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  и   реквизиты   документа,   удостоверяющего   личность</w:t>
      </w:r>
    </w:p>
    <w:p>
      <w:pPr>
        <w:pStyle w:val="1"/>
        <w:jc w:val="both"/>
      </w:pPr>
      <w:r>
        <w:rPr>
          <w:sz w:val="20"/>
        </w:rPr>
        <w:t xml:space="preserve">представителя: 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21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ЗАЯВЛЕНИЕ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    "СОГЛАСОВАНИЕ ПРОВЕДЕНИЯ ПЕРЕУСТРОЙСТВА И (ИЛИ)</w:t>
      </w:r>
    </w:p>
    <w:p>
      <w:pPr>
        <w:pStyle w:val="1"/>
        <w:jc w:val="both"/>
      </w:pPr>
      <w:r>
        <w:rPr>
          <w:sz w:val="20"/>
        </w:rPr>
        <w:t xml:space="preserve">             ПЕРЕПЛАНИРОВКИ ПОМЕЩЕНИЯ В МНОГОКВАРТИРНОМ ДОМЕ"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исправить допущенные опечатки и (или) ошибки:</w:t>
      </w:r>
    </w:p>
    <w:p>
      <w:pPr>
        <w:pStyle w:val="1"/>
        <w:jc w:val="both"/>
      </w:pPr>
      <w:r>
        <w:rPr>
          <w:sz w:val="20"/>
        </w:rPr>
        <w:t xml:space="preserve">    описание опечаток (ошибок): 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правильное написание соответствующих сведений: 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 получения  результата  Услуги: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в Органе власти: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______.____________________.________ 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представителя заявителя: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печать (при наличии): 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24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обмена персональных данных, указанных в настоящем Заявлении</w:t>
      </w:r>
    </w:p>
    <w:p>
      <w:pPr>
        <w:pStyle w:val="1"/>
        <w:jc w:val="both"/>
      </w:pPr>
      <w:r>
        <w:rPr>
          <w:sz w:val="20"/>
        </w:rPr>
        <w:t xml:space="preserve">    Сведения о заявителе - индивидуальном предпринимателе:</w:t>
      </w:r>
    </w:p>
    <w:p>
      <w:pPr>
        <w:pStyle w:val="1"/>
        <w:jc w:val="both"/>
      </w:pPr>
      <w:r>
        <w:rPr>
          <w:sz w:val="20"/>
        </w:rPr>
        <w:t xml:space="preserve">    основной    государственный   регистрационный   номер   индивидуального</w:t>
      </w:r>
    </w:p>
    <w:p>
      <w:pPr>
        <w:pStyle w:val="1"/>
        <w:jc w:val="both"/>
      </w:pPr>
      <w:r>
        <w:rPr>
          <w:sz w:val="20"/>
        </w:rPr>
        <w:t xml:space="preserve">предпринимателя: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 и адрес электронной почты (при наличии): 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ИНН: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регистрации по месту жительства: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документа, удостоверяющего личность: 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когда выдан: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регистрации по месту жительства либо пребывания: 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полное наименование: 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ОГРНИП: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ИНН: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  и   реквизиты   документа,   удостоверяющего   личность</w:t>
      </w:r>
    </w:p>
    <w:p>
      <w:pPr>
        <w:pStyle w:val="1"/>
        <w:jc w:val="both"/>
      </w:pPr>
      <w:r>
        <w:rPr>
          <w:sz w:val="20"/>
        </w:rPr>
        <w:t xml:space="preserve">представителя: 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22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ЗАЯВЛЕНИЕ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    "СОГЛАСОВАНИЕ ПРОВЕДЕНИЯ ПЕРЕУСТРОЙСТВА И (ИЛИ)</w:t>
      </w:r>
    </w:p>
    <w:p>
      <w:pPr>
        <w:pStyle w:val="1"/>
        <w:jc w:val="both"/>
      </w:pPr>
      <w:r>
        <w:rPr>
          <w:sz w:val="20"/>
        </w:rPr>
        <w:t xml:space="preserve">             ПЕРЕПЛАНИРОВКИ ПОМЕЩЕНИЯ В МНОГОКВАРТИРНОМ ДОМЕ"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исправить допущенные опечатки и (или) ошибки:</w:t>
      </w:r>
    </w:p>
    <w:p>
      <w:pPr>
        <w:pStyle w:val="1"/>
        <w:jc w:val="both"/>
      </w:pPr>
      <w:r>
        <w:rPr>
          <w:sz w:val="20"/>
        </w:rPr>
        <w:t xml:space="preserve">    описание опечаток (ошибок): 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правильное написание соответствующих сведений: 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 получения  результата  Услуги: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в Органе власти: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______.____________________.________ 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представителя заявителя: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печать (при наличии): 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25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обмена персональных данных, указанных в настоящем Заявлении</w:t>
      </w:r>
    </w:p>
    <w:p>
      <w:pPr>
        <w:pStyle w:val="1"/>
        <w:jc w:val="both"/>
      </w:pPr>
      <w:r>
        <w:rPr>
          <w:sz w:val="20"/>
        </w:rPr>
        <w:t xml:space="preserve">    Сведения о заявителе - индивидуальном предпринимателе:</w:t>
      </w:r>
    </w:p>
    <w:p>
      <w:pPr>
        <w:pStyle w:val="1"/>
        <w:jc w:val="both"/>
      </w:pPr>
      <w:r>
        <w:rPr>
          <w:sz w:val="20"/>
        </w:rPr>
        <w:t xml:space="preserve">    основной    государственный   регистрационный   номер   индивидуального</w:t>
      </w:r>
    </w:p>
    <w:p>
      <w:pPr>
        <w:pStyle w:val="1"/>
        <w:jc w:val="both"/>
      </w:pPr>
      <w:r>
        <w:rPr>
          <w:sz w:val="20"/>
        </w:rPr>
        <w:t xml:space="preserve">предпринимателя: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 и адрес электронной почты (при наличии): 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ИНН: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регистрации по месту жительства: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документа, удостоверяющего личность: 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когда выдан: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регистрации по месту жительства либо пребывания: 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полное наименование: 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ОГРНИП: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ИНН: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  и   реквизиты   документа,   удостоверяющего   личность</w:t>
      </w:r>
    </w:p>
    <w:p>
      <w:pPr>
        <w:pStyle w:val="1"/>
        <w:jc w:val="both"/>
      </w:pPr>
      <w:r>
        <w:rPr>
          <w:sz w:val="20"/>
        </w:rPr>
        <w:t xml:space="preserve">представителя: 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23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ЗАЯВЛЕНИЕ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    "СОГЛАСОВАНИЕ ПРОВЕДЕНИЯ ПЕРЕУСТРОЙСТВА И (ИЛИ)</w:t>
      </w:r>
    </w:p>
    <w:p>
      <w:pPr>
        <w:pStyle w:val="1"/>
        <w:jc w:val="both"/>
      </w:pPr>
      <w:r>
        <w:rPr>
          <w:sz w:val="20"/>
        </w:rPr>
        <w:t xml:space="preserve">             ПЕРЕПЛАНИРОВКИ ПОМЕЩЕНИЯ В МНОГОКВАРТИРНОМ ДОМЕ"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исправить допущенные опечатки и (или) ошибки:</w:t>
      </w:r>
    </w:p>
    <w:p>
      <w:pPr>
        <w:pStyle w:val="1"/>
        <w:jc w:val="both"/>
      </w:pPr>
      <w:r>
        <w:rPr>
          <w:sz w:val="20"/>
        </w:rPr>
        <w:t xml:space="preserve">    описание опечаток (ошибок): 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правильное написание соответствующих сведений: 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 получения  результата  Услуги: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в Органе власти: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______.____________________.________ 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представителя заявителя: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печать (при наличии): 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26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обмена персональных данных, указанных в настоящем Заявлении</w:t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физическим лицом: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  и   реквизиты   документа,   удостоверяющего   личность</w:t>
      </w:r>
    </w:p>
    <w:p>
      <w:pPr>
        <w:pStyle w:val="1"/>
        <w:jc w:val="both"/>
      </w:pPr>
      <w:r>
        <w:rPr>
          <w:sz w:val="20"/>
        </w:rPr>
        <w:t xml:space="preserve">заявителя: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документа, удостоверяющего личность: 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когда выдан: _______.________________.___________ г.;</w:t>
      </w:r>
    </w:p>
    <w:p>
      <w:pPr>
        <w:pStyle w:val="1"/>
        <w:jc w:val="both"/>
      </w:pPr>
      <w:r>
        <w:rPr>
          <w:sz w:val="20"/>
        </w:rPr>
        <w:t xml:space="preserve">    адрес регистрации по месту жительства либо пребывания: 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номер: 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24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ЗАЯВЛЕНИЕ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    "СОГЛАСОВАНИЕ ПРОВЕДЕНИЯ ПЕРЕУСТРОЙСТВА И (ИЛИ)</w:t>
      </w:r>
    </w:p>
    <w:p>
      <w:pPr>
        <w:pStyle w:val="1"/>
        <w:jc w:val="both"/>
      </w:pPr>
      <w:r>
        <w:rPr>
          <w:sz w:val="20"/>
        </w:rPr>
        <w:t xml:space="preserve">             ПЕРЕПЛАНИРОВКИ ПОМЕЩЕНИЯ В МНОГОКВАРТИРНОМ ДОМЕ"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исправить допущенные опечатки и (или) ошибки:</w:t>
      </w:r>
    </w:p>
    <w:p>
      <w:pPr>
        <w:pStyle w:val="1"/>
        <w:jc w:val="both"/>
      </w:pPr>
      <w:r>
        <w:rPr>
          <w:sz w:val="20"/>
        </w:rPr>
        <w:t xml:space="preserve">    описание опечаток (ошибок): 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правильное написание соответствующих сведений: 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Способ  получения  результата  Услуги: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в Органе власти: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нет;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</w:t>
      </w:r>
    </w:p>
    <w:p>
      <w:pPr>
        <w:pStyle w:val="1"/>
        <w:jc w:val="both"/>
      </w:pPr>
      <w:r>
        <w:rPr>
          <w:sz w:val="20"/>
        </w:rPr>
        <w:t xml:space="preserve">    ┌──┐     ┌──┐</w:t>
      </w:r>
    </w:p>
    <w:p>
      <w:pPr>
        <w:pStyle w:val="1"/>
        <w:jc w:val="both"/>
      </w:pPr>
      <w:r>
        <w:rPr>
          <w:sz w:val="20"/>
        </w:rPr>
        <w:t xml:space="preserve">    └──┘ да, └──┘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______.____________________.________ 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представителя заявителя: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печать (при наличии): 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27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обмена персональных данных, указанных в настоящем Заявлении</w:t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физическим лицом: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  и   реквизиты   документа,   удостоверяющего   личность</w:t>
      </w:r>
    </w:p>
    <w:p>
      <w:pPr>
        <w:pStyle w:val="1"/>
        <w:jc w:val="both"/>
      </w:pPr>
      <w:r>
        <w:rPr>
          <w:sz w:val="20"/>
        </w:rPr>
        <w:t xml:space="preserve">заявителя: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документа, удостоверяющего личность: 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когда выдан: _______.________________.___________ г.;</w:t>
      </w:r>
    </w:p>
    <w:p>
      <w:pPr>
        <w:pStyle w:val="1"/>
        <w:jc w:val="both"/>
      </w:pPr>
      <w:r>
        <w:rPr>
          <w:sz w:val="20"/>
        </w:rPr>
        <w:t xml:space="preserve">    адрес регистрации по месту жительства либо пребывания: 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номер: 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Петропавловск-Камчатского городского округа от 16.01.2025 N 43</w:t>
            <w:br/>
            <w:t>"Об утверждении Административ...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18132" TargetMode = "External"/><Relationship Id="rId9" Type="http://schemas.openxmlformats.org/officeDocument/2006/relationships/hyperlink" Target="https://login.consultant.ru/link/?req=doc&amp;base=LAW&amp;n=511331" TargetMode = "External"/><Relationship Id="rId10" Type="http://schemas.openxmlformats.org/officeDocument/2006/relationships/hyperlink" Target="https://login.consultant.ru/link/?req=doc&amp;base=LAW&amp;n=501480" TargetMode = "External"/><Relationship Id="rId11" Type="http://schemas.openxmlformats.org/officeDocument/2006/relationships/hyperlink" Target="https://login.consultant.ru/link/?req=doc&amp;base=RLAW296&amp;n=180767" TargetMode = "External"/><Relationship Id="rId12" Type="http://schemas.openxmlformats.org/officeDocument/2006/relationships/hyperlink" Target="https://login.consultant.ru/link/?req=doc&amp;base=LAW&amp;n=504343&amp;dst=100042" TargetMode = "External"/><Relationship Id="rId13" Type="http://schemas.openxmlformats.org/officeDocument/2006/relationships/hyperlink" Target="https://login.consultant.ru/link/?req=doc&amp;base=LAW&amp;n=506907&amp;dst=100174" TargetMode = "External"/><Relationship Id="rId14" Type="http://schemas.openxmlformats.org/officeDocument/2006/relationships/hyperlink" Target="https://login.consultant.ru/link/?req=doc&amp;base=LAW&amp;n=517937" TargetMode = "External"/><Relationship Id="rId15" Type="http://schemas.openxmlformats.org/officeDocument/2006/relationships/hyperlink" Target="https://login.consultant.ru/link/?req=doc&amp;base=LAW&amp;n=476589&amp;dst=100011" TargetMode = "External"/><Relationship Id="rId16" Type="http://schemas.openxmlformats.org/officeDocument/2006/relationships/hyperlink" Target="https://login.consultant.ru/link/?req=doc&amp;base=LAW&amp;n=476589&amp;dst=100011" TargetMode = "External"/><Relationship Id="rId17" Type="http://schemas.openxmlformats.org/officeDocument/2006/relationships/hyperlink" Target="https://login.consultant.ru/link/?req=doc&amp;base=LAW&amp;n=476589&amp;dst=100011" TargetMode = "External"/><Relationship Id="rId18" Type="http://schemas.openxmlformats.org/officeDocument/2006/relationships/hyperlink" Target="https://login.consultant.ru/link/?req=doc&amp;base=LAW&amp;n=476589&amp;dst=100011" TargetMode = "External"/><Relationship Id="rId19" Type="http://schemas.openxmlformats.org/officeDocument/2006/relationships/hyperlink" Target="https://login.consultant.ru/link/?req=doc&amp;base=LAW&amp;n=476589&amp;dst=100011" TargetMode = "External"/><Relationship Id="rId20" Type="http://schemas.openxmlformats.org/officeDocument/2006/relationships/hyperlink" Target="https://login.consultant.ru/link/?req=doc&amp;base=LAW&amp;n=476589&amp;dst=100011" TargetMode = "External"/><Relationship Id="rId21" Type="http://schemas.openxmlformats.org/officeDocument/2006/relationships/hyperlink" Target="http://do.gosuslugi.ru" TargetMode = "External"/><Relationship Id="rId22" Type="http://schemas.openxmlformats.org/officeDocument/2006/relationships/hyperlink" Target="https://login.consultant.ru/link/?req=doc&amp;base=LAW&amp;n=499769" TargetMode = "External"/><Relationship Id="rId23" Type="http://schemas.openxmlformats.org/officeDocument/2006/relationships/hyperlink" Target="https://login.consultant.ru/link/?req=doc&amp;base=LAW&amp;n=499769" TargetMode = "External"/><Relationship Id="rId24" Type="http://schemas.openxmlformats.org/officeDocument/2006/relationships/hyperlink" Target="https://login.consultant.ru/link/?req=doc&amp;base=LAW&amp;n=499769" TargetMode = "External"/><Relationship Id="rId25" Type="http://schemas.openxmlformats.org/officeDocument/2006/relationships/hyperlink" Target="https://login.consultant.ru/link/?req=doc&amp;base=LAW&amp;n=499769" TargetMode = "External"/><Relationship Id="rId26" Type="http://schemas.openxmlformats.org/officeDocument/2006/relationships/hyperlink" Target="https://login.consultant.ru/link/?req=doc&amp;base=LAW&amp;n=499769" TargetMode = "External"/><Relationship Id="rId27" Type="http://schemas.openxmlformats.org/officeDocument/2006/relationships/hyperlink" Target="https://login.consultant.ru/link/?req=doc&amp;base=LAW&amp;n=499769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Петропавловск-Камчатского городского округа от 16.01.2025 N 43
"Об утверждении Административного регламента администрации Петропавловск-Камчатского городского округа по предоставлению муниципальной услуги "Согласование проведения переустройства и (или) перепланировки помещения в многоквартирном доме"</dc:title>
  <dcterms:created xsi:type="dcterms:W3CDTF">2025-12-17T22:13:30Z</dcterms:created>
</cp:coreProperties>
</file>