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FEB" w:rsidRDefault="002C7FEB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2C7FEB" w:rsidRDefault="002C7FEB">
      <w:pPr>
        <w:pStyle w:val="ConsPlusNormal"/>
        <w:jc w:val="both"/>
        <w:outlineLvl w:val="0"/>
      </w:pPr>
    </w:p>
    <w:p w:rsidR="002C7FEB" w:rsidRDefault="002C7FEB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2C7FEB" w:rsidRDefault="002C7FEB">
      <w:pPr>
        <w:pStyle w:val="ConsPlusTitle"/>
        <w:jc w:val="center"/>
      </w:pPr>
    </w:p>
    <w:p w:rsidR="002C7FEB" w:rsidRDefault="002C7FEB">
      <w:pPr>
        <w:pStyle w:val="ConsPlusTitle"/>
        <w:jc w:val="center"/>
      </w:pPr>
      <w:r>
        <w:t>ПОСТАНОВЛЕНИЕ</w:t>
      </w:r>
    </w:p>
    <w:p w:rsidR="002C7FEB" w:rsidRDefault="002C7FEB">
      <w:pPr>
        <w:pStyle w:val="ConsPlusTitle"/>
        <w:jc w:val="center"/>
      </w:pPr>
      <w:r>
        <w:t>от 16 января 2025 г. N 45</w:t>
      </w:r>
    </w:p>
    <w:p w:rsidR="002C7FEB" w:rsidRDefault="002C7FEB">
      <w:pPr>
        <w:pStyle w:val="ConsPlusTitle"/>
        <w:ind w:firstLine="540"/>
        <w:jc w:val="both"/>
      </w:pPr>
    </w:p>
    <w:p w:rsidR="002C7FEB" w:rsidRDefault="002C7FEB">
      <w:pPr>
        <w:pStyle w:val="ConsPlusTitle"/>
        <w:jc w:val="center"/>
      </w:pPr>
      <w:r>
        <w:t>ОБ УТВЕРЖДЕНИИ</w:t>
      </w:r>
    </w:p>
    <w:p w:rsidR="002C7FEB" w:rsidRDefault="002C7FEB">
      <w:pPr>
        <w:pStyle w:val="ConsPlusTitle"/>
        <w:jc w:val="center"/>
      </w:pPr>
      <w:r>
        <w:t>АДМИНИСТРАТИВНОГО РЕГЛАМЕНТА</w:t>
      </w:r>
    </w:p>
    <w:p w:rsidR="002C7FEB" w:rsidRDefault="002C7FEB">
      <w:pPr>
        <w:pStyle w:val="ConsPlusTitle"/>
        <w:jc w:val="center"/>
      </w:pPr>
      <w:r>
        <w:t>АДМИНИСТРАЦИИ ПЕТРОПАВЛОВСК-КАМЧАТСКОГО</w:t>
      </w:r>
    </w:p>
    <w:p w:rsidR="002C7FEB" w:rsidRDefault="002C7FEB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2C7FEB" w:rsidRDefault="002C7FEB">
      <w:pPr>
        <w:pStyle w:val="ConsPlusTitle"/>
        <w:jc w:val="center"/>
      </w:pPr>
      <w:r>
        <w:t>"ПРИЗНАНИЕ МОЛОДЫХ СЕМЕЙ НУЖДАЮЩИМИСЯ</w:t>
      </w:r>
    </w:p>
    <w:p w:rsidR="002C7FEB" w:rsidRDefault="002C7FEB">
      <w:pPr>
        <w:pStyle w:val="ConsPlusTitle"/>
        <w:jc w:val="center"/>
      </w:pPr>
      <w:r>
        <w:t>В УЛУЧШЕНИИ ЖИЛИЩНЫХ УСЛОВИЙ"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В соответствии с Жилищным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17.12.2010 N 1050 "О реализации отдельных мероприятий государственной программы Российской Федерации "Обеспечение доступным и комфортным жильем и коммунальными услугами граждан Российской Федерации", </w:t>
      </w:r>
      <w:hyperlink r:id="rId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30.12.2017 N 1710 "Об утверждении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5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"Признание молодых семей нуждающимися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2C7FEB" w:rsidRDefault="005E689A">
      <w:pPr>
        <w:pStyle w:val="ConsPlusNormal"/>
        <w:spacing w:before="220"/>
        <w:ind w:firstLine="540"/>
        <w:jc w:val="both"/>
      </w:pPr>
      <w:hyperlink r:id="rId10">
        <w:r w:rsidR="002C7FEB">
          <w:rPr>
            <w:color w:val="0000FF"/>
          </w:rPr>
          <w:t>Постановление</w:t>
        </w:r>
      </w:hyperlink>
      <w:r w:rsidR="002C7FEB">
        <w:t xml:space="preserve"> администрации Петропавловск-Камчатского городского округа от 30.04.2021 N 788 "Об утверждении Административного регламента предоставления администрацией Петропавловск-Камчатского городского округа муниципальной услуги по признанию молодых семей нуждающимися в улучшении жилищных условий";</w:t>
      </w:r>
    </w:p>
    <w:p w:rsidR="002C7FEB" w:rsidRDefault="005E689A">
      <w:pPr>
        <w:pStyle w:val="ConsPlusNormal"/>
        <w:spacing w:before="220"/>
        <w:ind w:firstLine="540"/>
        <w:jc w:val="both"/>
      </w:pPr>
      <w:hyperlink r:id="rId11">
        <w:r w:rsidR="002C7FEB">
          <w:rPr>
            <w:color w:val="0000FF"/>
          </w:rPr>
          <w:t>Постановление</w:t>
        </w:r>
      </w:hyperlink>
      <w:r w:rsidR="002C7FEB">
        <w:t xml:space="preserve"> администрации Петропавловск-Камчатского городского округа от 30.06.2021 N 1414 "О внесении изменений в Постановление администрации Петропавловск-Камчатского городского округа от 30.04.2021 N 788 "Об утверждении Административного регламента предоставления администрацией Петропавловск-Камчатского городского округа муниципальной услуги по признанию молодых семей нуждающимися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коммунального хозяйства и жилищного фонда администрации Петропавловск-Камчатского городского округа.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</w:pPr>
      <w:r>
        <w:t>Глава</w:t>
      </w:r>
    </w:p>
    <w:p w:rsidR="002C7FEB" w:rsidRDefault="002C7FEB">
      <w:pPr>
        <w:pStyle w:val="ConsPlusNormal"/>
        <w:jc w:val="right"/>
      </w:pPr>
      <w:r>
        <w:t>Петропавловск-Камчатского</w:t>
      </w:r>
    </w:p>
    <w:p w:rsidR="002C7FEB" w:rsidRDefault="002C7FEB">
      <w:pPr>
        <w:pStyle w:val="ConsPlusNormal"/>
        <w:jc w:val="right"/>
      </w:pPr>
      <w:r>
        <w:t>городского округа</w:t>
      </w:r>
    </w:p>
    <w:p w:rsidR="002C7FEB" w:rsidRDefault="002C7FEB">
      <w:pPr>
        <w:pStyle w:val="ConsPlusNormal"/>
        <w:jc w:val="right"/>
      </w:pPr>
      <w:r>
        <w:t>Е.А.БЕЛЯЕВ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  <w:outlineLvl w:val="0"/>
      </w:pPr>
      <w:r>
        <w:lastRenderedPageBreak/>
        <w:t>Утвержден</w:t>
      </w:r>
    </w:p>
    <w:p w:rsidR="002C7FEB" w:rsidRDefault="002C7FEB">
      <w:pPr>
        <w:pStyle w:val="ConsPlusNormal"/>
        <w:jc w:val="right"/>
      </w:pPr>
      <w:r>
        <w:t>Постановлением администрации</w:t>
      </w:r>
    </w:p>
    <w:p w:rsidR="002C7FEB" w:rsidRDefault="002C7FEB">
      <w:pPr>
        <w:pStyle w:val="ConsPlusNormal"/>
        <w:jc w:val="right"/>
      </w:pPr>
      <w:r>
        <w:t>Петропавловск-Камчатского</w:t>
      </w:r>
    </w:p>
    <w:p w:rsidR="002C7FEB" w:rsidRDefault="002C7FEB">
      <w:pPr>
        <w:pStyle w:val="ConsPlusNormal"/>
        <w:jc w:val="right"/>
      </w:pPr>
      <w:r>
        <w:t>городского округа</w:t>
      </w:r>
    </w:p>
    <w:p w:rsidR="002C7FEB" w:rsidRDefault="002C7FEB">
      <w:pPr>
        <w:pStyle w:val="ConsPlusNormal"/>
        <w:jc w:val="right"/>
      </w:pPr>
      <w:r>
        <w:t>от 16.01.2025 N 45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</w:pPr>
      <w:bookmarkStart w:id="0" w:name="P35"/>
      <w:bookmarkEnd w:id="0"/>
      <w:r>
        <w:t>АДМИНИСТРАТИВНЫЙ РЕГЛАМЕНТ</w:t>
      </w:r>
    </w:p>
    <w:p w:rsidR="002C7FEB" w:rsidRDefault="002C7FEB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C7FEB" w:rsidRDefault="002C7FEB">
      <w:pPr>
        <w:pStyle w:val="ConsPlusTitle"/>
        <w:jc w:val="center"/>
      </w:pPr>
      <w:r>
        <w:t>ПО ПРЕДОСТАВЛЕНИЮ МУНИЦИПАЛЬНОЙ УСЛУГИ "ПРИЗНАНИЕ МОЛОДЫХ</w:t>
      </w:r>
    </w:p>
    <w:p w:rsidR="002C7FEB" w:rsidRDefault="002C7FEB">
      <w:pPr>
        <w:pStyle w:val="ConsPlusTitle"/>
        <w:jc w:val="center"/>
      </w:pPr>
      <w:r>
        <w:t>СЕМЕЙ НУЖДАЮЩИМИСЯ В УЛУЧШЕНИИ ЖИЛИЩНЫХ УСЛОВИЙ"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1"/>
      </w:pPr>
      <w:r>
        <w:t>I. Общие положения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"Признание молодых семей нуждающимися в улучшении жилищных условий" (далее - Услуга).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2. Услуга предоставляется молодой семье, в том числе молодой семье, имеющей одного и более детей, где один из супругов не является гражданином Российской Федерации, а также неполной молодой семье, состоящей из одного молодого родителя, являющегося гражданином Российской Федерации, и одного ребенка и более, молодой семье признанной нуждающейся в улучшении жилищных условий (далее - заявители), указанным в </w:t>
      </w:r>
      <w:hyperlink w:anchor="P4045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4123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49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0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C7FEB" w:rsidRDefault="002C7FEB">
      <w:pPr>
        <w:pStyle w:val="ConsPlusNormal"/>
        <w:spacing w:before="220"/>
        <w:ind w:firstLine="540"/>
        <w:jc w:val="both"/>
      </w:pPr>
      <w:bookmarkStart w:id="1" w:name="P49"/>
      <w:bookmarkEnd w:id="1"/>
      <w:r>
        <w:t xml:space="preserve">&lt;1&gt; </w:t>
      </w:r>
      <w:hyperlink r:id="rId12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2C7FEB" w:rsidRDefault="002C7FEB">
      <w:pPr>
        <w:pStyle w:val="ConsPlusNormal"/>
        <w:spacing w:before="220"/>
        <w:ind w:firstLine="540"/>
        <w:jc w:val="both"/>
      </w:pPr>
      <w:bookmarkStart w:id="2" w:name="P50"/>
      <w:bookmarkEnd w:id="2"/>
      <w:r>
        <w:t xml:space="preserve">&lt;2&gt; </w:t>
      </w:r>
      <w:hyperlink r:id="rId13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1"/>
      </w:pPr>
      <w:r>
        <w:t>II. Стандарт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Наименование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lastRenderedPageBreak/>
        <w:t>7. Признание молодых семей нуждающимися в улучшении жилищных условий.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8. Услуга предоставляется Управлением коммунального хозяйства и жилищного фонда администрации Петропавловск-Камчатского городского округа - муниципальное учреждение (далее - Орган местного самоуправления).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Результат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10. При обращении заявителя за признанием молодых семей нуждающимися в жилых помещения результатами предоставления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Услуги,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о внесении изменений.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МФЦ, посредством Единого портала, в службе "одного окна", посредством почтового отправления.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Срок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lastRenderedPageBreak/>
        <w:t>13. Максимальный срок предоставления Услуги составляет 25 рабочих дней с даты регистрации заявления о предоставлении Услуги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4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2C7FEB" w:rsidRDefault="002C7FEB">
      <w:pPr>
        <w:pStyle w:val="ConsPlusTitle"/>
        <w:jc w:val="center"/>
      </w:pPr>
      <w:r>
        <w:t>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4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Исчерпывающий перечень оснований</w:t>
      </w:r>
    </w:p>
    <w:p w:rsidR="002C7FEB" w:rsidRDefault="002C7FEB">
      <w:pPr>
        <w:pStyle w:val="ConsPlusTitle"/>
        <w:jc w:val="center"/>
      </w:pPr>
      <w:r>
        <w:t>для отказа в приеме заявления и документов,</w:t>
      </w:r>
    </w:p>
    <w:p w:rsidR="002C7FEB" w:rsidRDefault="002C7FEB">
      <w:pPr>
        <w:pStyle w:val="ConsPlusTitle"/>
        <w:jc w:val="center"/>
      </w:pPr>
      <w:r>
        <w:t>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4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Исчерпывающий перечень оснований</w:t>
      </w:r>
    </w:p>
    <w:p w:rsidR="002C7FEB" w:rsidRDefault="002C7FEB">
      <w:pPr>
        <w:pStyle w:val="ConsPlusTitle"/>
        <w:jc w:val="center"/>
      </w:pPr>
      <w:r>
        <w:t>для приостановления предоставления Услуги или отказа</w:t>
      </w:r>
    </w:p>
    <w:p w:rsidR="002C7FEB" w:rsidRDefault="002C7FEB">
      <w:pPr>
        <w:pStyle w:val="ConsPlusTitle"/>
        <w:jc w:val="center"/>
      </w:pPr>
      <w:r>
        <w:t>в предоставлении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4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Размер платы, взимаемой</w:t>
      </w:r>
    </w:p>
    <w:p w:rsidR="002C7FEB" w:rsidRDefault="002C7FEB">
      <w:pPr>
        <w:pStyle w:val="ConsPlusTitle"/>
        <w:jc w:val="center"/>
      </w:pPr>
      <w:r>
        <w:t>с заявителя при предоставлении Услуги,</w:t>
      </w:r>
    </w:p>
    <w:p w:rsidR="002C7FEB" w:rsidRDefault="002C7FEB">
      <w:pPr>
        <w:pStyle w:val="ConsPlusTitle"/>
        <w:jc w:val="center"/>
      </w:pPr>
      <w:r>
        <w:t>и способы ее взимания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Максимальный срок ожидания</w:t>
      </w:r>
    </w:p>
    <w:p w:rsidR="002C7FEB" w:rsidRDefault="002C7FEB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2C7FEB" w:rsidRDefault="002C7FEB">
      <w:pPr>
        <w:pStyle w:val="ConsPlusTitle"/>
        <w:jc w:val="center"/>
      </w:pPr>
      <w:r>
        <w:t>результата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21. Максимальный срок ожидания в очереди при получении результата Услуги составляет 15 минут.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Срок регистрации заявления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Органе местного самоуправления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Требования к помещениям,</w:t>
      </w:r>
    </w:p>
    <w:p w:rsidR="002C7FEB" w:rsidRDefault="002C7FEB">
      <w:pPr>
        <w:pStyle w:val="ConsPlusTitle"/>
        <w:jc w:val="center"/>
      </w:pPr>
      <w:r>
        <w:t>в которых предоставляется Услуга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25.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41">
        <w:r>
          <w:rPr>
            <w:color w:val="0000FF"/>
          </w:rPr>
          <w:t>&lt;3&gt;</w:t>
        </w:r>
      </w:hyperlink>
      <w:r>
        <w:t>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C7FEB" w:rsidRDefault="002C7FEB">
      <w:pPr>
        <w:pStyle w:val="ConsPlusNormal"/>
        <w:spacing w:before="220"/>
        <w:ind w:firstLine="540"/>
        <w:jc w:val="both"/>
      </w:pPr>
      <w:bookmarkStart w:id="3" w:name="P141"/>
      <w:bookmarkEnd w:id="3"/>
      <w:r>
        <w:t xml:space="preserve">&lt;3&gt; </w:t>
      </w:r>
      <w:hyperlink r:id="rId14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1"/>
      </w:pPr>
      <w:bookmarkStart w:id="4" w:name="P143"/>
      <w:bookmarkEnd w:id="4"/>
      <w:r>
        <w:t>III. Состав, последовательность</w:t>
      </w:r>
    </w:p>
    <w:p w:rsidR="002C7FEB" w:rsidRDefault="002C7FEB">
      <w:pPr>
        <w:pStyle w:val="ConsPlusTitle"/>
        <w:jc w:val="center"/>
      </w:pPr>
      <w:r>
        <w:t>и сроки выполнения административных процедур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27. При обращении заявителя за признанием молодых семей нуждающимися в жилых помещения Услуга предоставляется в соответствии со следующими вариантами: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Вариант 1: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</w:t>
      </w:r>
      <w:r>
        <w:lastRenderedPageBreak/>
        <w:t>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3: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4: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5: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6: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Вариант 7: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</w:t>
      </w:r>
      <w:r>
        <w:lastRenderedPageBreak/>
        <w:t>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8: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9: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10: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11: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12: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Вариант 13: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</w:t>
      </w:r>
      <w:r>
        <w:lastRenderedPageBreak/>
        <w:t>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14: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15: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16: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17: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18: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Вариант 19: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</w:t>
      </w:r>
      <w:r>
        <w:lastRenderedPageBreak/>
        <w:t>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20: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21: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22: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23: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24: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25: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</w:t>
      </w:r>
      <w:r>
        <w:lastRenderedPageBreak/>
        <w:t>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26: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27: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28: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29: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30: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31: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</w:t>
      </w:r>
      <w:r>
        <w:lastRenderedPageBreak/>
        <w:t>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32: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28. При обращении заявителя за исправлением ошибок и опечаток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33: молодая семья, признанная нуждающейся в улучшении жилищных условий, физическое лицо, обратившееся самостоятельно;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Вариант 34: молодая семья, признанная нуждающейся в улучшении жилищных условий, физическое лицо, которое обратилось через представителя.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Профилирование заявителя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4123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</w:t>
      </w:r>
      <w:r>
        <w:lastRenderedPageBreak/>
        <w:t>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</w:t>
      </w:r>
      <w:r>
        <w:lastRenderedPageBreak/>
        <w:t>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15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40.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</w:t>
      </w:r>
      <w:r>
        <w:lastRenderedPageBreak/>
        <w:t>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45.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16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17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50. Максимальный срок предоставления варианта Услуги составляет 25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52.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18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</w:t>
      </w:r>
      <w:r>
        <w:lastRenderedPageBreak/>
        <w:t>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личность лица, в отношении которого подано заявление о предоставлении Услуги, не </w:t>
      </w:r>
      <w:r>
        <w:lastRenderedPageBreak/>
        <w:t>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61.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</w:t>
      </w:r>
      <w:r>
        <w:lastRenderedPageBreak/>
        <w:t>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62.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19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20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63.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69.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21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</w:t>
      </w:r>
      <w:r>
        <w:lastRenderedPageBreak/>
        <w:t>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</w:t>
      </w:r>
      <w:r>
        <w:lastRenderedPageBreak/>
        <w:t>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75. Орган местного самоуправления отказывает заявителю в приеме заявления и документов </w:t>
      </w:r>
      <w:r>
        <w:lastRenderedPageBreak/>
        <w:t>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78.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79.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 xml:space="preserve">а) не истек срок совершения действий, предусмотренных </w:t>
      </w:r>
      <w:hyperlink r:id="rId22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23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86.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24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з)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</w:t>
      </w:r>
      <w:r>
        <w:lastRenderedPageBreak/>
        <w:t>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92.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95.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96.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25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26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97.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98.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почтового отправления, посредством Единого портала, в службе "одного </w:t>
      </w:r>
      <w:r>
        <w:lastRenderedPageBreak/>
        <w:t>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</w:t>
      </w:r>
      <w:r>
        <w:lastRenderedPageBreak/>
        <w:t>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</w:t>
      </w:r>
      <w:r>
        <w:lastRenderedPageBreak/>
        <w:t>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27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</w:t>
      </w:r>
      <w:r>
        <w:lastRenderedPageBreak/>
        <w:t>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109.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112.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113.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28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29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6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30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</w:t>
      </w:r>
      <w:r>
        <w:lastRenderedPageBreak/>
        <w:t>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126.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личность лица, в отношении которого подано заявление о предоставлении Услуги, не </w:t>
      </w:r>
      <w:r>
        <w:lastRenderedPageBreak/>
        <w:t>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</w:t>
      </w:r>
      <w:r>
        <w:lastRenderedPageBreak/>
        <w:t>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130.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31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32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131.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133.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7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33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и)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142.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143.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146.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147.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34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35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8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г)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36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160.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163.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</w:t>
      </w:r>
      <w:r>
        <w:lastRenderedPageBreak/>
        <w:t>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164.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37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38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9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39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</w:t>
      </w:r>
      <w:r>
        <w:lastRenderedPageBreak/>
        <w:t>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177.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</w:t>
      </w:r>
      <w:r>
        <w:lastRenderedPageBreak/>
        <w:t>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181.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40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41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182.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10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</w:t>
      </w:r>
      <w:r>
        <w:lastRenderedPageBreak/>
        <w:t>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</w:t>
      </w:r>
      <w:r>
        <w:lastRenderedPageBreak/>
        <w:t>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42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194.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198.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43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44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202.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203.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205.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207.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документы, подтверждающие личность членов семьи заявителя (один из документов по </w:t>
      </w:r>
      <w:r>
        <w:lastRenderedPageBreak/>
        <w:t>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45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</w:t>
      </w:r>
      <w:r>
        <w:lastRenderedPageBreak/>
        <w:t>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210.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214.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46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47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216.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217.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220.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224.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</w:t>
      </w:r>
      <w:r>
        <w:lastRenderedPageBreak/>
        <w:t>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48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</w:t>
      </w:r>
      <w:r>
        <w:lastRenderedPageBreak/>
        <w:t>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228.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представленные документы утратили силу на момент обращения за Услугой (документ, </w:t>
      </w:r>
      <w:r>
        <w:lastRenderedPageBreak/>
        <w:t>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231.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232.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49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</w:t>
      </w:r>
      <w:r>
        <w:lastRenderedPageBreak/>
        <w:t>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50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235.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237.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238.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239.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241.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</w:t>
      </w:r>
      <w:r>
        <w:lastRenderedPageBreak/>
        <w:t>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51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244.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245.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представленные документы содержат подчистки и исправления текста, не заверенные в </w:t>
      </w:r>
      <w:r>
        <w:lastRenderedPageBreak/>
        <w:t>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248.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249.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52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53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250.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251.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254.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255.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256.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258.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54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261.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262.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265.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266.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55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56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267.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268.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269.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271.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272.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273.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275.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г)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57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государственного или муниципального жилищного фонда </w:t>
      </w:r>
      <w:r>
        <w:lastRenderedPageBreak/>
        <w:t>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</w:t>
      </w:r>
      <w:r>
        <w:lastRenderedPageBreak/>
        <w:t>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278.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279.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</w:t>
      </w:r>
      <w:r>
        <w:lastRenderedPageBreak/>
        <w:t>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282.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283.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58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59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284.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285.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286.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16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288.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289.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290.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291.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292.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60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установлении отцовства;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295.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296.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298.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299.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300.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61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отсутствие оснований для признания молодой семьи нуждающейся в улучшении жилищных условий в соответствии со </w:t>
      </w:r>
      <w:hyperlink r:id="rId62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301.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302.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303.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17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305.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306.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</w:t>
      </w:r>
      <w:r>
        <w:lastRenderedPageBreak/>
        <w:t>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307.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309.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</w:t>
      </w:r>
      <w:r>
        <w:lastRenderedPageBreak/>
        <w:t>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</w:t>
      </w:r>
      <w:r>
        <w:lastRenderedPageBreak/>
        <w:t>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63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312.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</w:t>
      </w:r>
      <w:r>
        <w:lastRenderedPageBreak/>
        <w:t>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313.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lastRenderedPageBreak/>
        <w:t>316.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</w:t>
      </w:r>
      <w:r>
        <w:lastRenderedPageBreak/>
        <w:t>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317.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64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65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318.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319.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18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322.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323.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324.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326.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</w:t>
      </w:r>
      <w:r>
        <w:lastRenderedPageBreak/>
        <w:t>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</w:t>
      </w:r>
      <w:r>
        <w:lastRenderedPageBreak/>
        <w:t xml:space="preserve">карточка на жилое помещение из организации, осуществляющей в установленном Жилищным </w:t>
      </w:r>
      <w:hyperlink r:id="rId66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329.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330.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</w:t>
      </w:r>
      <w:r>
        <w:lastRenderedPageBreak/>
        <w:t>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333.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334.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67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68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335.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336.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337.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19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339.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340.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341.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343.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з)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69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л)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346.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</w:t>
      </w:r>
      <w:r>
        <w:lastRenderedPageBreak/>
        <w:t>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347.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350.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</w:t>
      </w:r>
      <w:r>
        <w:lastRenderedPageBreak/>
        <w:t>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351.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70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71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352.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353.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20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356.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357.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358.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360.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</w:t>
      </w:r>
      <w:r>
        <w:lastRenderedPageBreak/>
        <w:t>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выписка из домовой книги по месту жительства или по месту пребывания (при подаче </w:t>
      </w:r>
      <w:r>
        <w:lastRenderedPageBreak/>
        <w:t>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з)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72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362.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363.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364.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представленные документы содержат повреждения, наличие которых не позволяет в </w:t>
      </w:r>
      <w:r>
        <w:lastRenderedPageBreak/>
        <w:t>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367.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368.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73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74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369.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370.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373.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374.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</w:t>
      </w:r>
      <w:r>
        <w:lastRenderedPageBreak/>
        <w:t>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375.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377.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</w:t>
      </w:r>
      <w:r>
        <w:lastRenderedPageBreak/>
        <w:t>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</w:t>
      </w:r>
      <w:r>
        <w:lastRenderedPageBreak/>
        <w:t>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75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380.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</w:t>
      </w:r>
      <w:r>
        <w:lastRenderedPageBreak/>
        <w:t>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381.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384.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</w:t>
      </w:r>
      <w:r>
        <w:lastRenderedPageBreak/>
        <w:t>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Срок направления указанного информационного запроса составляет 5 рабочих дней с даты </w:t>
      </w:r>
      <w:r>
        <w:lastRenderedPageBreak/>
        <w:t>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385.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76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77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386.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387.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390.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391.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392.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394.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396.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78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397.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398.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399.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401.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</w:t>
      </w:r>
      <w:r>
        <w:lastRenderedPageBreak/>
        <w:t>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402.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79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80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403.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404.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405.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407.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408.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409.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411.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</w:t>
      </w:r>
      <w:r>
        <w:lastRenderedPageBreak/>
        <w:t>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81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к) документы, подтверждающие право пользования объектом недвижимого имущества или </w:t>
      </w:r>
      <w:r>
        <w:lastRenderedPageBreak/>
        <w:t>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413.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414.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415.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</w:t>
      </w:r>
      <w:r>
        <w:lastRenderedPageBreak/>
        <w:t>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418.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419.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82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83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420.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421.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424.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425.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426.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428.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сведения, - справка из органов, осуществлявших регистрацию прав на недвижимое имущество до 01.03.2000 о наличии (отсутствии) зарегистрированных прав на жилые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84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и)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</w:t>
      </w:r>
      <w:r>
        <w:lastRenderedPageBreak/>
        <w:t>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431.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432.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434.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435.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436.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85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86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437.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438.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439.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440.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441.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442.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443.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445.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</w:t>
      </w:r>
      <w:r>
        <w:lastRenderedPageBreak/>
        <w:t>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</w:t>
      </w:r>
      <w:r>
        <w:lastRenderedPageBreak/>
        <w:t>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87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448.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449.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450.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452.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453.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88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89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454.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455.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456.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26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458.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459.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460.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462.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463.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</w:t>
      </w:r>
      <w:r>
        <w:lastRenderedPageBreak/>
        <w:t>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90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465.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466.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</w:t>
      </w:r>
      <w:r>
        <w:lastRenderedPageBreak/>
        <w:t>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469.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470.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91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92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471.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472.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473.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27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475.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476.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477.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479.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93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з)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</w:t>
      </w:r>
      <w:r>
        <w:lastRenderedPageBreak/>
        <w:t>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482.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</w:t>
      </w:r>
      <w:r>
        <w:lastRenderedPageBreak/>
        <w:t>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483.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486.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487.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94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95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488.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489.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28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492.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493.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494.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496.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96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499.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500.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</w:t>
      </w:r>
      <w:r>
        <w:lastRenderedPageBreak/>
        <w:t>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503.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504.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97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98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505. Принятие решения о предоставлении Услуги осуществляется в срок, не превышающий 15 </w:t>
      </w:r>
      <w:r>
        <w:lastRenderedPageBreak/>
        <w:t>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506.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507.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29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509.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510.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511.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512.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513.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</w:t>
      </w:r>
      <w:r>
        <w:lastRenderedPageBreak/>
        <w:t>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99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516.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517.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неявка заявителя в течение трех календарных дней после его приглашения на прием с </w:t>
      </w:r>
      <w:r>
        <w:lastRenderedPageBreak/>
        <w:t>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520.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521.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100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101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522.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523.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524.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30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526.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527.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528.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529.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530.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Единого портала: скан-копия бумажного документа; в МФЦ: копия документа,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102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533.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534.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537.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</w:t>
      </w:r>
      <w:r>
        <w:lastRenderedPageBreak/>
        <w:t>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lastRenderedPageBreak/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538.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103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104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539.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540.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31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543.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544.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545.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547.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105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документы, подтверждающие сведения о количестве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Федерации, оригинал или копия, заверенная в порядке, установленном законодательством Российской Федерации, оригинал или копия документа предоставляются в территориальный орган Фонда);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ордер (при подаче заявления посредством Единого портала: скан-копия бумажного </w:t>
      </w:r>
      <w:r>
        <w:lastRenderedPageBreak/>
        <w:t>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право пользования жилым помещением или право собственности на жилое помещение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иной документ, подтверждающий факт государственной регистрации актов гражданского состояния.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550.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</w:t>
      </w:r>
      <w:r>
        <w:lastRenderedPageBreak/>
        <w:t>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551.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554.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</w:t>
      </w:r>
      <w:r>
        <w:lastRenderedPageBreak/>
        <w:t>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Срок направления указанного информационного запроса составляет 5 рабочих дней с даты </w:t>
      </w:r>
      <w:r>
        <w:lastRenderedPageBreak/>
        <w:t>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555.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106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107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556.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557.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32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560.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561.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 признании молодой семьи нуждающейся в улучшении жилищных условий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"О признании молодой семьи, нуждающейся в улучшении жилищных условий".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562.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564.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паспорт иностранного гражданина;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документы, подтверждающие право на использование жилого помещения, - поквартирная карточка на жилое помещение из организации, осуществляющей в установленном Жилищным </w:t>
      </w:r>
      <w:hyperlink r:id="rId108">
        <w:r>
          <w:rPr>
            <w:color w:val="0000FF"/>
          </w:rPr>
          <w:t>кодексом</w:t>
        </w:r>
      </w:hyperlink>
      <w:r>
        <w:t xml:space="preserve"> Российской Федерации порядке управление многоквартирным домом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ж) документы, подтверждающие сведения о количестве граждан, зарегистрированных в </w:t>
      </w:r>
      <w:r>
        <w:lastRenderedPageBreak/>
        <w:t>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домовая книга;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документы, подтверждающие право пользования объектом недвижимого имущества или его части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(один из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(поднайма)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найма жилого помещения в общежитии;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ордер;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договор аренды жилого помещения.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 (несколько документов по выбору заявителя):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перемене имени;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 смерти;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решение суда об усыновлении ребенка;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567.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568.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личность лица, в отношении которого подано заявление о предоставлении Услуги, не подтверждена;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неявка заявителя в течение трех календарных дней после его приглашения на прием с оригиналами документов, если заявление о предоставлении Услуги подавалось через Единый портал;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ж) не представлен документ, подтверждающий полномочия представителя заявителя;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доверенность не содержит полномочий представителя заявителя на подачу заявления и иных документов.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571. Для получения Услуги необходимо направление следующих межведомственных информационных запросов: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е)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органов, осуществлявших регистрацию прав на недвижимое имущество в городе Петропавловске-Камчатском до 01.03.2000, о наличии (отсутствии) зарегистрированных прав на жилые помещения в отношении всех членов семьи, кроме рожденных после 01.03.2000". Указанный информационный запрос направляется в "КГБУ "КГКО".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5 рабочих дней с даты регистрации заявления.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572.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109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отсутствие оснований для признания молодой семьи нуждающейся в улучшении жилищных условий в соответствии со </w:t>
      </w:r>
      <w:hyperlink r:id="rId110">
        <w:r>
          <w:rPr>
            <w:color w:val="0000FF"/>
          </w:rPr>
          <w:t>статьей 51</w:t>
        </w:r>
      </w:hyperlink>
      <w:r>
        <w:t xml:space="preserve"> Жилищного кодекса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свидетельствующего об отсутствии документа и (или) информации, необходимых для признания молодой семьи нуждающейся в улучшении жилищных условий, если соответствующий документ не был представлен гражданином (представителем гражданина) по собственной инициативе.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573.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lastRenderedPageBreak/>
        <w:t>574.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признании молодой семьи нуждающейся в улучшении жилищных условий;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33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577.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578.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о внесении изменений.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579.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581.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подтверждающий наличие опечатки и (или) ошибки в выданных в результате предоставления Услуги документах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584.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585.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заявлении об исправлении допущенных опечаток и (или) ошибок отсутствует перечень подлежащих исправлению опечаток и (или) ошибок;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сведения, содержащиеся в заявлении об исправлении допущенных опечаток и (или) ошибок в выданных в результате предоставления Услуги документах, недостоверны и (или) представлены не в полном объеме;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заявлении отсутствует подпись заявителя и (или) дата ее проставления;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д) подача заявления о предоставлении Услуги и документов, необходимых для </w:t>
      </w:r>
      <w:r>
        <w:lastRenderedPageBreak/>
        <w:t>предоставления Услуги, в электронной форме с нарушением установленных требований;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представление заявителем недостоверных сведений;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л) заявление о предоставлении Услуги подано в Орган местного самоуправления, в полномочия которого не входит осуществление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588.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 в выданных в результате предоставления Услуги документах, не представлены;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факт допущения ошибки и (или) опечатки не подтвержден.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589.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590.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а) посредством почтового отправления, посредством Единого портала, в службе "одного </w:t>
      </w:r>
      <w:r>
        <w:lastRenderedPageBreak/>
        <w:t>окна", в МФЦ - решение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Вариант 34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593.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594. Результатом предоставления варианта Услуги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коммунального хозяйства и жилищного фонда администрации Петропавловск-Камчатского городского округа о внесении изменений.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595. Административные процедуры, осуществляемые при предоставлении Услуги в соответствии с настоящим вариантом: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Прием заявления и документов</w:t>
      </w:r>
    </w:p>
    <w:p w:rsidR="002C7FEB" w:rsidRDefault="002C7FEB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597. Представление заявителем документов и заявления в соответствии с формой, предусмотренной в </w:t>
      </w:r>
      <w:hyperlink w:anchor="P4165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598.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 на представление интересов физического лица (при подаче заявления посредством Единого портала: скан-копия бумажного документа; в МФЦ: предъявление оригинала документа,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документа, копия документа, заверенная в порядке, установленном законодательством Российской Федерации);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ошибки, - документ, подтверждающий наличие опечатки и (или) ошибки в выданных в результате предоставления Услуги документах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599.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600. Способами установления личности (идентификации) заявителя при взаимодействии с заявителями являются: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усиленная квалифицированная электронная подпись, усиленная неквалифицированная электронная подпись,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 (при подписании заявителем документов и заявления).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601. Орган местного самоуправления отказывает заявителю в приеме заявления и документов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в) представленные документы содержат повреждения, наличие которых не позволяет в </w:t>
      </w:r>
      <w:r>
        <w:lastRenderedPageBreak/>
        <w:t>полном объеме использовать информацию и сведения, содержащиеся в документах, для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е)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ж) представление заявителем недостоверных сведений;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и) в заявлении об исправлении допущенных опечаток и (или) ошибок отсутствует перечень подлежащих исправлению опечаток и (или) ошибок;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к) сведения, содержащиеся в заявлении об исправлении допущенных опечаток и (или) ошибок в выданных в результате предоставления Услуги документах, недостоверны и (или) представлены не в полном объеме;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л) в заявлении отсутствует подпись представителя заявителя и (или) дата ее проставления;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м) доверенность не содержит полномочий представителя заявителя на подачу заявления и иных документов;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н) не представлен документ, подтверждающий полномочия представителя заявителя.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Принятие решения о предоставлении</w:t>
      </w:r>
    </w:p>
    <w:p w:rsidR="002C7FEB" w:rsidRDefault="002C7FEB">
      <w:pPr>
        <w:pStyle w:val="ConsPlusTitle"/>
        <w:jc w:val="center"/>
      </w:pPr>
      <w:r>
        <w:t>(об отказе в предоставлении)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604. Орган местного самоуправления отказывает заявителю в предоставлении Услуги при наличии следующих оснований: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 в выданных в результате предоставления Услуги документах, не представлены.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605. Принятие решения о предоставлении Услуги осуществляется в срок, не превышающий 4 рабочих дней со дня получения Органом местного самоуправления всех сведений, необходимых для принятия решения.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3"/>
      </w:pPr>
      <w:r>
        <w:t>Предоставление результата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606. Способы получения результата предоставления Услуги: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1"/>
      </w:pPr>
      <w:r>
        <w:t>IV. Формы контроля</w:t>
      </w:r>
    </w:p>
    <w:p w:rsidR="002C7FEB" w:rsidRDefault="002C7FEB">
      <w:pPr>
        <w:pStyle w:val="ConsPlusTitle"/>
        <w:jc w:val="center"/>
      </w:pPr>
      <w:r>
        <w:t>за исполнением Административного регламента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2C7FEB" w:rsidRDefault="002C7FEB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2C7FEB" w:rsidRDefault="002C7FEB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2C7FEB" w:rsidRDefault="002C7FEB">
      <w:pPr>
        <w:pStyle w:val="ConsPlusTitle"/>
        <w:jc w:val="center"/>
      </w:pPr>
      <w:r>
        <w:t>нормативных правовых актов, устанавливающих</w:t>
      </w:r>
    </w:p>
    <w:p w:rsidR="002C7FEB" w:rsidRDefault="002C7FEB">
      <w:pPr>
        <w:pStyle w:val="ConsPlusTitle"/>
        <w:jc w:val="center"/>
      </w:pPr>
      <w:r>
        <w:t>требования к предоставлению Услуги,</w:t>
      </w:r>
    </w:p>
    <w:p w:rsidR="002C7FEB" w:rsidRDefault="002C7FEB">
      <w:pPr>
        <w:pStyle w:val="ConsPlusTitle"/>
        <w:jc w:val="center"/>
      </w:pPr>
      <w:r>
        <w:t>а также принятием ими решений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609.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 - руководителем Управления делами администрации Петропавловск-Камчатского городского округа,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610. Текущий контроль осуществляется посредством проведения плановых и внеплановых проверок.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2C7FEB" w:rsidRDefault="002C7FEB">
      <w:pPr>
        <w:pStyle w:val="ConsPlusTitle"/>
        <w:jc w:val="center"/>
      </w:pPr>
      <w:r>
        <w:t>плановых и внеплановых проверок полноты</w:t>
      </w:r>
    </w:p>
    <w:p w:rsidR="002C7FEB" w:rsidRDefault="002C7FEB">
      <w:pPr>
        <w:pStyle w:val="ConsPlusTitle"/>
        <w:jc w:val="center"/>
      </w:pPr>
      <w:r>
        <w:t>и качества предоставления Услуги, в том числе порядок</w:t>
      </w:r>
    </w:p>
    <w:p w:rsidR="002C7FEB" w:rsidRDefault="002C7FEB">
      <w:pPr>
        <w:pStyle w:val="ConsPlusTitle"/>
        <w:jc w:val="center"/>
      </w:pPr>
      <w:r>
        <w:t>и формы контроля за полнотой и качеством</w:t>
      </w:r>
    </w:p>
    <w:p w:rsidR="002C7FEB" w:rsidRDefault="002C7FEB">
      <w:pPr>
        <w:pStyle w:val="ConsPlusTitle"/>
        <w:jc w:val="center"/>
      </w:pPr>
      <w:r>
        <w:t>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611.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612. Проверки проводятся уполномоченными лицами Органа местного самоуправления.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lastRenderedPageBreak/>
        <w:t>Ответственность должностных лиц органа,</w:t>
      </w:r>
    </w:p>
    <w:p w:rsidR="002C7FEB" w:rsidRDefault="002C7FEB">
      <w:pPr>
        <w:pStyle w:val="ConsPlusTitle"/>
        <w:jc w:val="center"/>
      </w:pPr>
      <w:r>
        <w:t>предоставляющего Услугу, за решения и действия</w:t>
      </w:r>
    </w:p>
    <w:p w:rsidR="002C7FEB" w:rsidRDefault="002C7FEB">
      <w:pPr>
        <w:pStyle w:val="ConsPlusTitle"/>
        <w:jc w:val="center"/>
      </w:pPr>
      <w:r>
        <w:t>(бездействие), принимаемые (осуществляемые) ими в ходе</w:t>
      </w:r>
    </w:p>
    <w:p w:rsidR="002C7FEB" w:rsidRDefault="002C7FEB">
      <w:pPr>
        <w:pStyle w:val="ConsPlusTitle"/>
        <w:jc w:val="center"/>
      </w:pPr>
      <w:r>
        <w:t>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613.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2"/>
      </w:pPr>
      <w:r>
        <w:t>Положения, характеризующие</w:t>
      </w:r>
    </w:p>
    <w:p w:rsidR="002C7FEB" w:rsidRDefault="002C7FEB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2C7FEB" w:rsidRDefault="002C7FEB">
      <w:pPr>
        <w:pStyle w:val="ConsPlusTitle"/>
        <w:jc w:val="center"/>
      </w:pPr>
      <w:r>
        <w:t>Услуги, в том числе со стороны граждан,</w:t>
      </w:r>
    </w:p>
    <w:p w:rsidR="002C7FEB" w:rsidRDefault="002C7FEB">
      <w:pPr>
        <w:pStyle w:val="ConsPlusTitle"/>
        <w:jc w:val="center"/>
      </w:pPr>
      <w:r>
        <w:t>их объединений и организаций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614.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  <w:outlineLvl w:val="1"/>
      </w:pPr>
      <w:r>
        <w:t>V. Досудебный (внесудебный) порядок</w:t>
      </w:r>
    </w:p>
    <w:p w:rsidR="002C7FEB" w:rsidRDefault="002C7FEB">
      <w:pPr>
        <w:pStyle w:val="ConsPlusTitle"/>
        <w:jc w:val="center"/>
      </w:pPr>
      <w:r>
        <w:t>обжалования решений и действий (бездействия) органа,</w:t>
      </w:r>
    </w:p>
    <w:p w:rsidR="002C7FEB" w:rsidRDefault="002C7FEB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2C7FEB" w:rsidRDefault="002C7FEB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2C7FEB" w:rsidRDefault="002C7FEB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2C7FEB" w:rsidRDefault="002C7FEB">
      <w:pPr>
        <w:pStyle w:val="ConsPlusTitle"/>
        <w:jc w:val="center"/>
      </w:pPr>
      <w:r>
        <w:t>и муниципальных услуг", а также их должностных лиц,</w:t>
      </w:r>
    </w:p>
    <w:p w:rsidR="002C7FEB" w:rsidRDefault="002C7FEB">
      <w:pPr>
        <w:pStyle w:val="ConsPlusTitle"/>
        <w:jc w:val="center"/>
      </w:pPr>
      <w:r>
        <w:t>государственных или муниципальных</w:t>
      </w:r>
    </w:p>
    <w:p w:rsidR="002C7FEB" w:rsidRDefault="002C7FEB">
      <w:pPr>
        <w:pStyle w:val="ConsPlusTitle"/>
        <w:jc w:val="center"/>
      </w:pPr>
      <w:r>
        <w:t>служащих, работников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615. Информирование заявителей о порядке досудебного (внесудебного) обжалования осуществляется посредством размещения информации на официальном сайте Органа местного самоуправления в сети "Интернет", на информационных стендах в местах предоставления Услуги, на Едином портале, на Региональном портале.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 xml:space="preserve">616.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11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посредством почтового отправления, в Органе местного самоуправления при личном обращении.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1"/>
      </w:pPr>
      <w:r>
        <w:lastRenderedPageBreak/>
        <w:t>Приложение N 1</w:t>
      </w:r>
    </w:p>
    <w:p w:rsidR="002C7FEB" w:rsidRDefault="002C7FEB">
      <w:pPr>
        <w:pStyle w:val="ConsPlusNormal"/>
        <w:jc w:val="right"/>
      </w:pPr>
      <w:r>
        <w:t>к Административному регламенту,</w:t>
      </w:r>
    </w:p>
    <w:p w:rsidR="002C7FEB" w:rsidRDefault="002C7FEB">
      <w:pPr>
        <w:pStyle w:val="ConsPlusNormal"/>
        <w:jc w:val="right"/>
      </w:pPr>
      <w:r>
        <w:t>утвержденному Постановлением администрации</w:t>
      </w:r>
    </w:p>
    <w:p w:rsidR="002C7FEB" w:rsidRDefault="002C7FEB">
      <w:pPr>
        <w:pStyle w:val="ConsPlusNormal"/>
        <w:jc w:val="right"/>
      </w:pPr>
      <w:r>
        <w:t>Петропавловск-Камчатского</w:t>
      </w:r>
    </w:p>
    <w:p w:rsidR="002C7FEB" w:rsidRDefault="002C7FEB">
      <w:pPr>
        <w:pStyle w:val="ConsPlusNormal"/>
        <w:jc w:val="right"/>
      </w:pPr>
      <w:r>
        <w:t>городского округа</w:t>
      </w:r>
    </w:p>
    <w:p w:rsidR="002C7FEB" w:rsidRDefault="002C7FEB">
      <w:pPr>
        <w:pStyle w:val="ConsPlusNormal"/>
        <w:jc w:val="right"/>
      </w:pPr>
      <w:r>
        <w:t>от 16.01.2025 N 45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</w:pPr>
      <w:r>
        <w:t>ПЕРЕЧЕНЬ ОБЩИХ ПРИЗНАКОВ</w:t>
      </w:r>
    </w:p>
    <w:p w:rsidR="002C7FEB" w:rsidRDefault="002C7FEB">
      <w:pPr>
        <w:pStyle w:val="ConsPlusTitle"/>
        <w:jc w:val="center"/>
      </w:pPr>
      <w:r>
        <w:t>ЗАЯВИТЕЛЕЙ, А ТАКЖЕ КОМБИНАЦИИ ЗНАЧЕНИЙ</w:t>
      </w:r>
    </w:p>
    <w:p w:rsidR="002C7FEB" w:rsidRDefault="002C7FEB">
      <w:pPr>
        <w:pStyle w:val="ConsPlusTitle"/>
        <w:jc w:val="center"/>
      </w:pPr>
      <w:r>
        <w:t>ПРИЗНАКОВ, КАЖДАЯ ИЗ КОТОРЫХ СООТВЕТСТВУЕТ ОДНОМУ</w:t>
      </w:r>
    </w:p>
    <w:p w:rsidR="002C7FEB" w:rsidRDefault="002C7FEB">
      <w:pPr>
        <w:pStyle w:val="ConsPlusTitle"/>
        <w:jc w:val="center"/>
      </w:pPr>
      <w:r>
        <w:t>ВАРИАНТУ ПРЕДОСТАВЛЕНИЯ УСЛУГИ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  <w:outlineLvl w:val="2"/>
      </w:pPr>
      <w:r>
        <w:t>Таблица 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</w:pPr>
      <w:bookmarkStart w:id="5" w:name="P4045"/>
      <w:bookmarkEnd w:id="5"/>
      <w:r>
        <w:t>КРУГ ЗАЯВИТЕЛЕЙ</w:t>
      </w:r>
    </w:p>
    <w:p w:rsidR="002C7FEB" w:rsidRDefault="002C7FEB">
      <w:pPr>
        <w:pStyle w:val="ConsPlusTitle"/>
        <w:jc w:val="center"/>
      </w:pPr>
      <w:r>
        <w:t>В СООТВЕТСТВИИ С ВАРИАНТАМИ ПРЕДОСТАВЛЕНИЯ УСЛУГИ</w:t>
      </w:r>
    </w:p>
    <w:p w:rsidR="002C7FEB" w:rsidRDefault="002C7FE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42"/>
        <w:gridCol w:w="7540"/>
      </w:tblGrid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Комбинация значений признаков</w:t>
            </w:r>
          </w:p>
        </w:tc>
      </w:tr>
      <w:tr w:rsidR="002C7FEB">
        <w:tc>
          <w:tcPr>
            <w:tcW w:w="8682" w:type="dxa"/>
            <w:gridSpan w:val="2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Результат Услуги, за которым обращается заявитель "Признание молодых семей нуждающимися в жилых помещениях"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 xml:space="preserve"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</w:t>
            </w:r>
            <w:r>
              <w:lastRenderedPageBreak/>
              <w:t>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 xml:space="preserve"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</w:t>
            </w:r>
            <w:r>
              <w:lastRenderedPageBreak/>
              <w:t>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 xml:space="preserve"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</w:t>
            </w:r>
            <w:r>
              <w:lastRenderedPageBreak/>
              <w:t>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14.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обратился лично,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 xml:space="preserve"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</w:t>
            </w:r>
            <w:r>
              <w:lastRenderedPageBreak/>
              <w:t>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 xml:space="preserve"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</w:t>
            </w:r>
            <w:r>
              <w:lastRenderedPageBreak/>
              <w:t>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24.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не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 xml:space="preserve"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</w:t>
            </w:r>
            <w:r>
              <w:lastRenderedPageBreak/>
              <w:t>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нет постоянной регистрации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29.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не зарегистрировано в ЕГРН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более, уполномоченный представитель по доверенности, местом рождения членов молодой семьи, рожденных до 01.03.2000 года, является город Петропавловск-Камчатский, имеется постоянная регистрация по месту жительства в городе Петропавловске-Камчатском, учетно-регистрационная картотека не ведется отделом учета регистрации населения Органа местного самоуправления, Право на помещение зарегистрировано в ЕГРН</w:t>
            </w:r>
          </w:p>
        </w:tc>
      </w:tr>
      <w:tr w:rsidR="002C7FEB">
        <w:tc>
          <w:tcPr>
            <w:tcW w:w="8682" w:type="dxa"/>
            <w:gridSpan w:val="2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33.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признанная нуждающейся в улучшении жилищных условий, физическое лицо, обратившееся самостоятельно</w:t>
            </w:r>
          </w:p>
        </w:tc>
      </w:tr>
      <w:tr w:rsidR="002C7FEB">
        <w:tc>
          <w:tcPr>
            <w:tcW w:w="1142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540" w:type="dxa"/>
            <w:vAlign w:val="center"/>
          </w:tcPr>
          <w:p w:rsidR="002C7FEB" w:rsidRDefault="002C7FEB">
            <w:pPr>
              <w:pStyle w:val="ConsPlusNormal"/>
            </w:pPr>
            <w:r>
              <w:t>Молодая семья, признанная нуждающейся в улучшении жилищных условий, физическое лицо, которое обратилось через представителя</w:t>
            </w:r>
          </w:p>
        </w:tc>
      </w:tr>
    </w:tbl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  <w:outlineLvl w:val="2"/>
      </w:pPr>
      <w:r>
        <w:t>Таблица 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Title"/>
        <w:jc w:val="center"/>
      </w:pPr>
      <w:bookmarkStart w:id="6" w:name="P4123"/>
      <w:bookmarkEnd w:id="6"/>
      <w:r>
        <w:t>ПЕРЕЧЕНЬ ОБЩИХ ПРИЗНАКОВ ЗАЯВИТЕЛЕЙ</w:t>
      </w:r>
    </w:p>
    <w:p w:rsidR="002C7FEB" w:rsidRDefault="002C7FE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3231"/>
        <w:gridCol w:w="4706"/>
      </w:tblGrid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2C7FEB">
        <w:tc>
          <w:tcPr>
            <w:tcW w:w="8674" w:type="dxa"/>
            <w:gridSpan w:val="3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Результат Услуги "Признание молодых семей нуждающимися в жилых помещениях"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Молодая семья, в том числе молодая семья, имеющая одного и более детей, где один из супругов не является гражданином Российской Федерации, а также неполная молодая семья, состоящая из одного молодого родителя, являющегося гражданином Российской Федерации, и одного ребенка и более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Обратился лично.</w:t>
            </w:r>
          </w:p>
          <w:p w:rsidR="002C7FEB" w:rsidRDefault="002C7FEB">
            <w:pPr>
              <w:pStyle w:val="ConsPlusNormal"/>
              <w:jc w:val="both"/>
            </w:pPr>
            <w:r>
              <w:t>2. Уполномоченный представитель по доверенности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Местом рождения членов молодой семьи, рожденных до 01.03.2000 года, является город Петропавловск-Камчатский?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Местом рождения членов молодой семьи, рожденных до 01.03.2000 года, не является город Петропавловск-Камчатский.</w:t>
            </w:r>
          </w:p>
          <w:p w:rsidR="002C7FEB" w:rsidRDefault="002C7FEB">
            <w:pPr>
              <w:pStyle w:val="ConsPlusNormal"/>
              <w:jc w:val="both"/>
            </w:pPr>
            <w:r>
              <w:t>2. Местом рождения членов молодой семьи, рожденных до 01.03.2000 года, является город Петропавловск-Камчатский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Имеется ли у заявителя и (или) членов его семьи постоянная регистрация по месту жительства в городе Петропавловске-Камчатском?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Нет постоянной регистрации по месту жительства в городе Петропавловске-Камчатском.</w:t>
            </w:r>
          </w:p>
          <w:p w:rsidR="002C7FEB" w:rsidRDefault="002C7FEB">
            <w:pPr>
              <w:pStyle w:val="ConsPlusNormal"/>
              <w:jc w:val="both"/>
            </w:pPr>
            <w:r>
              <w:t>2. Имеется постоянная регистрация по месту жительства в городе Петропавловске-Камчатском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Ведется ли учетно-регистрационная картотека отделом учета регистрации населения Органа местного самоуправления в отношении жилых помещений, где молодая семья зарегистрирована по месту жительства за предыдущие 5 лет?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Учетно-регистрационная картотека ведется отделом учета регистрации населения Органа местного самоуправления.</w:t>
            </w:r>
          </w:p>
          <w:p w:rsidR="002C7FEB" w:rsidRDefault="002C7FEB">
            <w:pPr>
              <w:pStyle w:val="ConsPlusNormal"/>
              <w:jc w:val="both"/>
            </w:pPr>
            <w:r>
              <w:t>2. Учетно-регистрационная картотека не ведется отделом учета регистрации населения Органа местного самоуправления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Право на помещение зарегистрировано в Едином государственном реестре недвижимости?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Право не зарегистрировано в ЕГРН.</w:t>
            </w:r>
          </w:p>
          <w:p w:rsidR="002C7FEB" w:rsidRDefault="002C7FEB">
            <w:pPr>
              <w:pStyle w:val="ConsPlusNormal"/>
              <w:jc w:val="both"/>
            </w:pPr>
            <w:r>
              <w:t>2. Право на помещение зарегистрировано в ЕГРН</w:t>
            </w:r>
          </w:p>
        </w:tc>
      </w:tr>
      <w:tr w:rsidR="002C7FEB">
        <w:tc>
          <w:tcPr>
            <w:tcW w:w="8674" w:type="dxa"/>
            <w:gridSpan w:val="3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lastRenderedPageBreak/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Молодая семья, признанная нуждающейся в улучшении жилищных условий</w:t>
            </w:r>
          </w:p>
        </w:tc>
      </w:tr>
      <w:tr w:rsidR="002C7FEB">
        <w:tc>
          <w:tcPr>
            <w:tcW w:w="737" w:type="dxa"/>
            <w:vAlign w:val="center"/>
          </w:tcPr>
          <w:p w:rsidR="002C7FEB" w:rsidRDefault="002C7FEB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231" w:type="dxa"/>
            <w:vAlign w:val="center"/>
          </w:tcPr>
          <w:p w:rsidR="002C7FEB" w:rsidRDefault="002C7FEB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706" w:type="dxa"/>
            <w:vAlign w:val="center"/>
          </w:tcPr>
          <w:p w:rsidR="002C7FEB" w:rsidRDefault="002C7FEB">
            <w:pPr>
              <w:pStyle w:val="ConsPlusNormal"/>
              <w:jc w:val="both"/>
            </w:pPr>
            <w:r>
              <w:t>1. Физическое лицо, обратившееся самостоятельно.</w:t>
            </w:r>
          </w:p>
          <w:p w:rsidR="002C7FEB" w:rsidRDefault="002C7FEB">
            <w:pPr>
              <w:pStyle w:val="ConsPlusNormal"/>
              <w:jc w:val="both"/>
            </w:pPr>
            <w:r>
              <w:t>2. Физическое лицо, которое обратилось через представителя</w:t>
            </w:r>
          </w:p>
        </w:tc>
      </w:tr>
    </w:tbl>
    <w:p w:rsidR="005E689A" w:rsidRDefault="005E689A">
      <w:pPr>
        <w:pStyle w:val="ConsPlusNormal"/>
        <w:jc w:val="right"/>
        <w:outlineLvl w:val="1"/>
      </w:pPr>
      <w:bookmarkStart w:id="7" w:name="P4165"/>
      <w:bookmarkEnd w:id="7"/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1"/>
      </w:pPr>
      <w:bookmarkStart w:id="8" w:name="_GoBack"/>
      <w:bookmarkEnd w:id="8"/>
      <w:r>
        <w:lastRenderedPageBreak/>
        <w:t>Приложение N 2</w:t>
      </w:r>
    </w:p>
    <w:p w:rsidR="002C7FEB" w:rsidRDefault="002C7FEB">
      <w:pPr>
        <w:pStyle w:val="ConsPlusNormal"/>
        <w:jc w:val="right"/>
      </w:pPr>
      <w:r>
        <w:t>к Административному регламенту,</w:t>
      </w:r>
    </w:p>
    <w:p w:rsidR="002C7FEB" w:rsidRDefault="002C7FEB">
      <w:pPr>
        <w:pStyle w:val="ConsPlusNormal"/>
        <w:jc w:val="right"/>
      </w:pPr>
      <w:r>
        <w:t>утвержденному Постановлением администрации</w:t>
      </w:r>
    </w:p>
    <w:p w:rsidR="002C7FEB" w:rsidRDefault="002C7FEB">
      <w:pPr>
        <w:pStyle w:val="ConsPlusNormal"/>
        <w:jc w:val="right"/>
      </w:pPr>
      <w:r>
        <w:t>Петропавловск-Камчатского</w:t>
      </w:r>
    </w:p>
    <w:p w:rsidR="002C7FEB" w:rsidRDefault="002C7FEB">
      <w:pPr>
        <w:pStyle w:val="ConsPlusNormal"/>
        <w:jc w:val="right"/>
      </w:pPr>
      <w:r>
        <w:t>городского округа</w:t>
      </w:r>
    </w:p>
    <w:p w:rsidR="002C7FEB" w:rsidRDefault="002C7FEB">
      <w:pPr>
        <w:pStyle w:val="ConsPlusNormal"/>
        <w:jc w:val="right"/>
      </w:pPr>
      <w:r>
        <w:t>от 16.01.2025 N 45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  <w:outlineLvl w:val="2"/>
      </w:pPr>
      <w:r>
        <w:t>форма к варианту 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1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1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1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1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16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1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18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19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20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21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2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2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2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2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26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2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28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29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30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31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3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3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3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3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36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3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38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39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40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41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16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4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4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17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4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4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46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4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19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48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49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50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51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5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5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5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5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56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5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58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59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25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60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61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26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6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6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27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6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6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28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66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6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29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68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69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30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70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71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31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72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73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32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признать  мою  семью  молодой  семьей,  нуждающейся  в улучшении</w:t>
      </w:r>
    </w:p>
    <w:p w:rsidR="002C7FEB" w:rsidRDefault="002C7FEB">
      <w:pPr>
        <w:pStyle w:val="ConsPlusNonformat"/>
        <w:jc w:val="both"/>
      </w:pPr>
      <w:r>
        <w:t xml:space="preserve">жилищных условий, по основанию, установленному </w:t>
      </w:r>
      <w:hyperlink r:id="rId174">
        <w:r>
          <w:rPr>
            <w:color w:val="0000FF"/>
          </w:rPr>
          <w:t>статьей 51</w:t>
        </w:r>
      </w:hyperlink>
      <w:r>
        <w:t xml:space="preserve"> Жилищного кодекса</w:t>
      </w:r>
    </w:p>
    <w:p w:rsidR="002C7FEB" w:rsidRDefault="002C7FEB">
      <w:pPr>
        <w:pStyle w:val="ConsPlusNonformat"/>
        <w:jc w:val="both"/>
      </w:pPr>
      <w:r>
        <w:t>Российской  Федерации,  с  целью участия в подпрограмме "Обеспечение жильем</w:t>
      </w:r>
    </w:p>
    <w:p w:rsidR="002C7FEB" w:rsidRDefault="002C7FEB">
      <w:pPr>
        <w:pStyle w:val="ConsPlusNonformat"/>
        <w:jc w:val="both"/>
      </w:pPr>
      <w:r>
        <w:t xml:space="preserve">молодых  семей" муниципальной </w:t>
      </w:r>
      <w:hyperlink r:id="rId175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</w:t>
      </w:r>
    </w:p>
    <w:p w:rsidR="002C7FEB" w:rsidRDefault="002C7FEB">
      <w:pPr>
        <w:pStyle w:val="ConsPlusNonformat"/>
        <w:jc w:val="both"/>
      </w:pPr>
      <w:r>
        <w:t>жильем  жителей  Петропавловск-Камчатского городского округа", утвержденной</w:t>
      </w:r>
    </w:p>
    <w:p w:rsidR="002C7FEB" w:rsidRDefault="002C7FEB">
      <w:pPr>
        <w:pStyle w:val="ConsPlusNonformat"/>
        <w:jc w:val="both"/>
      </w:pPr>
      <w:r>
        <w:t>Постановлением  администрации  Петропавловск-Камчатского  городского округа</w:t>
      </w:r>
    </w:p>
    <w:p w:rsidR="002C7FEB" w:rsidRDefault="002C7FEB">
      <w:pPr>
        <w:pStyle w:val="ConsPlusNonformat"/>
        <w:jc w:val="both"/>
      </w:pPr>
      <w:r>
        <w:t>от 13.10.2016 N 1985.</w:t>
      </w:r>
    </w:p>
    <w:p w:rsidR="002C7FEB" w:rsidRDefault="002C7FEB">
      <w:pPr>
        <w:pStyle w:val="ConsPlusNonformat"/>
        <w:jc w:val="both"/>
      </w:pPr>
      <w:r>
        <w:t xml:space="preserve">    Сведения о членах семьи заявителя:</w:t>
      </w:r>
    </w:p>
    <w:p w:rsidR="002C7FEB" w:rsidRDefault="002C7FEB">
      <w:pPr>
        <w:pStyle w:val="ConsPlusNonformat"/>
        <w:jc w:val="both"/>
      </w:pPr>
      <w:r>
        <w:t xml:space="preserve">    1.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2.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3.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4.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____________________________;</w:t>
      </w:r>
    </w:p>
    <w:p w:rsidR="002C7FEB" w:rsidRDefault="002C7FEB">
      <w:pPr>
        <w:pStyle w:val="ConsPlusNonformat"/>
        <w:jc w:val="both"/>
      </w:pPr>
      <w:r>
        <w:t xml:space="preserve">    5. Фамилия, имя, отчество (при наличии): 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степень родства по отношению к заявителю: ____________________________.</w:t>
      </w:r>
    </w:p>
    <w:p w:rsidR="002C7FEB" w:rsidRDefault="002C7FEB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2C7FEB" w:rsidRDefault="002C7FEB">
      <w:pPr>
        <w:pStyle w:val="ConsPlusNonformat"/>
        <w:jc w:val="both"/>
      </w:pPr>
      <w:r>
        <w:t xml:space="preserve">    наименования документов: ______________________________________________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Документ, подтверждающий полномочия представителя:</w:t>
      </w:r>
    </w:p>
    <w:p w:rsidR="002C7FEB" w:rsidRDefault="002C7FEB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2"/>
      </w:pPr>
      <w:r>
        <w:lastRenderedPageBreak/>
        <w:t>форма к варианту 33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 внести   исправления   в   документ,   выданный   в  результате</w:t>
      </w:r>
    </w:p>
    <w:p w:rsidR="002C7FEB" w:rsidRDefault="002C7FEB">
      <w:pPr>
        <w:pStyle w:val="ConsPlusNonformat"/>
        <w:jc w:val="both"/>
      </w:pPr>
      <w:r>
        <w:t>предоставления Услуги, содержащий опечатки и (или) ошибки:</w:t>
      </w:r>
    </w:p>
    <w:p w:rsidR="002C7FEB" w:rsidRDefault="002C7FEB">
      <w:pPr>
        <w:pStyle w:val="ConsPlusNonformat"/>
        <w:jc w:val="both"/>
      </w:pPr>
      <w:r>
        <w:t xml:space="preserve">    наименование документа, содержащего опечатку и (или) ошибку: 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документа, содержащего опечатку и (или) ошибку: ________________;</w:t>
      </w:r>
    </w:p>
    <w:p w:rsidR="002C7FEB" w:rsidRDefault="002C7FEB">
      <w:pPr>
        <w:pStyle w:val="ConsPlusNonformat"/>
        <w:jc w:val="both"/>
      </w:pPr>
      <w:r>
        <w:t xml:space="preserve">    дата   выдачи   документа,   содержащего   опечатку   и  (или)  ошибку:</w:t>
      </w:r>
    </w:p>
    <w:p w:rsidR="002C7FEB" w:rsidRDefault="002C7FEB">
      <w:pPr>
        <w:pStyle w:val="ConsPlusNonformat"/>
        <w:jc w:val="both"/>
      </w:pPr>
      <w:r>
        <w:t>________.________________.______ г.</w:t>
      </w:r>
    </w:p>
    <w:p w:rsidR="002C7FEB" w:rsidRDefault="002C7FEB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2C7FEB" w:rsidRDefault="002C7FEB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информация, подлежащая исправлению: __________________________________;</w:t>
      </w:r>
    </w:p>
    <w:p w:rsidR="002C7FEB" w:rsidRDefault="002C7FEB">
      <w:pPr>
        <w:pStyle w:val="ConsPlusNonformat"/>
        <w:jc w:val="both"/>
      </w:pPr>
      <w:r>
        <w:t xml:space="preserve">    приложение: 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  <w:outlineLvl w:val="2"/>
      </w:pPr>
      <w:r>
        <w:t>форма к варианту 34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nformat"/>
        <w:jc w:val="both"/>
      </w:pPr>
      <w:r>
        <w:t xml:space="preserve">        ЗАЯВЛЕНИЕ О ПРЕДОСТАВЛЕНИИ УСЛУГИ "ПРИЗНАНИЕ МОЛОДЫХ СЕМЕЙ</w:t>
      </w:r>
    </w:p>
    <w:p w:rsidR="002C7FEB" w:rsidRDefault="002C7FEB">
      <w:pPr>
        <w:pStyle w:val="ConsPlusNonformat"/>
        <w:jc w:val="both"/>
      </w:pPr>
      <w:r>
        <w:t xml:space="preserve">                НУЖДАЮЩИМИСЯ В УЛУЧШЕНИИ ЖИЛИЩНЫХ УСЛОВИЙ"</w:t>
      </w:r>
    </w:p>
    <w:p w:rsidR="002C7FEB" w:rsidRDefault="002C7FEB">
      <w:pPr>
        <w:pStyle w:val="ConsPlusNonformat"/>
        <w:jc w:val="both"/>
      </w:pPr>
    </w:p>
    <w:p w:rsidR="002C7FEB" w:rsidRDefault="002C7FEB">
      <w:pPr>
        <w:pStyle w:val="ConsPlusNonformat"/>
        <w:jc w:val="both"/>
      </w:pPr>
      <w:r>
        <w:t xml:space="preserve">    Сведения о физическом лице:</w:t>
      </w:r>
    </w:p>
    <w:p w:rsidR="002C7FEB" w:rsidRDefault="002C7FEB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дата рождения: 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адрес (регистрации) по месту жительства (месту пребывания): 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Прошу   внести   исправления   в   документ,   выданный   в  результате</w:t>
      </w:r>
    </w:p>
    <w:p w:rsidR="002C7FEB" w:rsidRDefault="002C7FEB">
      <w:pPr>
        <w:pStyle w:val="ConsPlusNonformat"/>
        <w:jc w:val="both"/>
      </w:pPr>
      <w:r>
        <w:t>предоставления Услуги, содержащий опечатки и (или) ошибки:</w:t>
      </w:r>
    </w:p>
    <w:p w:rsidR="002C7FEB" w:rsidRDefault="002C7FEB">
      <w:pPr>
        <w:pStyle w:val="ConsPlusNonformat"/>
        <w:jc w:val="both"/>
      </w:pPr>
      <w:r>
        <w:t xml:space="preserve">    наименование документа, содержащего опечатку и (или) ошибку: 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номер документа, содержащего опечатку и (или) ошибку: ________________;</w:t>
      </w:r>
    </w:p>
    <w:p w:rsidR="002C7FEB" w:rsidRDefault="002C7FEB">
      <w:pPr>
        <w:pStyle w:val="ConsPlusNonformat"/>
        <w:jc w:val="both"/>
      </w:pPr>
      <w:r>
        <w:t xml:space="preserve">    дата   выдачи   документа,   содержащего   опечатку   и  (или)  ошибку:</w:t>
      </w:r>
    </w:p>
    <w:p w:rsidR="002C7FEB" w:rsidRDefault="002C7FEB">
      <w:pPr>
        <w:pStyle w:val="ConsPlusNonformat"/>
        <w:jc w:val="both"/>
      </w:pPr>
      <w:r>
        <w:t>________.________________.______ г.</w:t>
      </w:r>
    </w:p>
    <w:p w:rsidR="002C7FEB" w:rsidRDefault="002C7FEB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2C7FEB" w:rsidRDefault="002C7FEB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2C7FEB" w:rsidRDefault="002C7FEB">
      <w:pPr>
        <w:pStyle w:val="ConsPlusNonformat"/>
        <w:jc w:val="both"/>
      </w:pPr>
      <w:r>
        <w:t>__________________________________________________________________________;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информация, подлежащая исправлению: __________________________________;</w:t>
      </w:r>
    </w:p>
    <w:p w:rsidR="002C7FEB" w:rsidRDefault="002C7FEB">
      <w:pPr>
        <w:pStyle w:val="ConsPlusNonformat"/>
        <w:jc w:val="both"/>
      </w:pPr>
      <w:r>
        <w:t xml:space="preserve">    приложение: __________________________________________________________.</w:t>
      </w:r>
    </w:p>
    <w:p w:rsidR="002C7FEB" w:rsidRDefault="002C7FEB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C7FEB" w:rsidRDefault="002C7FEB">
      <w:pPr>
        <w:pStyle w:val="ConsPlusNonformat"/>
        <w:jc w:val="both"/>
      </w:pPr>
      <w:r>
        <w:t xml:space="preserve">    дата: ______._______________.________ г.;</w:t>
      </w:r>
    </w:p>
    <w:p w:rsidR="002C7FEB" w:rsidRDefault="002C7FEB">
      <w:pPr>
        <w:pStyle w:val="ConsPlusNonformat"/>
        <w:jc w:val="both"/>
      </w:pPr>
      <w:r>
        <w:lastRenderedPageBreak/>
        <w:t xml:space="preserve">    подпись: _____________________________________________________________;</w:t>
      </w:r>
    </w:p>
    <w:p w:rsidR="002C7FEB" w:rsidRDefault="002C7FEB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5E689A" w:rsidRDefault="005E689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C7FEB" w:rsidRDefault="002C7FEB">
      <w:pPr>
        <w:pStyle w:val="ConsPlusNormal"/>
        <w:jc w:val="right"/>
        <w:outlineLvl w:val="1"/>
      </w:pPr>
      <w:r>
        <w:lastRenderedPageBreak/>
        <w:t>Приложение N 3</w:t>
      </w:r>
    </w:p>
    <w:p w:rsidR="002C7FEB" w:rsidRDefault="002C7FEB">
      <w:pPr>
        <w:pStyle w:val="ConsPlusNormal"/>
        <w:jc w:val="right"/>
      </w:pPr>
      <w:r>
        <w:t>к Административному регламенту,</w:t>
      </w:r>
    </w:p>
    <w:p w:rsidR="002C7FEB" w:rsidRDefault="002C7FEB">
      <w:pPr>
        <w:pStyle w:val="ConsPlusNormal"/>
        <w:jc w:val="right"/>
      </w:pPr>
      <w:r>
        <w:t>утвержденному Постановлением администрации</w:t>
      </w:r>
    </w:p>
    <w:p w:rsidR="002C7FEB" w:rsidRDefault="002C7FEB">
      <w:pPr>
        <w:pStyle w:val="ConsPlusNormal"/>
        <w:jc w:val="right"/>
      </w:pPr>
      <w:r>
        <w:t>Петропавловск-Камчатского</w:t>
      </w:r>
    </w:p>
    <w:p w:rsidR="002C7FEB" w:rsidRDefault="002C7FEB">
      <w:pPr>
        <w:pStyle w:val="ConsPlusNormal"/>
        <w:jc w:val="right"/>
      </w:pPr>
      <w:r>
        <w:t>городского округа</w:t>
      </w:r>
    </w:p>
    <w:p w:rsidR="002C7FEB" w:rsidRDefault="002C7FEB">
      <w:pPr>
        <w:pStyle w:val="ConsPlusNormal"/>
        <w:jc w:val="right"/>
      </w:pPr>
      <w:r>
        <w:t>от 16.01.2025 N 45</w:t>
      </w:r>
    </w:p>
    <w:p w:rsidR="002C7FEB" w:rsidRDefault="002C7FEB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406"/>
      </w:tblGrid>
      <w:tr w:rsidR="002C7FEB" w:rsidRPr="005E689A">
        <w:tc>
          <w:tcPr>
            <w:tcW w:w="6406" w:type="dxa"/>
            <w:tcBorders>
              <w:top w:val="nil"/>
              <w:left w:val="nil"/>
              <w:bottom w:val="nil"/>
              <w:right w:val="nil"/>
            </w:tcBorders>
          </w:tcPr>
          <w:p w:rsidR="002C7FEB" w:rsidRDefault="002C7FEB">
            <w:pPr>
              <w:pStyle w:val="ConsPlusNormal"/>
              <w:jc w:val="center"/>
            </w:pPr>
            <w:r>
              <w:rPr>
                <w:noProof/>
                <w:position w:val="-38"/>
              </w:rPr>
              <w:drawing>
                <wp:inline distT="0" distB="0" distL="0" distR="0">
                  <wp:extent cx="691515" cy="632460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515" cy="632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C7FEB" w:rsidRDefault="002C7FEB">
            <w:pPr>
              <w:pStyle w:val="ConsPlusNormal"/>
            </w:pPr>
          </w:p>
          <w:p w:rsidR="002C7FEB" w:rsidRDefault="002C7FEB">
            <w:pPr>
              <w:pStyle w:val="ConsPlusNormal"/>
              <w:jc w:val="center"/>
            </w:pPr>
            <w:r>
              <w:t>АДМИНИСТРАЦИЯ ПЕТРОПАВЛОВСК-КАМЧАТСКОГО ГОРОДСКОГО ОКРУГА</w:t>
            </w:r>
          </w:p>
          <w:p w:rsidR="002C7FEB" w:rsidRDefault="002C7FEB">
            <w:pPr>
              <w:pStyle w:val="ConsPlusNormal"/>
              <w:jc w:val="center"/>
            </w:pPr>
            <w:r>
              <w:t>УПРАВЛЕНИЕ КОММУНАЛЬНОГО ХОЗЯЙСТВА</w:t>
            </w:r>
          </w:p>
          <w:p w:rsidR="002C7FEB" w:rsidRDefault="002C7FEB">
            <w:pPr>
              <w:pStyle w:val="ConsPlusNormal"/>
              <w:jc w:val="center"/>
            </w:pPr>
            <w:r>
              <w:t>И ЖИЛИЩНОГО ФОНДА</w:t>
            </w:r>
          </w:p>
          <w:p w:rsidR="002C7FEB" w:rsidRDefault="002C7FEB">
            <w:pPr>
              <w:pStyle w:val="ConsPlusNormal"/>
              <w:jc w:val="center"/>
            </w:pPr>
            <w:r>
              <w:t>683003, Камчатский край, г. Петропавловск-Камчатский,</w:t>
            </w:r>
          </w:p>
          <w:p w:rsidR="002C7FEB" w:rsidRDefault="002C7FEB">
            <w:pPr>
              <w:pStyle w:val="ConsPlusNormal"/>
              <w:jc w:val="center"/>
            </w:pPr>
            <w:r>
              <w:t>ул. Ленинградская, д. 74/1</w:t>
            </w:r>
          </w:p>
          <w:p w:rsidR="002C7FEB" w:rsidRDefault="002C7FEB">
            <w:pPr>
              <w:pStyle w:val="ConsPlusNormal"/>
              <w:jc w:val="center"/>
            </w:pPr>
            <w:r>
              <w:t>Тел. 302-520 Факс: 302-52</w:t>
            </w:r>
          </w:p>
          <w:p w:rsidR="002C7FEB" w:rsidRPr="005E689A" w:rsidRDefault="002C7FEB">
            <w:pPr>
              <w:pStyle w:val="ConsPlusNormal"/>
              <w:jc w:val="center"/>
              <w:rPr>
                <w:lang w:val="en-US"/>
              </w:rPr>
            </w:pPr>
            <w:r>
              <w:t>Е</w:t>
            </w:r>
            <w:r w:rsidRPr="005E689A">
              <w:rPr>
                <w:lang w:val="en-US"/>
              </w:rPr>
              <w:t>-mail: ukhgf@pkgo.ru</w:t>
            </w:r>
          </w:p>
        </w:tc>
      </w:tr>
    </w:tbl>
    <w:p w:rsidR="002C7FEB" w:rsidRPr="005E689A" w:rsidRDefault="002C7FEB">
      <w:pPr>
        <w:pStyle w:val="ConsPlusNormal"/>
        <w:jc w:val="both"/>
        <w:rPr>
          <w:lang w:val="en-US"/>
        </w:rPr>
      </w:pPr>
    </w:p>
    <w:p w:rsidR="002C7FEB" w:rsidRDefault="002C7FEB">
      <w:pPr>
        <w:pStyle w:val="ConsPlusNormal"/>
        <w:ind w:firstLine="540"/>
        <w:jc w:val="both"/>
      </w:pPr>
      <w:r>
        <w:t>На N ___________ от ________________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center"/>
      </w:pPr>
      <w:r>
        <w:t>УВЕДОМЛЕНИЕ ОБ ОТКАЗЕ В ПРИЗНАНИИ МОЛОДОЙ СЕМЬИ НУЖДАЮЩЕЙСЯ</w:t>
      </w:r>
    </w:p>
    <w:p w:rsidR="002C7FEB" w:rsidRDefault="002C7FEB">
      <w:pPr>
        <w:pStyle w:val="ConsPlusNormal"/>
        <w:jc w:val="center"/>
      </w:pPr>
      <w:r>
        <w:t>В УЛУЧШЕНИИ ЖИЛИЩНЫХ УСЛОВИЙ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center"/>
      </w:pPr>
      <w:r>
        <w:t>Уважаемый(ая) _____________________________________________.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 xml:space="preserve">Рассмотрев представленное Вами заявление о признании Вашей семьи нуждающейся в улучшении жилищных условий в целях участия в подпрограмме "Обеспечение жильем молодых семей" муниципальной </w:t>
      </w:r>
      <w:hyperlink r:id="rId177">
        <w:r>
          <w:rPr>
            <w:color w:val="0000FF"/>
          </w:rPr>
          <w:t>программы</w:t>
        </w:r>
      </w:hyperlink>
      <w:r>
        <w:t xml:space="preserve"> "Обеспечение доступным и комфортным жильем жителей Петропавловск-Камчатского городского округа", утвержденной Постановлением администрации Петропавловск-Камчатского городского округа от 13.10.2016 N 1985, ________________________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</w:pPr>
      <w:r>
        <w:t>(указывается дата подачи заявления)</w:t>
      </w:r>
    </w:p>
    <w:p w:rsidR="002C7FEB" w:rsidRDefault="002C7FEB">
      <w:pPr>
        <w:pStyle w:val="ConsPlusNormal"/>
        <w:jc w:val="both"/>
      </w:pPr>
      <w:r>
        <w:t>и документы, а также полученные в порядке межведомственного взаимодействия документы, Управление коммунального хозяйства и жилищного фонда администрации Петропавловск-Камчатского городского округа сообщает, что _______________________________</w:t>
      </w:r>
    </w:p>
    <w:p w:rsidR="002C7FEB" w:rsidRDefault="002C7FEB">
      <w:pPr>
        <w:pStyle w:val="ConsPlusNormal"/>
        <w:spacing w:before="220"/>
        <w:jc w:val="both"/>
      </w:pPr>
      <w:r>
        <w:t>_________________________________________________________________________________________.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center"/>
      </w:pPr>
      <w:r>
        <w:t>(указываются основания отказа с подробной причиной)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Учитывая вышеизложенное, на основании пункта ______________ Административного регламента предоставления администрацией Петропавловск-Камчатского городского округа муниципальной услуги по признанию молодой семьи нуждающейся в улучшении жилищных условий, утвержденного Постановлением администрации Петропавловск-Камчатского городского округа от ___________________ N __________ Вам отказано в признании Вашей семьи молодой семьей, нуждающейся в улучшении жилищных условий.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Приложение на _____ л. в 1 экз.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ind w:firstLine="540"/>
        <w:jc w:val="both"/>
      </w:pPr>
      <w:r>
        <w:t>Руководитель Управления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lastRenderedPageBreak/>
        <w:t>коммунального хозяйства и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жилищного фонда администрации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Петропавловск-Камчатского</w:t>
      </w:r>
    </w:p>
    <w:p w:rsidR="002C7FEB" w:rsidRDefault="002C7FEB">
      <w:pPr>
        <w:pStyle w:val="ConsPlusNormal"/>
        <w:spacing w:before="220"/>
        <w:ind w:firstLine="540"/>
        <w:jc w:val="both"/>
      </w:pPr>
      <w:r>
        <w:t>городского округа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right"/>
      </w:pPr>
      <w:r>
        <w:t>__________________________</w:t>
      </w:r>
    </w:p>
    <w:p w:rsidR="002C7FEB" w:rsidRDefault="002C7FEB">
      <w:pPr>
        <w:pStyle w:val="ConsPlusNormal"/>
        <w:jc w:val="right"/>
      </w:pPr>
      <w:r>
        <w:t>(И.О. Фамилия)</w:t>
      </w: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jc w:val="both"/>
      </w:pPr>
    </w:p>
    <w:p w:rsidR="002C7FEB" w:rsidRDefault="002C7FE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020CB" w:rsidRDefault="00E020CB"/>
    <w:sectPr w:rsidR="00E020CB" w:rsidSect="00D22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FEB"/>
    <w:rsid w:val="002C7FEB"/>
    <w:rsid w:val="005E689A"/>
    <w:rsid w:val="00E0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5FBCC"/>
  <w15:chartTrackingRefBased/>
  <w15:docId w15:val="{B45427AC-7B2F-4D01-AC53-FD4D5943B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7F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C7FE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C7F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C7FE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C7F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C7FE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C7FE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C7FE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93210&amp;dst=100361" TargetMode="External"/><Relationship Id="rId117" Type="http://schemas.openxmlformats.org/officeDocument/2006/relationships/hyperlink" Target="https://login.consultant.ru/link/?req=doc&amp;base=RLAW296&amp;n=213699&amp;dst=311697" TargetMode="External"/><Relationship Id="rId21" Type="http://schemas.openxmlformats.org/officeDocument/2006/relationships/hyperlink" Target="https://login.consultant.ru/link/?req=doc&amp;base=LAW&amp;n=493210" TargetMode="External"/><Relationship Id="rId42" Type="http://schemas.openxmlformats.org/officeDocument/2006/relationships/hyperlink" Target="https://login.consultant.ru/link/?req=doc&amp;base=LAW&amp;n=493210" TargetMode="External"/><Relationship Id="rId47" Type="http://schemas.openxmlformats.org/officeDocument/2006/relationships/hyperlink" Target="https://login.consultant.ru/link/?req=doc&amp;base=LAW&amp;n=493210&amp;dst=100361" TargetMode="External"/><Relationship Id="rId63" Type="http://schemas.openxmlformats.org/officeDocument/2006/relationships/hyperlink" Target="https://login.consultant.ru/link/?req=doc&amp;base=LAW&amp;n=493210" TargetMode="External"/><Relationship Id="rId68" Type="http://schemas.openxmlformats.org/officeDocument/2006/relationships/hyperlink" Target="https://login.consultant.ru/link/?req=doc&amp;base=LAW&amp;n=493210&amp;dst=100361" TargetMode="External"/><Relationship Id="rId84" Type="http://schemas.openxmlformats.org/officeDocument/2006/relationships/hyperlink" Target="https://login.consultant.ru/link/?req=doc&amp;base=LAW&amp;n=493210" TargetMode="External"/><Relationship Id="rId89" Type="http://schemas.openxmlformats.org/officeDocument/2006/relationships/hyperlink" Target="https://login.consultant.ru/link/?req=doc&amp;base=LAW&amp;n=493210&amp;dst=100361" TargetMode="External"/><Relationship Id="rId112" Type="http://schemas.openxmlformats.org/officeDocument/2006/relationships/hyperlink" Target="https://login.consultant.ru/link/?req=doc&amp;base=LAW&amp;n=493210&amp;dst=100361" TargetMode="External"/><Relationship Id="rId133" Type="http://schemas.openxmlformats.org/officeDocument/2006/relationships/hyperlink" Target="https://login.consultant.ru/link/?req=doc&amp;base=RLAW296&amp;n=213699&amp;dst=311697" TargetMode="External"/><Relationship Id="rId138" Type="http://schemas.openxmlformats.org/officeDocument/2006/relationships/hyperlink" Target="https://login.consultant.ru/link/?req=doc&amp;base=LAW&amp;n=493210&amp;dst=100361" TargetMode="External"/><Relationship Id="rId154" Type="http://schemas.openxmlformats.org/officeDocument/2006/relationships/hyperlink" Target="https://login.consultant.ru/link/?req=doc&amp;base=LAW&amp;n=493210&amp;dst=100361" TargetMode="External"/><Relationship Id="rId159" Type="http://schemas.openxmlformats.org/officeDocument/2006/relationships/hyperlink" Target="https://login.consultant.ru/link/?req=doc&amp;base=RLAW296&amp;n=213699&amp;dst=311697" TargetMode="External"/><Relationship Id="rId175" Type="http://schemas.openxmlformats.org/officeDocument/2006/relationships/hyperlink" Target="https://login.consultant.ru/link/?req=doc&amp;base=RLAW296&amp;n=213699&amp;dst=311697" TargetMode="External"/><Relationship Id="rId170" Type="http://schemas.openxmlformats.org/officeDocument/2006/relationships/hyperlink" Target="https://login.consultant.ru/link/?req=doc&amp;base=LAW&amp;n=493210&amp;dst=100361" TargetMode="External"/><Relationship Id="rId16" Type="http://schemas.openxmlformats.org/officeDocument/2006/relationships/hyperlink" Target="https://login.consultant.ru/link/?req=doc&amp;base=LAW&amp;n=493210&amp;dst=100376" TargetMode="External"/><Relationship Id="rId107" Type="http://schemas.openxmlformats.org/officeDocument/2006/relationships/hyperlink" Target="https://login.consultant.ru/link/?req=doc&amp;base=LAW&amp;n=493210&amp;dst=100361" TargetMode="External"/><Relationship Id="rId11" Type="http://schemas.openxmlformats.org/officeDocument/2006/relationships/hyperlink" Target="https://login.consultant.ru/link/?req=doc&amp;base=RLAW296&amp;n=182072" TargetMode="External"/><Relationship Id="rId32" Type="http://schemas.openxmlformats.org/officeDocument/2006/relationships/hyperlink" Target="https://login.consultant.ru/link/?req=doc&amp;base=LAW&amp;n=493210&amp;dst=100361" TargetMode="External"/><Relationship Id="rId37" Type="http://schemas.openxmlformats.org/officeDocument/2006/relationships/hyperlink" Target="https://login.consultant.ru/link/?req=doc&amp;base=LAW&amp;n=493210&amp;dst=100376" TargetMode="External"/><Relationship Id="rId53" Type="http://schemas.openxmlformats.org/officeDocument/2006/relationships/hyperlink" Target="https://login.consultant.ru/link/?req=doc&amp;base=LAW&amp;n=493210&amp;dst=100361" TargetMode="External"/><Relationship Id="rId58" Type="http://schemas.openxmlformats.org/officeDocument/2006/relationships/hyperlink" Target="https://login.consultant.ru/link/?req=doc&amp;base=LAW&amp;n=493210&amp;dst=100376" TargetMode="External"/><Relationship Id="rId74" Type="http://schemas.openxmlformats.org/officeDocument/2006/relationships/hyperlink" Target="https://login.consultant.ru/link/?req=doc&amp;base=LAW&amp;n=493210&amp;dst=100361" TargetMode="External"/><Relationship Id="rId79" Type="http://schemas.openxmlformats.org/officeDocument/2006/relationships/hyperlink" Target="https://login.consultant.ru/link/?req=doc&amp;base=LAW&amp;n=493210&amp;dst=100376" TargetMode="External"/><Relationship Id="rId102" Type="http://schemas.openxmlformats.org/officeDocument/2006/relationships/hyperlink" Target="https://login.consultant.ru/link/?req=doc&amp;base=LAW&amp;n=493210" TargetMode="External"/><Relationship Id="rId123" Type="http://schemas.openxmlformats.org/officeDocument/2006/relationships/hyperlink" Target="https://login.consultant.ru/link/?req=doc&amp;base=RLAW296&amp;n=213699&amp;dst=311697" TargetMode="External"/><Relationship Id="rId128" Type="http://schemas.openxmlformats.org/officeDocument/2006/relationships/hyperlink" Target="https://login.consultant.ru/link/?req=doc&amp;base=LAW&amp;n=493210&amp;dst=100361" TargetMode="External"/><Relationship Id="rId144" Type="http://schemas.openxmlformats.org/officeDocument/2006/relationships/hyperlink" Target="https://login.consultant.ru/link/?req=doc&amp;base=LAW&amp;n=493210&amp;dst=100361" TargetMode="External"/><Relationship Id="rId149" Type="http://schemas.openxmlformats.org/officeDocument/2006/relationships/hyperlink" Target="https://login.consultant.ru/link/?req=doc&amp;base=RLAW296&amp;n=213699&amp;dst=311697" TargetMode="External"/><Relationship Id="rId5" Type="http://schemas.openxmlformats.org/officeDocument/2006/relationships/hyperlink" Target="https://login.consultant.ru/link/?req=doc&amp;base=LAW&amp;n=493210" TargetMode="External"/><Relationship Id="rId90" Type="http://schemas.openxmlformats.org/officeDocument/2006/relationships/hyperlink" Target="https://login.consultant.ru/link/?req=doc&amp;base=LAW&amp;n=493210" TargetMode="External"/><Relationship Id="rId95" Type="http://schemas.openxmlformats.org/officeDocument/2006/relationships/hyperlink" Target="https://login.consultant.ru/link/?req=doc&amp;base=LAW&amp;n=493210&amp;dst=100361" TargetMode="External"/><Relationship Id="rId160" Type="http://schemas.openxmlformats.org/officeDocument/2006/relationships/hyperlink" Target="https://login.consultant.ru/link/?req=doc&amp;base=LAW&amp;n=493210&amp;dst=100361" TargetMode="External"/><Relationship Id="rId165" Type="http://schemas.openxmlformats.org/officeDocument/2006/relationships/hyperlink" Target="https://login.consultant.ru/link/?req=doc&amp;base=RLAW296&amp;n=213699&amp;dst=311697" TargetMode="External"/><Relationship Id="rId22" Type="http://schemas.openxmlformats.org/officeDocument/2006/relationships/hyperlink" Target="https://login.consultant.ru/link/?req=doc&amp;base=LAW&amp;n=493210&amp;dst=100376" TargetMode="External"/><Relationship Id="rId27" Type="http://schemas.openxmlformats.org/officeDocument/2006/relationships/hyperlink" Target="https://login.consultant.ru/link/?req=doc&amp;base=LAW&amp;n=493210" TargetMode="External"/><Relationship Id="rId43" Type="http://schemas.openxmlformats.org/officeDocument/2006/relationships/hyperlink" Target="https://login.consultant.ru/link/?req=doc&amp;base=LAW&amp;n=493210&amp;dst=100376" TargetMode="External"/><Relationship Id="rId48" Type="http://schemas.openxmlformats.org/officeDocument/2006/relationships/hyperlink" Target="https://login.consultant.ru/link/?req=doc&amp;base=LAW&amp;n=493210" TargetMode="External"/><Relationship Id="rId64" Type="http://schemas.openxmlformats.org/officeDocument/2006/relationships/hyperlink" Target="https://login.consultant.ru/link/?req=doc&amp;base=LAW&amp;n=493210&amp;dst=100376" TargetMode="External"/><Relationship Id="rId69" Type="http://schemas.openxmlformats.org/officeDocument/2006/relationships/hyperlink" Target="https://login.consultant.ru/link/?req=doc&amp;base=LAW&amp;n=493210" TargetMode="External"/><Relationship Id="rId113" Type="http://schemas.openxmlformats.org/officeDocument/2006/relationships/hyperlink" Target="https://login.consultant.ru/link/?req=doc&amp;base=RLAW296&amp;n=213699&amp;dst=311697" TargetMode="External"/><Relationship Id="rId118" Type="http://schemas.openxmlformats.org/officeDocument/2006/relationships/hyperlink" Target="https://login.consultant.ru/link/?req=doc&amp;base=LAW&amp;n=493210&amp;dst=100361" TargetMode="External"/><Relationship Id="rId134" Type="http://schemas.openxmlformats.org/officeDocument/2006/relationships/hyperlink" Target="https://login.consultant.ru/link/?req=doc&amp;base=LAW&amp;n=493210&amp;dst=100361" TargetMode="External"/><Relationship Id="rId139" Type="http://schemas.openxmlformats.org/officeDocument/2006/relationships/hyperlink" Target="https://login.consultant.ru/link/?req=doc&amp;base=RLAW296&amp;n=213699&amp;dst=311697" TargetMode="External"/><Relationship Id="rId80" Type="http://schemas.openxmlformats.org/officeDocument/2006/relationships/hyperlink" Target="https://login.consultant.ru/link/?req=doc&amp;base=LAW&amp;n=493210&amp;dst=100361" TargetMode="External"/><Relationship Id="rId85" Type="http://schemas.openxmlformats.org/officeDocument/2006/relationships/hyperlink" Target="https://login.consultant.ru/link/?req=doc&amp;base=LAW&amp;n=493210&amp;dst=100376" TargetMode="External"/><Relationship Id="rId150" Type="http://schemas.openxmlformats.org/officeDocument/2006/relationships/hyperlink" Target="https://login.consultant.ru/link/?req=doc&amp;base=LAW&amp;n=493210&amp;dst=100361" TargetMode="External"/><Relationship Id="rId155" Type="http://schemas.openxmlformats.org/officeDocument/2006/relationships/hyperlink" Target="https://login.consultant.ru/link/?req=doc&amp;base=RLAW296&amp;n=213699&amp;dst=311697" TargetMode="External"/><Relationship Id="rId171" Type="http://schemas.openxmlformats.org/officeDocument/2006/relationships/hyperlink" Target="https://login.consultant.ru/link/?req=doc&amp;base=RLAW296&amp;n=213699&amp;dst=311697" TargetMode="External"/><Relationship Id="rId176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495208&amp;dst=100042" TargetMode="External"/><Relationship Id="rId17" Type="http://schemas.openxmlformats.org/officeDocument/2006/relationships/hyperlink" Target="https://login.consultant.ru/link/?req=doc&amp;base=LAW&amp;n=493210&amp;dst=100361" TargetMode="External"/><Relationship Id="rId33" Type="http://schemas.openxmlformats.org/officeDocument/2006/relationships/hyperlink" Target="https://login.consultant.ru/link/?req=doc&amp;base=LAW&amp;n=493210" TargetMode="External"/><Relationship Id="rId38" Type="http://schemas.openxmlformats.org/officeDocument/2006/relationships/hyperlink" Target="https://login.consultant.ru/link/?req=doc&amp;base=LAW&amp;n=493210&amp;dst=100361" TargetMode="External"/><Relationship Id="rId59" Type="http://schemas.openxmlformats.org/officeDocument/2006/relationships/hyperlink" Target="https://login.consultant.ru/link/?req=doc&amp;base=LAW&amp;n=493210&amp;dst=100361" TargetMode="External"/><Relationship Id="rId103" Type="http://schemas.openxmlformats.org/officeDocument/2006/relationships/hyperlink" Target="https://login.consultant.ru/link/?req=doc&amp;base=LAW&amp;n=493210&amp;dst=100376" TargetMode="External"/><Relationship Id="rId108" Type="http://schemas.openxmlformats.org/officeDocument/2006/relationships/hyperlink" Target="https://login.consultant.ru/link/?req=doc&amp;base=LAW&amp;n=493210" TargetMode="External"/><Relationship Id="rId124" Type="http://schemas.openxmlformats.org/officeDocument/2006/relationships/hyperlink" Target="https://login.consultant.ru/link/?req=doc&amp;base=LAW&amp;n=493210&amp;dst=100361" TargetMode="External"/><Relationship Id="rId129" Type="http://schemas.openxmlformats.org/officeDocument/2006/relationships/hyperlink" Target="https://login.consultant.ru/link/?req=doc&amp;base=RLAW296&amp;n=213699&amp;dst=311697" TargetMode="External"/><Relationship Id="rId54" Type="http://schemas.openxmlformats.org/officeDocument/2006/relationships/hyperlink" Target="https://login.consultant.ru/link/?req=doc&amp;base=LAW&amp;n=493210" TargetMode="External"/><Relationship Id="rId70" Type="http://schemas.openxmlformats.org/officeDocument/2006/relationships/hyperlink" Target="https://login.consultant.ru/link/?req=doc&amp;base=LAW&amp;n=493210&amp;dst=100376" TargetMode="External"/><Relationship Id="rId75" Type="http://schemas.openxmlformats.org/officeDocument/2006/relationships/hyperlink" Target="https://login.consultant.ru/link/?req=doc&amp;base=LAW&amp;n=493210" TargetMode="External"/><Relationship Id="rId91" Type="http://schemas.openxmlformats.org/officeDocument/2006/relationships/hyperlink" Target="https://login.consultant.ru/link/?req=doc&amp;base=LAW&amp;n=493210&amp;dst=100376" TargetMode="External"/><Relationship Id="rId96" Type="http://schemas.openxmlformats.org/officeDocument/2006/relationships/hyperlink" Target="https://login.consultant.ru/link/?req=doc&amp;base=LAW&amp;n=493210" TargetMode="External"/><Relationship Id="rId140" Type="http://schemas.openxmlformats.org/officeDocument/2006/relationships/hyperlink" Target="https://login.consultant.ru/link/?req=doc&amp;base=LAW&amp;n=493210&amp;dst=100361" TargetMode="External"/><Relationship Id="rId145" Type="http://schemas.openxmlformats.org/officeDocument/2006/relationships/hyperlink" Target="https://login.consultant.ru/link/?req=doc&amp;base=RLAW296&amp;n=213699&amp;dst=311697" TargetMode="External"/><Relationship Id="rId161" Type="http://schemas.openxmlformats.org/officeDocument/2006/relationships/hyperlink" Target="https://login.consultant.ru/link/?req=doc&amp;base=RLAW296&amp;n=213699&amp;dst=311697" TargetMode="External"/><Relationship Id="rId166" Type="http://schemas.openxmlformats.org/officeDocument/2006/relationships/hyperlink" Target="https://login.consultant.ru/link/?req=doc&amp;base=LAW&amp;n=493210&amp;dst=100361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23" Type="http://schemas.openxmlformats.org/officeDocument/2006/relationships/hyperlink" Target="https://login.consultant.ru/link/?req=doc&amp;base=LAW&amp;n=493210&amp;dst=100361" TargetMode="External"/><Relationship Id="rId28" Type="http://schemas.openxmlformats.org/officeDocument/2006/relationships/hyperlink" Target="https://login.consultant.ru/link/?req=doc&amp;base=LAW&amp;n=493210&amp;dst=100376" TargetMode="External"/><Relationship Id="rId49" Type="http://schemas.openxmlformats.org/officeDocument/2006/relationships/hyperlink" Target="https://login.consultant.ru/link/?req=doc&amp;base=LAW&amp;n=493210&amp;dst=100376" TargetMode="External"/><Relationship Id="rId114" Type="http://schemas.openxmlformats.org/officeDocument/2006/relationships/hyperlink" Target="https://login.consultant.ru/link/?req=doc&amp;base=LAW&amp;n=493210&amp;dst=100361" TargetMode="External"/><Relationship Id="rId119" Type="http://schemas.openxmlformats.org/officeDocument/2006/relationships/hyperlink" Target="https://login.consultant.ru/link/?req=doc&amp;base=RLAW296&amp;n=213699&amp;dst=311697" TargetMode="External"/><Relationship Id="rId10" Type="http://schemas.openxmlformats.org/officeDocument/2006/relationships/hyperlink" Target="https://login.consultant.ru/link/?req=doc&amp;base=RLAW296&amp;n=182104" TargetMode="External"/><Relationship Id="rId31" Type="http://schemas.openxmlformats.org/officeDocument/2006/relationships/hyperlink" Target="https://login.consultant.ru/link/?req=doc&amp;base=LAW&amp;n=493210&amp;dst=100376" TargetMode="External"/><Relationship Id="rId44" Type="http://schemas.openxmlformats.org/officeDocument/2006/relationships/hyperlink" Target="https://login.consultant.ru/link/?req=doc&amp;base=LAW&amp;n=493210&amp;dst=100361" TargetMode="External"/><Relationship Id="rId52" Type="http://schemas.openxmlformats.org/officeDocument/2006/relationships/hyperlink" Target="https://login.consultant.ru/link/?req=doc&amp;base=LAW&amp;n=493210&amp;dst=100376" TargetMode="External"/><Relationship Id="rId60" Type="http://schemas.openxmlformats.org/officeDocument/2006/relationships/hyperlink" Target="https://login.consultant.ru/link/?req=doc&amp;base=LAW&amp;n=493210" TargetMode="External"/><Relationship Id="rId65" Type="http://schemas.openxmlformats.org/officeDocument/2006/relationships/hyperlink" Target="https://login.consultant.ru/link/?req=doc&amp;base=LAW&amp;n=493210&amp;dst=100361" TargetMode="External"/><Relationship Id="rId73" Type="http://schemas.openxmlformats.org/officeDocument/2006/relationships/hyperlink" Target="https://login.consultant.ru/link/?req=doc&amp;base=LAW&amp;n=493210&amp;dst=100376" TargetMode="External"/><Relationship Id="rId78" Type="http://schemas.openxmlformats.org/officeDocument/2006/relationships/hyperlink" Target="https://login.consultant.ru/link/?req=doc&amp;base=LAW&amp;n=493210" TargetMode="External"/><Relationship Id="rId81" Type="http://schemas.openxmlformats.org/officeDocument/2006/relationships/hyperlink" Target="https://login.consultant.ru/link/?req=doc&amp;base=LAW&amp;n=493210" TargetMode="External"/><Relationship Id="rId86" Type="http://schemas.openxmlformats.org/officeDocument/2006/relationships/hyperlink" Target="https://login.consultant.ru/link/?req=doc&amp;base=LAW&amp;n=493210&amp;dst=100361" TargetMode="External"/><Relationship Id="rId94" Type="http://schemas.openxmlformats.org/officeDocument/2006/relationships/hyperlink" Target="https://login.consultant.ru/link/?req=doc&amp;base=LAW&amp;n=493210&amp;dst=100376" TargetMode="External"/><Relationship Id="rId99" Type="http://schemas.openxmlformats.org/officeDocument/2006/relationships/hyperlink" Target="https://login.consultant.ru/link/?req=doc&amp;base=LAW&amp;n=493210" TargetMode="External"/><Relationship Id="rId101" Type="http://schemas.openxmlformats.org/officeDocument/2006/relationships/hyperlink" Target="https://login.consultant.ru/link/?req=doc&amp;base=LAW&amp;n=493210&amp;dst=100361" TargetMode="External"/><Relationship Id="rId122" Type="http://schemas.openxmlformats.org/officeDocument/2006/relationships/hyperlink" Target="https://login.consultant.ru/link/?req=doc&amp;base=LAW&amp;n=493210&amp;dst=100361" TargetMode="External"/><Relationship Id="rId130" Type="http://schemas.openxmlformats.org/officeDocument/2006/relationships/hyperlink" Target="https://login.consultant.ru/link/?req=doc&amp;base=LAW&amp;n=493210&amp;dst=100361" TargetMode="External"/><Relationship Id="rId135" Type="http://schemas.openxmlformats.org/officeDocument/2006/relationships/hyperlink" Target="https://login.consultant.ru/link/?req=doc&amp;base=RLAW296&amp;n=213699&amp;dst=311697" TargetMode="External"/><Relationship Id="rId143" Type="http://schemas.openxmlformats.org/officeDocument/2006/relationships/hyperlink" Target="https://login.consultant.ru/link/?req=doc&amp;base=RLAW296&amp;n=213699&amp;dst=311697" TargetMode="External"/><Relationship Id="rId148" Type="http://schemas.openxmlformats.org/officeDocument/2006/relationships/hyperlink" Target="https://login.consultant.ru/link/?req=doc&amp;base=LAW&amp;n=493210&amp;dst=100361" TargetMode="External"/><Relationship Id="rId151" Type="http://schemas.openxmlformats.org/officeDocument/2006/relationships/hyperlink" Target="https://login.consultant.ru/link/?req=doc&amp;base=RLAW296&amp;n=213699&amp;dst=311697" TargetMode="External"/><Relationship Id="rId156" Type="http://schemas.openxmlformats.org/officeDocument/2006/relationships/hyperlink" Target="https://login.consultant.ru/link/?req=doc&amp;base=LAW&amp;n=493210&amp;dst=100361" TargetMode="External"/><Relationship Id="rId164" Type="http://schemas.openxmlformats.org/officeDocument/2006/relationships/hyperlink" Target="https://login.consultant.ru/link/?req=doc&amp;base=LAW&amp;n=493210&amp;dst=100361" TargetMode="External"/><Relationship Id="rId169" Type="http://schemas.openxmlformats.org/officeDocument/2006/relationships/hyperlink" Target="https://login.consultant.ru/link/?req=doc&amp;base=RLAW296&amp;n=213699&amp;dst=311697" TargetMode="External"/><Relationship Id="rId177" Type="http://schemas.openxmlformats.org/officeDocument/2006/relationships/hyperlink" Target="https://login.consultant.ru/link/?req=doc&amp;base=RLAW296&amp;n=213699&amp;dst=311697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3347" TargetMode="External"/><Relationship Id="rId172" Type="http://schemas.openxmlformats.org/officeDocument/2006/relationships/hyperlink" Target="https://login.consultant.ru/link/?req=doc&amp;base=LAW&amp;n=493210&amp;dst=100361" TargetMode="External"/><Relationship Id="rId13" Type="http://schemas.openxmlformats.org/officeDocument/2006/relationships/hyperlink" Target="https://login.consultant.ru/link/?req=doc&amp;base=LAW&amp;n=498004&amp;dst=100174" TargetMode="External"/><Relationship Id="rId18" Type="http://schemas.openxmlformats.org/officeDocument/2006/relationships/hyperlink" Target="https://login.consultant.ru/link/?req=doc&amp;base=LAW&amp;n=493210" TargetMode="External"/><Relationship Id="rId39" Type="http://schemas.openxmlformats.org/officeDocument/2006/relationships/hyperlink" Target="https://login.consultant.ru/link/?req=doc&amp;base=LAW&amp;n=493210" TargetMode="External"/><Relationship Id="rId109" Type="http://schemas.openxmlformats.org/officeDocument/2006/relationships/hyperlink" Target="https://login.consultant.ru/link/?req=doc&amp;base=LAW&amp;n=493210&amp;dst=100376" TargetMode="External"/><Relationship Id="rId34" Type="http://schemas.openxmlformats.org/officeDocument/2006/relationships/hyperlink" Target="https://login.consultant.ru/link/?req=doc&amp;base=LAW&amp;n=493210&amp;dst=100376" TargetMode="External"/><Relationship Id="rId50" Type="http://schemas.openxmlformats.org/officeDocument/2006/relationships/hyperlink" Target="https://login.consultant.ru/link/?req=doc&amp;base=LAW&amp;n=493210&amp;dst=100361" TargetMode="External"/><Relationship Id="rId55" Type="http://schemas.openxmlformats.org/officeDocument/2006/relationships/hyperlink" Target="https://login.consultant.ru/link/?req=doc&amp;base=LAW&amp;n=493210&amp;dst=100376" TargetMode="External"/><Relationship Id="rId76" Type="http://schemas.openxmlformats.org/officeDocument/2006/relationships/hyperlink" Target="https://login.consultant.ru/link/?req=doc&amp;base=LAW&amp;n=493210&amp;dst=100376" TargetMode="External"/><Relationship Id="rId97" Type="http://schemas.openxmlformats.org/officeDocument/2006/relationships/hyperlink" Target="https://login.consultant.ru/link/?req=doc&amp;base=LAW&amp;n=493210&amp;dst=100376" TargetMode="External"/><Relationship Id="rId104" Type="http://schemas.openxmlformats.org/officeDocument/2006/relationships/hyperlink" Target="https://login.consultant.ru/link/?req=doc&amp;base=LAW&amp;n=493210&amp;dst=100361" TargetMode="External"/><Relationship Id="rId120" Type="http://schemas.openxmlformats.org/officeDocument/2006/relationships/hyperlink" Target="https://login.consultant.ru/link/?req=doc&amp;base=LAW&amp;n=493210&amp;dst=100361" TargetMode="External"/><Relationship Id="rId125" Type="http://schemas.openxmlformats.org/officeDocument/2006/relationships/hyperlink" Target="https://login.consultant.ru/link/?req=doc&amp;base=RLAW296&amp;n=213699&amp;dst=311697" TargetMode="External"/><Relationship Id="rId141" Type="http://schemas.openxmlformats.org/officeDocument/2006/relationships/hyperlink" Target="https://login.consultant.ru/link/?req=doc&amp;base=RLAW296&amp;n=213699&amp;dst=311697" TargetMode="External"/><Relationship Id="rId146" Type="http://schemas.openxmlformats.org/officeDocument/2006/relationships/hyperlink" Target="https://login.consultant.ru/link/?req=doc&amp;base=LAW&amp;n=493210&amp;dst=100361" TargetMode="External"/><Relationship Id="rId167" Type="http://schemas.openxmlformats.org/officeDocument/2006/relationships/hyperlink" Target="https://login.consultant.ru/link/?req=doc&amp;base=RLAW296&amp;n=213699&amp;dst=311697" TargetMode="Externa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93210&amp;dst=100361" TargetMode="External"/><Relationship Id="rId92" Type="http://schemas.openxmlformats.org/officeDocument/2006/relationships/hyperlink" Target="https://login.consultant.ru/link/?req=doc&amp;base=LAW&amp;n=493210&amp;dst=100361" TargetMode="External"/><Relationship Id="rId162" Type="http://schemas.openxmlformats.org/officeDocument/2006/relationships/hyperlink" Target="https://login.consultant.ru/link/?req=doc&amp;base=LAW&amp;n=493210&amp;dst=100361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93210&amp;dst=100361" TargetMode="External"/><Relationship Id="rId24" Type="http://schemas.openxmlformats.org/officeDocument/2006/relationships/hyperlink" Target="https://login.consultant.ru/link/?req=doc&amp;base=LAW&amp;n=493210" TargetMode="External"/><Relationship Id="rId40" Type="http://schemas.openxmlformats.org/officeDocument/2006/relationships/hyperlink" Target="https://login.consultant.ru/link/?req=doc&amp;base=LAW&amp;n=493210&amp;dst=100376" TargetMode="External"/><Relationship Id="rId45" Type="http://schemas.openxmlformats.org/officeDocument/2006/relationships/hyperlink" Target="https://login.consultant.ru/link/?req=doc&amp;base=LAW&amp;n=493210" TargetMode="External"/><Relationship Id="rId66" Type="http://schemas.openxmlformats.org/officeDocument/2006/relationships/hyperlink" Target="https://login.consultant.ru/link/?req=doc&amp;base=LAW&amp;n=493210" TargetMode="External"/><Relationship Id="rId87" Type="http://schemas.openxmlformats.org/officeDocument/2006/relationships/hyperlink" Target="https://login.consultant.ru/link/?req=doc&amp;base=LAW&amp;n=493210" TargetMode="External"/><Relationship Id="rId110" Type="http://schemas.openxmlformats.org/officeDocument/2006/relationships/hyperlink" Target="https://login.consultant.ru/link/?req=doc&amp;base=LAW&amp;n=493210&amp;dst=100361" TargetMode="External"/><Relationship Id="rId115" Type="http://schemas.openxmlformats.org/officeDocument/2006/relationships/hyperlink" Target="https://login.consultant.ru/link/?req=doc&amp;base=RLAW296&amp;n=213699&amp;dst=311697" TargetMode="External"/><Relationship Id="rId131" Type="http://schemas.openxmlformats.org/officeDocument/2006/relationships/hyperlink" Target="https://login.consultant.ru/link/?req=doc&amp;base=RLAW296&amp;n=213699&amp;dst=311697" TargetMode="External"/><Relationship Id="rId136" Type="http://schemas.openxmlformats.org/officeDocument/2006/relationships/hyperlink" Target="https://login.consultant.ru/link/?req=doc&amp;base=LAW&amp;n=493210&amp;dst=100361" TargetMode="External"/><Relationship Id="rId157" Type="http://schemas.openxmlformats.org/officeDocument/2006/relationships/hyperlink" Target="https://login.consultant.ru/link/?req=doc&amp;base=RLAW296&amp;n=213699&amp;dst=311697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s://login.consultant.ru/link/?req=doc&amp;base=LAW&amp;n=493210&amp;dst=100376" TargetMode="External"/><Relationship Id="rId82" Type="http://schemas.openxmlformats.org/officeDocument/2006/relationships/hyperlink" Target="https://login.consultant.ru/link/?req=doc&amp;base=LAW&amp;n=493210&amp;dst=100376" TargetMode="External"/><Relationship Id="rId152" Type="http://schemas.openxmlformats.org/officeDocument/2006/relationships/hyperlink" Target="https://login.consultant.ru/link/?req=doc&amp;base=LAW&amp;n=493210&amp;dst=100361" TargetMode="External"/><Relationship Id="rId173" Type="http://schemas.openxmlformats.org/officeDocument/2006/relationships/hyperlink" Target="https://login.consultant.ru/link/?req=doc&amp;base=RLAW296&amp;n=213699&amp;dst=311697" TargetMode="External"/><Relationship Id="rId19" Type="http://schemas.openxmlformats.org/officeDocument/2006/relationships/hyperlink" Target="https://login.consultant.ru/link/?req=doc&amp;base=LAW&amp;n=493210&amp;dst=100376" TargetMode="External"/><Relationship Id="rId14" Type="http://schemas.openxmlformats.org/officeDocument/2006/relationships/hyperlink" Target="https://login.consultant.ru/link/?req=doc&amp;base=LAW&amp;n=491831" TargetMode="External"/><Relationship Id="rId30" Type="http://schemas.openxmlformats.org/officeDocument/2006/relationships/hyperlink" Target="https://login.consultant.ru/link/?req=doc&amp;base=LAW&amp;n=493210" TargetMode="External"/><Relationship Id="rId35" Type="http://schemas.openxmlformats.org/officeDocument/2006/relationships/hyperlink" Target="https://login.consultant.ru/link/?req=doc&amp;base=LAW&amp;n=493210&amp;dst=100361" TargetMode="External"/><Relationship Id="rId56" Type="http://schemas.openxmlformats.org/officeDocument/2006/relationships/hyperlink" Target="https://login.consultant.ru/link/?req=doc&amp;base=LAW&amp;n=493210&amp;dst=100361" TargetMode="External"/><Relationship Id="rId77" Type="http://schemas.openxmlformats.org/officeDocument/2006/relationships/hyperlink" Target="https://login.consultant.ru/link/?req=doc&amp;base=LAW&amp;n=493210&amp;dst=100361" TargetMode="External"/><Relationship Id="rId100" Type="http://schemas.openxmlformats.org/officeDocument/2006/relationships/hyperlink" Target="https://login.consultant.ru/link/?req=doc&amp;base=LAW&amp;n=493210&amp;dst=100376" TargetMode="External"/><Relationship Id="rId105" Type="http://schemas.openxmlformats.org/officeDocument/2006/relationships/hyperlink" Target="https://login.consultant.ru/link/?req=doc&amp;base=LAW&amp;n=493210" TargetMode="External"/><Relationship Id="rId126" Type="http://schemas.openxmlformats.org/officeDocument/2006/relationships/hyperlink" Target="https://login.consultant.ru/link/?req=doc&amp;base=LAW&amp;n=493210&amp;dst=100361" TargetMode="External"/><Relationship Id="rId147" Type="http://schemas.openxmlformats.org/officeDocument/2006/relationships/hyperlink" Target="https://login.consultant.ru/link/?req=doc&amp;base=RLAW296&amp;n=213699&amp;dst=311697" TargetMode="External"/><Relationship Id="rId168" Type="http://schemas.openxmlformats.org/officeDocument/2006/relationships/hyperlink" Target="https://login.consultant.ru/link/?req=doc&amp;base=LAW&amp;n=493210&amp;dst=100361" TargetMode="External"/><Relationship Id="rId8" Type="http://schemas.openxmlformats.org/officeDocument/2006/relationships/hyperlink" Target="https://login.consultant.ru/link/?req=doc&amp;base=LAW&amp;n=490137" TargetMode="External"/><Relationship Id="rId51" Type="http://schemas.openxmlformats.org/officeDocument/2006/relationships/hyperlink" Target="https://login.consultant.ru/link/?req=doc&amp;base=LAW&amp;n=493210" TargetMode="External"/><Relationship Id="rId72" Type="http://schemas.openxmlformats.org/officeDocument/2006/relationships/hyperlink" Target="https://login.consultant.ru/link/?req=doc&amp;base=LAW&amp;n=493210" TargetMode="External"/><Relationship Id="rId93" Type="http://schemas.openxmlformats.org/officeDocument/2006/relationships/hyperlink" Target="https://login.consultant.ru/link/?req=doc&amp;base=LAW&amp;n=493210" TargetMode="External"/><Relationship Id="rId98" Type="http://schemas.openxmlformats.org/officeDocument/2006/relationships/hyperlink" Target="https://login.consultant.ru/link/?req=doc&amp;base=LAW&amp;n=493210&amp;dst=100361" TargetMode="External"/><Relationship Id="rId121" Type="http://schemas.openxmlformats.org/officeDocument/2006/relationships/hyperlink" Target="https://login.consultant.ru/link/?req=doc&amp;base=RLAW296&amp;n=213699&amp;dst=311697" TargetMode="External"/><Relationship Id="rId142" Type="http://schemas.openxmlformats.org/officeDocument/2006/relationships/hyperlink" Target="https://login.consultant.ru/link/?req=doc&amp;base=LAW&amp;n=493210&amp;dst=100361" TargetMode="External"/><Relationship Id="rId163" Type="http://schemas.openxmlformats.org/officeDocument/2006/relationships/hyperlink" Target="https://login.consultant.ru/link/?req=doc&amp;base=RLAW296&amp;n=213699&amp;dst=311697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login.consultant.ru/link/?req=doc&amp;base=LAW&amp;n=493210&amp;dst=100376" TargetMode="External"/><Relationship Id="rId46" Type="http://schemas.openxmlformats.org/officeDocument/2006/relationships/hyperlink" Target="https://login.consultant.ru/link/?req=doc&amp;base=LAW&amp;n=493210&amp;dst=100376" TargetMode="External"/><Relationship Id="rId67" Type="http://schemas.openxmlformats.org/officeDocument/2006/relationships/hyperlink" Target="https://login.consultant.ru/link/?req=doc&amp;base=LAW&amp;n=493210&amp;dst=100376" TargetMode="External"/><Relationship Id="rId116" Type="http://schemas.openxmlformats.org/officeDocument/2006/relationships/hyperlink" Target="https://login.consultant.ru/link/?req=doc&amp;base=LAW&amp;n=493210&amp;dst=100361" TargetMode="External"/><Relationship Id="rId137" Type="http://schemas.openxmlformats.org/officeDocument/2006/relationships/hyperlink" Target="https://login.consultant.ru/link/?req=doc&amp;base=RLAW296&amp;n=213699&amp;dst=311697" TargetMode="External"/><Relationship Id="rId158" Type="http://schemas.openxmlformats.org/officeDocument/2006/relationships/hyperlink" Target="https://login.consultant.ru/link/?req=doc&amp;base=LAW&amp;n=493210&amp;dst=100361" TargetMode="External"/><Relationship Id="rId20" Type="http://schemas.openxmlformats.org/officeDocument/2006/relationships/hyperlink" Target="https://login.consultant.ru/link/?req=doc&amp;base=LAW&amp;n=493210&amp;dst=100361" TargetMode="External"/><Relationship Id="rId41" Type="http://schemas.openxmlformats.org/officeDocument/2006/relationships/hyperlink" Target="https://login.consultant.ru/link/?req=doc&amp;base=LAW&amp;n=493210&amp;dst=100361" TargetMode="External"/><Relationship Id="rId62" Type="http://schemas.openxmlformats.org/officeDocument/2006/relationships/hyperlink" Target="https://login.consultant.ru/link/?req=doc&amp;base=LAW&amp;n=493210&amp;dst=100361" TargetMode="External"/><Relationship Id="rId83" Type="http://schemas.openxmlformats.org/officeDocument/2006/relationships/hyperlink" Target="https://login.consultant.ru/link/?req=doc&amp;base=LAW&amp;n=493210&amp;dst=100361" TargetMode="External"/><Relationship Id="rId88" Type="http://schemas.openxmlformats.org/officeDocument/2006/relationships/hyperlink" Target="https://login.consultant.ru/link/?req=doc&amp;base=LAW&amp;n=493210&amp;dst=100376" TargetMode="External"/><Relationship Id="rId111" Type="http://schemas.openxmlformats.org/officeDocument/2006/relationships/hyperlink" Target="http://do.gosuslugi.ru" TargetMode="External"/><Relationship Id="rId132" Type="http://schemas.openxmlformats.org/officeDocument/2006/relationships/hyperlink" Target="https://login.consultant.ru/link/?req=doc&amp;base=LAW&amp;n=493210&amp;dst=100361" TargetMode="External"/><Relationship Id="rId153" Type="http://schemas.openxmlformats.org/officeDocument/2006/relationships/hyperlink" Target="https://login.consultant.ru/link/?req=doc&amp;base=RLAW296&amp;n=213699&amp;dst=311697" TargetMode="External"/><Relationship Id="rId174" Type="http://schemas.openxmlformats.org/officeDocument/2006/relationships/hyperlink" Target="https://login.consultant.ru/link/?req=doc&amp;base=LAW&amp;n=493210&amp;dst=100361" TargetMode="External"/><Relationship Id="rId179" Type="http://schemas.openxmlformats.org/officeDocument/2006/relationships/theme" Target="theme/theme1.xml"/><Relationship Id="rId15" Type="http://schemas.openxmlformats.org/officeDocument/2006/relationships/hyperlink" Target="https://login.consultant.ru/link/?req=doc&amp;base=LAW&amp;n=493210" TargetMode="External"/><Relationship Id="rId36" Type="http://schemas.openxmlformats.org/officeDocument/2006/relationships/hyperlink" Target="https://login.consultant.ru/link/?req=doc&amp;base=LAW&amp;n=493210" TargetMode="External"/><Relationship Id="rId57" Type="http://schemas.openxmlformats.org/officeDocument/2006/relationships/hyperlink" Target="https://login.consultant.ru/link/?req=doc&amp;base=LAW&amp;n=493210" TargetMode="External"/><Relationship Id="rId106" Type="http://schemas.openxmlformats.org/officeDocument/2006/relationships/hyperlink" Target="https://login.consultant.ru/link/?req=doc&amp;base=LAW&amp;n=493210&amp;dst=100376" TargetMode="External"/><Relationship Id="rId127" Type="http://schemas.openxmlformats.org/officeDocument/2006/relationships/hyperlink" Target="https://login.consultant.ru/link/?req=doc&amp;base=RLAW296&amp;n=213699&amp;dst=3116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280</Pages>
  <Words>120070</Words>
  <Characters>684405</Characters>
  <Application>Microsoft Office Word</Application>
  <DocSecurity>0</DocSecurity>
  <Lines>5703</Lines>
  <Paragraphs>1605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2025-03-16T20:58:00Z</dcterms:created>
  <dcterms:modified xsi:type="dcterms:W3CDTF">2025-03-17T00:26:00Z</dcterms:modified>
</cp:coreProperties>
</file>