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20.02.2020 N 301</w:t>
              <w:br/>
              <w:t xml:space="preserve">(ред. от 15.12.2023)</w:t>
              <w:br/>
              <w:t xml:space="preserve">"Об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февраля 2020 г. N 301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АДМИНИСТРАТИВНОМ РЕГЛАМЕНТЕ</w:t>
      </w:r>
    </w:p>
    <w:p>
      <w:pPr>
        <w:pStyle w:val="2"/>
        <w:jc w:val="center"/>
      </w:pPr>
      <w:r>
        <w:rPr>
          <w:sz w:val="20"/>
        </w:rPr>
        <w:t xml:space="preserve">ПРЕДОСТАВЛЕНИЯ АДМИНИСТРАЦИЕЙ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МУНИЦИПАЛЬНОЙ УСЛУГИ ПО ВЫДАЧЕ РАЗРЕШЕНИЯ</w:t>
      </w:r>
    </w:p>
    <w:p>
      <w:pPr>
        <w:pStyle w:val="2"/>
        <w:jc w:val="center"/>
      </w:pPr>
      <w:r>
        <w:rPr>
          <w:sz w:val="20"/>
        </w:rPr>
        <w:t xml:space="preserve">НА СНОС ЗЕЛЕНЫХ НАСАЖДЕНИЙ И ПРОДЛЕНИЮ СРОКА РАНЕЕ ВЫДАННОГО</w:t>
      </w:r>
    </w:p>
    <w:p>
      <w:pPr>
        <w:pStyle w:val="2"/>
        <w:jc w:val="center"/>
      </w:pPr>
      <w:r>
        <w:rPr>
          <w:sz w:val="20"/>
        </w:rPr>
        <w:t xml:space="preserve">РАЗРЕШЕНИЯ НА СНОС ЗЕЛЕНЫХ НАСАЖДЕНИЙ НА ТЕРРИТОРИИ</w:t>
      </w:r>
    </w:p>
    <w:p>
      <w:pPr>
        <w:pStyle w:val="2"/>
        <w:jc w:val="center"/>
      </w:pPr>
      <w:r>
        <w:rPr>
          <w:sz w:val="20"/>
        </w:rPr>
        <w:t xml:space="preserve">ПЕТРОПАВЛОВСК-КАМЧАТСКОГО ГОРОДСКОГО ОКРУГА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Петропавловск-Камчатского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02.04.2020 </w:t>
            </w:r>
            <w:hyperlink w:history="0" r:id="rId8" w:tooltip="Постановление Администрации Петропавловск-Камчатского городского округа от 02.04.2020 N 619 &quot;О внесении изменения в Постановление администрации Петропавловск-Камчатского городского округа от 20.02.2020 N 301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а {КонсультантПлюс}">
              <w:r>
                <w:rPr>
                  <w:sz w:val="20"/>
                  <w:color w:val="0000ff"/>
                </w:rPr>
                <w:t xml:space="preserve">N 619</w:t>
              </w:r>
            </w:hyperlink>
            <w:r>
              <w:rPr>
                <w:sz w:val="20"/>
                <w:color w:val="392c69"/>
              </w:rPr>
              <w:t xml:space="preserve">, от 23.07.2021 </w:t>
            </w:r>
            <w:hyperlink w:history="0" r:id="rId9" w:tooltip="Постановление Администрации Петропавловск-Камчатского городского округа от 23.07.2021 N 1641 &quot;О внесении изменения в Постановление администрации Петропавловск-Камчатского городского округа от 20.02.2020 N 301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 {КонсультантПлюс}">
              <w:r>
                <w:rPr>
                  <w:sz w:val="20"/>
                  <w:color w:val="0000ff"/>
                </w:rPr>
                <w:t xml:space="preserve">N 1641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15.12.2023 </w:t>
            </w:r>
            <w:hyperlink w:history="0" r:id="rId10" w:tooltip="Постановление Администрации Петропавловск-Камчатского городского округа от 15.12.2023 N 3047 &quot;О внесении изменений в Постановление администрации Петропавловск-Камчатского городского округа от 20.02.2020 N 301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 {КонсультантПлюс}">
              <w:r>
                <w:rPr>
                  <w:sz w:val="20"/>
                  <w:color w:val="0000ff"/>
                </w:rPr>
                <w:t xml:space="preserve">N 3047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2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округе", руководствуясь Федеральным </w:t>
      </w:r>
      <w:hyperlink w:history="0" r:id="rId13" w:tooltip="Федеральный закон от 10.01.2002 N 7-ФЗ (ред. от 26.12.2024) &quot;Об охране окружающей среды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10.01.2002 N 7-ФЗ "Об охране окружающей среды", Федеральным </w:t>
      </w:r>
      <w:hyperlink w:history="0"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15" w:tooltip="Решение Городской Думы Петропавловск-Камчатского городского округа от 26.04.2019 N 170-нд (ред. от 27.06.2025) &quot;О правилах благоустройства территории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городской Думы Петропавловск-Камчатского городского округа от 26.04.2019 N 170-нд "О правилах благоустройства территории Петропавловск-Камчатского городского округа"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46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округа,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 </w:t>
      </w:r>
      <w:hyperlink w:history="0" r:id="rId16" w:tooltip="Постановление Администрации Петропавловск-Камчатского городского округа от 15.03.2017 N 500 (ред. от 29.05.2018) &quot;О порядке выдачи разрешения на снос зеленых насаждений на территории Петропавловск-Камчатского городского округа и оплаты их компенсационной стоим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15.03.2017 N 500 "О порядке выдачи разрешения на снос зеленых насаждений на территории Петропавловск-Камчатского городского округа и оплаты их компенсационной стоимости";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 </w:t>
      </w:r>
      <w:hyperlink w:history="0" r:id="rId17" w:tooltip="Постановление Администрации Петропавловск-Камчатского городского округа от 06.12.2017 N 2946 &quot;О внесении изменения в Постановление администрации Петропавловск-Камчатского городского округа от 15.03.2017 N 500 &quot;О порядке выдачи разрешения на снос зеленых насаждений на территории Петропавловск-Камчатского городского округа и оплаты их компенсационной стоим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06.12.2017 N 2946 "О внесении изменения в Постановление администрации Петропавловск-Камчатского городского округа от 15.03.2017 N 500 "О порядке выдачи разрешения на снос зеленых насаждений на территории Петропавловск-Камчатского городского округа и оплаты их компенсационной стоимости";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 </w:t>
      </w:r>
      <w:hyperlink w:history="0" r:id="rId18" w:tooltip="Постановление Администрации Петропавловск-Камчатского городского округа от 29.05.2018 N 1012 &quot;О внесении изменений в Постановление администрации Петропавловск-Камчатского городского округа от 15.03.2017 N 500 &quot;О порядке выдачи разрешения на снос зеленых насаждений на территории Петропавловск-Камчатского городского округа и оплаты их компенсационной стоим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29.05.2018 N 1012 "О внесении изменений в Постановление администрации Петропавловск-Камчатского городского округа от 15.03.2017 N 500 "О порядке выдачи разрешения на снос зеленых насаждений на территории Петропавловск-Камчатского городского округа и оплаты их компенсационной стоимости".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газете "Град Петра и Павла" и разместить на официальном сайте администрации Петропавловск-Камчатского городского округа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после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руководителя Управления дорожного хозяйства, транспорта и благоустройства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полномочий главы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К.В.БРЫЗГИН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20.02.2020 N 301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6" w:name="P46"/>
    <w:bookmarkEnd w:id="46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АДМИНИСТРАЦИЕЙ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МУНИЦИПАЛЬНОЙ УСЛУГИ ПО ВЫДАЧЕ РАЗРЕШЕНИЯ</w:t>
      </w:r>
    </w:p>
    <w:p>
      <w:pPr>
        <w:pStyle w:val="2"/>
        <w:jc w:val="center"/>
      </w:pPr>
      <w:r>
        <w:rPr>
          <w:sz w:val="20"/>
        </w:rPr>
        <w:t xml:space="preserve">НА СНОС ЗЕЛЕНЫХ НАСАЖДЕНИЙ И ПРОДЛЕНИЮ СРОКА РАНЕЕ ВЫДАННОГО</w:t>
      </w:r>
    </w:p>
    <w:p>
      <w:pPr>
        <w:pStyle w:val="2"/>
        <w:jc w:val="center"/>
      </w:pPr>
      <w:r>
        <w:rPr>
          <w:sz w:val="20"/>
        </w:rPr>
        <w:t xml:space="preserve">РАЗРЕШЕНИЯ НА СНОС ЗЕЛЕНЫХ НАСАЖДЕНИЙ НА ТЕРРИТОРИИ</w:t>
      </w:r>
    </w:p>
    <w:p>
      <w:pPr>
        <w:pStyle w:val="2"/>
        <w:jc w:val="center"/>
      </w:pPr>
      <w:r>
        <w:rPr>
          <w:sz w:val="20"/>
        </w:rPr>
        <w:t xml:space="preserve">ПЕТРОПАВЛОВСК-КАМЧАТСКОГО ГОРОДСКОГО ОКРУГА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Петропавловск-Камчатского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23.07.2021 </w:t>
            </w:r>
            <w:hyperlink w:history="0" r:id="rId19" w:tooltip="Постановление Администрации Петропавловск-Камчатского городского округа от 23.07.2021 N 1641 &quot;О внесении изменения в Постановление администрации Петропавловск-Камчатского городского округа от 20.02.2020 N 301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 {КонсультантПлюс}">
              <w:r>
                <w:rPr>
                  <w:sz w:val="20"/>
                  <w:color w:val="0000ff"/>
                </w:rPr>
                <w:t xml:space="preserve">N 1641</w:t>
              </w:r>
            </w:hyperlink>
            <w:r>
              <w:rPr>
                <w:sz w:val="20"/>
                <w:color w:val="392c69"/>
              </w:rPr>
              <w:t xml:space="preserve">, от 15.12.2023 </w:t>
            </w:r>
            <w:hyperlink w:history="0" r:id="rId20" w:tooltip="Постановление Администрации Петропавловск-Камчатского городского округа от 15.12.2023 N 3047 &quot;О внесении изменений в Постановление администрации Петропавловск-Камчатского городского округа от 20.02.2020 N 301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 {КонсультантПлюс}">
              <w:r>
                <w:rPr>
                  <w:sz w:val="20"/>
                  <w:color w:val="0000ff"/>
                </w:rPr>
                <w:t xml:space="preserve">N 3047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1.1. Предмет регулирования 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Административный регламент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округа (далее - Административный регламент) регулирует порядок предоставления администрацией Петропавловск-Камчатского городского округа (далее - администрация)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округа (далее - муниципальная услуга), в том числе с использованием федеральной государственной информационной системы "Единый портал государственных и муниципальных услуг" (далее - ЕПГУ) или регионального портала государственных и муниципальных услуг Камчатского края (далее - РПГУ) в информационно-телекоммуникационной сети "Интернет" с соблюдением норм законодательства Российской Федерации о защите персональных данных.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1.2. Круг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1.2.1 муниципальная услуга предоставляется физическим и юридическим лицам, индивидуальным предпринимателям, обратившимся с заявлением о предоставлении муниципальной услуги (далее - заявитель).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 от имени заявителей при предоставлении муниципальной услуги может выступать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1.3. Требования</w:t>
      </w:r>
    </w:p>
    <w:p>
      <w:pPr>
        <w:pStyle w:val="2"/>
        <w:jc w:val="center"/>
      </w:pPr>
      <w:r>
        <w:rPr>
          <w:sz w:val="20"/>
        </w:rPr>
        <w:t xml:space="preserve">к порядку информирования о порядке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1.3.1 информирование заявителей (представителей заявителей) по вопросам предоставления муниципальной услуги, по сведениям о ходе предоставления муниципальной услуги, в том числе на официальном сайте администрации в информационно-телекоммуникационной сети "Интернет" (далее - официальный сайт администрации), а также на ЕПГУ и РПГУ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отделом благоустройства и природопользования Управления дорожного хозяйства, транспорта и благоустройства администрации Петропавловск-Камчатского городского округа (далее - отдел благоустройства и природопользования 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службой "одного окна" общего отдела Управления делами администрации Петропавловск-Камчатского городского округа (далее - служба "одного окна");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краевым государственным казенным учреждением "Многофункциональный центр предоставления государственных и муниципальных услуг в Камчатском крае" (далее - МФЦ Камчатского края);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 справочная информация о месте нахождения и графике работы, номерах справочных телефонов, адресах электронной почты, адресах официальных сайтов в информационно-телекоммуникационной сети "Интернет" (далее - сеть "Интернет") Управления дорожного хозяйства, транспорта и благоустройства администрации Петропавловск-Камчатского городского округа (далее - Управление), службы "одного окна", МФЦ Камчатского края размещается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официальном сайте администрации;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информационных стендах, расположенных в помещении для ожидания приема заявителей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информационных стендах, расположенных в помещениях для ожидания приема заявителей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портале МФЦ Камчатского края в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ЕПГУ - </w:t>
      </w:r>
      <w:hyperlink w:history="0" r:id="rId21">
        <w:r>
          <w:rPr>
            <w:sz w:val="20"/>
            <w:color w:val="0000ff"/>
          </w:rPr>
          <w:t xml:space="preserve">www.gosuslugi.ru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РПГУ - </w:t>
      </w:r>
      <w:hyperlink w:history="0" r:id="rId22">
        <w:r>
          <w:rPr>
            <w:sz w:val="20"/>
            <w:color w:val="0000ff"/>
          </w:rPr>
          <w:t xml:space="preserve">www.gosuslugi41.ru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 на ЕПГУ, РПГУ размещены и доступны без регистрации и авторизации следующие информационные материалы: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порядке и способах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почтовых адресах, телефонах, адресах официальных сайтов, адресах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нормативных правовых актов, регламентирующих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представляемых документов и перечень сведений, которые должны содержаться в заявке;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доступные для копирования формы заявок и иных документов, необходимых для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размере и порядке государственной пошлины (платы) за предоставление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1.3.4 информация о предоставлении муниципальной услуги предоставляется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2.1. Наименование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Наименование муниципальной услуги: выдача разрешения на снос зеленых насаждений и продление срока, ранее выданного разрешения на снос зеленых насаждений на территории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2.2. Наименование органа, предоставляющего муниципальную</w:t>
      </w:r>
    </w:p>
    <w:p>
      <w:pPr>
        <w:pStyle w:val="2"/>
        <w:jc w:val="center"/>
      </w:pPr>
      <w:r>
        <w:rPr>
          <w:sz w:val="20"/>
        </w:rPr>
        <w:t xml:space="preserve">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Органом, предоставляющим муниципальную услугу, является администрация в лице 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3" w:name="P103"/>
    <w:bookmarkEnd w:id="103"/>
    <w:p>
      <w:pPr>
        <w:pStyle w:val="2"/>
        <w:outlineLvl w:val="2"/>
        <w:jc w:val="center"/>
      </w:pPr>
      <w:r>
        <w:rPr>
          <w:sz w:val="20"/>
        </w:rPr>
        <w:t xml:space="preserve">2.3. Описание результата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Результатом предоставления муниципальной услуги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2.3.1 выдача разрешения на снос зеленых насаждений на территории Петропавловск-Камчатского городского округа (далее - разрешение) по </w:t>
      </w:r>
      <w:hyperlink w:history="0" w:anchor="P1452" w:tooltip="                   РАЗРЕШЕНИЕ НА СНОС ЗЕЛЕНЫХ НАСАЖДЕНИЙ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10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2.3.2 продление срока, ранее выданного разрешения на снос зеленых насаждений на территории Петропавловск-Камчатского городского округа (далее - продление срока ранее выданного разрешения) путем внесения записи в ранее выданное разрешение;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2.3.3 выдача мотивированного отказа в предоставлении муниципальной услуги по выдаче разрешения на снос зеленых насаждений на территории Петропавловск-Камчатского городского округа по </w:t>
      </w:r>
      <w:hyperlink w:history="0" w:anchor="P1519" w:tooltip="                                УВЕДОМ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11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2.3.4 выдача мотивированного отказа в предоставлении муниципальной услуги о продлении срока, ранее выданного разрешения на снос зеленых насаждений на территории Петропавловск-Камчатского городского округа по </w:t>
      </w:r>
      <w:hyperlink w:history="0" w:anchor="P1519" w:tooltip="                                УВЕДОМ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11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2.4. Срок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Предоставление муниципальной услуги осуществляется в следующие сроки: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2.4.1 в случае подачи заявления на получение разрешения на снос зеленых насаждений на территории Петропавловск-Камчатского городского округа (далее - заявление на получение разрешения) - в течение тринадцати рабочих дней со дня регистрации заявления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2.4.2 исключен. - </w:t>
      </w:r>
      <w:hyperlink w:history="0" r:id="rId23" w:tooltip="Постановление Администрации Петропавловск-Камчатского городского округа от 15.12.2023 N 3047 &quot;О внесении изменений в Постановление администрации Петропавловск-Камчатского городского округа от 20.02.2020 N 301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15.12.2023 N 3047;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2.4.3 в случае подачи заявления о продлении срока, ранее выданного разрешения на снос зеленых насаждений на территории Петропавловск-Камчатского городского округа (далее - заявление о продлении срока, ранее выданного разрешения) - в течение пяти рабочих дней со дня регистрации заявления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предоставления заявителем (представителем заявителя) заявления на получение разрешения или заявления о продлении срока, ранее выданного разрешения и документов через МФЦ Камчатского края срок принятия решения о предоставлении муниципальной услуги исчисляется с даты регистрации заявления на получение разрешения или заявления о продлении срока, ранее выданного разрешения в службе "одного окна" после его передачи из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заявителем (представителем заявителя) на адрес электронной почты службы "одного окна" сканированного оригинала заявления на получение разрешения или заявления о продлении срока, ранее выданного разрешения, подписанного собственноручно (далее - электронный образ заявления) либо заявления на получение разрешения или заявления о продлении срока, ранее выданного разрешения в форме электронного документа, подписанного электронной подписью, и оригиналов документов, сканированных с сохранением их реквизитов (далее - скан-копия), срок принятия решения о предоставлении муниципальной услуги исчисляется со дня регистрации заявления на получение разрешения или заявления о продлении срока, ранее выданного разрешения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заявителем (представителем заявителя) заявления на получение разрешения или заявления о продлении срока, ранее выданного разрешения путем заполнения формы заявления на получение разрешения или заявления о продлении срока, ранее выданного разрешения на официальном сайте администрации, ЕПГУ и/или РПГУ и скан-копий документов, срок принятия решения о предоставлении муниципальной услуги исчисляется со дня регистрации заявления на получение разрешения или заявления о продлении срока, ранее выданного разрешения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приостановления предоставления муниципальной услуги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выдачи документов, являющихся результатом предоставления муниципальной услуги, указан в </w:t>
      </w:r>
      <w:hyperlink w:history="0" w:anchor="P545" w:tooltip="3.5.4 порядок подготовки, регистрации и выдачы заявителю (представителю заявителя) результата оказания муниципальной услуги в электронном виде.">
        <w:r>
          <w:rPr>
            <w:sz w:val="20"/>
            <w:color w:val="0000ff"/>
          </w:rPr>
          <w:t xml:space="preserve">подпункте 3.5.4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процессе предоставления муниципальной услуги Управление вступает в межведомственное информационное взаимодействие 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Управлением имущественных и земельных отношений администрации Петропавловск-Камчатского городского округа, адрес: 683000, город Петропавловск-Камчатский, улица Ленинская, дом N 12; телефон: 8 (4152) 303-100 (добавочный 2050). Режим работы: понедельник - четверг с 09.00 до 17.30, пятница с 09.00 до 16.00, перерыв на обед с 13.00 до 14.00. Адрес электронной почты - kuiadm@pkgo.ru, в части предоставления сведений об объектах муниципальной собственности - инженерных сетей и коммуникаций (линейные объекты), предоставления сведений о земельном участке на котором планируется снос зеленых насаждений, сведений, содержащиеся в информационной системе обеспечения градостроительной деятельности, в отношении границ земельного участка (схема в масштабах 1:500, 1:1000, 1:2000, 1:5000), схемы, согласованной межведомственной комплексной комиссией по согласованию работ, связанных с инженерными коммуникациями Петропавловск-Камчатского городского округа (в случае сноса зеленых насаждений, произрастающих в охранной зоне, в целях устранения нарушений норм и правил эксплуатации объектов инфраструктуры городского округа);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Муниципальное казенное учреждение "Служба благоустройства Петропавловск-Камчатского городского округа (далее - МКУ "Служба благоустройства"), расположенное по адресу: 683024, город Петропавловск-Камчатский, ул. Владивостокская, дом 29, телефон 8 (4152) 467-859. Режим работы: понедельник - четверг с 09.00 до 17.30, пятница с 09.00 до 16.00, перерыв на обед с 13.00 до 14.00, адрес электронной почты: blago98@yandex.ru, в части проведения обследования участка, указанного в заявлении, оформления перечетной ведомости с фотофиксацией в виде фототаблицы зеленых насаждений, назначенных к сносу; оформления акта обследования зеленых насаждений, назначенных к сносу и произведения расчета размера компенсационной стоимости зеленых насаждений.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2.5. Нормативные правовые акты, регулирующие предоставление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Перечень нормативных правовых актов, регулирующих отношения, возникающие в связи с предоставлением муниципальной услуги, размещается на официальном сайте администрации, ЕПГУ и РПГУ.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2.6. 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в соответствии с нормативными правовыми актами</w:t>
      </w:r>
    </w:p>
    <w:p>
      <w:pPr>
        <w:pStyle w:val="2"/>
        <w:jc w:val="center"/>
      </w:pPr>
      <w:r>
        <w:rPr>
          <w:sz w:val="20"/>
        </w:rPr>
        <w:t xml:space="preserve">для предоставления муниципальной услуги и услуг, которые</w:t>
      </w:r>
    </w:p>
    <w:p>
      <w:pPr>
        <w:pStyle w:val="2"/>
        <w:jc w:val="center"/>
      </w:pPr>
      <w:r>
        <w:rPr>
          <w:sz w:val="20"/>
        </w:rPr>
        <w:t xml:space="preserve">являются необходимыми и обязательными для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подлежащих представлению заявителем</w:t>
      </w:r>
    </w:p>
    <w:p>
      <w:pPr>
        <w:pStyle w:val="2"/>
        <w:jc w:val="center"/>
      </w:pPr>
      <w:r>
        <w:rPr>
          <w:sz w:val="20"/>
        </w:rPr>
        <w:t xml:space="preserve">(представителем заявителя), способы и порядок их</w:t>
      </w:r>
    </w:p>
    <w:p>
      <w:pPr>
        <w:pStyle w:val="2"/>
        <w:jc w:val="center"/>
      </w:pPr>
      <w:r>
        <w:rPr>
          <w:sz w:val="20"/>
        </w:rPr>
        <w:t xml:space="preserve">предоставления, в том числе в электронной форме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предоставления муниципальной услуги заявитель (представитель заявителя) в обязательном порядке предоставляет:</w:t>
      </w:r>
    </w:p>
    <w:bookmarkStart w:id="140" w:name="P140"/>
    <w:bookmarkEnd w:id="1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2.6.1 для предоставления муниципальной услуги по выдаче разрешения на снос зеленых насаждений: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заявление на получение разрешения по </w:t>
      </w:r>
      <w:hyperlink w:history="0" w:anchor="P817" w:tooltip="                                 ЗАЯВ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1 к настоящему Административному регламенту;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</w:t>
      </w:r>
      <w:hyperlink w:history="0" r:id="rId2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частью 3 статьи 185</w:t>
        </w:r>
      </w:hyperlink>
      <w:r>
        <w:rPr>
          <w:sz w:val="20"/>
        </w:rPr>
        <w:t xml:space="preserve"> Гражданского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решение общего собрания собственников жилых помещений многоквартирного дома или копию решения собственников нежилых помещений (в случае сноса зеленых насаждений в целях восстановления нормального светового режима в жилых и нежилых помещениях, затеняемых деревьями);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акт контрольно-надзорных органов о необходимости произведения вырубки (при их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решение о согласовании сноса зеленых насаждений сетевыми организациями (в случае сноса зеленых насаждений, включая обрезку, произрастающих в охранных зонах, предусмотренных правилами технической эксплуатации, либо другими строительными нормами и правилами, находящихся в эксплуатации инженерных сетей и коммуникаций - теплотрассы и прочие трубопроводы, линии электропередач и линии связи, автомобильные дороги);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5" w:tooltip="Постановление Администрации Петропавловск-Камчатского городского округа от 15.12.2023 N 3047 &quot;О внесении изменений в Постановление администрации Петропавловск-Камчатского городского округа от 20.02.2020 N 301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15.12.2023 N 3047;</w:t>
      </w:r>
    </w:p>
    <w:bookmarkStart w:id="147" w:name="P147"/>
    <w:bookmarkEnd w:id="1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6" w:tooltip="Постановление Администрации Петропавловск-Камчатского городского округа от 15.12.2023 N 3047 &quot;О внесении изменений в Постановление администрации Петропавловск-Камчатского городского округа от 20.02.2020 N 301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15.12.2023 N 3047;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2.6.2 для предоставления муниципальной услуги по продлению срока ранее выданного разрешения на снос зеленых насаждений: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заявление о продлении срока, ранее выданного разрешения по </w:t>
      </w:r>
      <w:hyperlink w:history="0" w:anchor="P876" w:tooltip="                                 ЗАЯВ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2 к настоящему Административному регламенту;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</w:t>
      </w:r>
      <w:hyperlink w:history="0" r:id="rId2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частью 3 статьи 185</w:t>
        </w:r>
      </w:hyperlink>
      <w:r>
        <w:rPr>
          <w:sz w:val="20"/>
        </w:rPr>
        <w:t xml:space="preserve"> Гражданского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ранее выданное разрешение на снос зеленых насаждений на территории Петропавловск-Камчатского городского округа;</w:t>
      </w:r>
    </w:p>
    <w:bookmarkStart w:id="152" w:name="P152"/>
    <w:bookmarkEnd w:id="1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решение общего собрания собственников жилых помещений многоквартирного дома или копию решения собственников нежилых помещений (в случае сноса зеленых насаждений в целях восстановления нормального светового режима в жилых и нежилых помещениях, затеняемых деревьями);</w:t>
      </w:r>
    </w:p>
    <w:bookmarkStart w:id="153" w:name="P153"/>
    <w:bookmarkEnd w:id="1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правоустанавливающий документ на объекты движимого и недвижимого имущества (линейные объекты) в случае сноса зеленых насаждений, произрастающих в охранных зонах, предусмотренных правилами технической эксплуатации, либо другими строительными нормами и правилами, находящихся в эксплуатации инженерных сетей и коммуникаций (теплотрассы и прочие трубопроводы, линии электропередач и линии связи, автомобильные дороги), если такие объекты не являются муниципальной собственностью - в случае, если право не зарегистрировано ЕГРН.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указанных в </w:t>
      </w:r>
      <w:hyperlink w:history="0" w:anchor="P142" w:tooltip="-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;">
        <w:r>
          <w:rPr>
            <w:sz w:val="20"/>
            <w:color w:val="0000ff"/>
          </w:rPr>
          <w:t xml:space="preserve">абзаце третьем подпункта 2.6.1</w:t>
        </w:r>
      </w:hyperlink>
      <w:r>
        <w:rPr>
          <w:sz w:val="20"/>
        </w:rPr>
        <w:t xml:space="preserve"> и </w:t>
      </w:r>
      <w:hyperlink w:history="0" w:anchor="P150" w:tooltip="-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;">
        <w:r>
          <w:rPr>
            <w:sz w:val="20"/>
            <w:color w:val="0000ff"/>
          </w:rPr>
          <w:t xml:space="preserve">абзаце третьем подпункта 2.6.2</w:t>
        </w:r>
      </w:hyperlink>
      <w:r>
        <w:rPr>
          <w:sz w:val="20"/>
        </w:rPr>
        <w:t xml:space="preserve"> документов не требуется в случае предоставления заявления посредством отправки через личный кабинет на ЕПГУ и/или РПГУ, а также, если заявление на получение разрешения или заявление о продлении срока ранее выданного разрешения подписано усиленной квалифицированной электронной подписью.</w:t>
      </w:r>
    </w:p>
    <w:bookmarkStart w:id="155" w:name="P155"/>
    <w:bookmarkEnd w:id="1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2.6.3 В случае ликвидации аварийных и чрезвычайных ситуаций природного и техногенного характера, аварийного ремонта подземных коммуникаций и капитальных инженерных сооружений, а также в случаях, требующих незамедлительных оперативных действий по восстановлению работоспособности систем жизнеобеспечения городского округа, решение о сносе зеленых насаждений принимается руководителем подразделения аварийно-спасательной службы или лицами, ответственными за содержание озелененных территорий.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подразделения аварийно-спасательной службы или лица, ответственные за содержание озелененных территорий обязаны известить о принятом решении по сносу зеленых насаждений посредством направления в Управление до начала проведения работ в оперативном порядке в течение одного календарного дня со дня принятия решения и представить в обязательном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уведомление о решении проведения работ по сносу зеленых насаждений на территории Петропавловск-Камчатского городского округа (далее - уведомление) по </w:t>
      </w:r>
      <w:hyperlink w:history="0" w:anchor="P937" w:tooltip="                                УВЕДОМ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3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фотографии (с привязкой к конкретной местности или конкретному адресу, позволяющим идентифицировать место вырубки зеленых насаждений).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Снос зеленых насаждений производится на основании разрешения на снос зеленых насаждений с составлением акта о сносе зеленых насаждений, с приложением фотографий (с привязкой к конкретной местности или конкретному адресу, позволяющим идентифицировать место вырубки зеленых насаждений) которые направляются в Управление после окончания проведения работ.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2.7. 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в соответствии с нормативными правовыми актами</w:t>
      </w:r>
    </w:p>
    <w:p>
      <w:pPr>
        <w:pStyle w:val="2"/>
        <w:jc w:val="center"/>
      </w:pPr>
      <w:r>
        <w:rPr>
          <w:sz w:val="20"/>
        </w:rPr>
        <w:t xml:space="preserve">для предоставления муниципальной услуги, которые находятся</w:t>
      </w:r>
    </w:p>
    <w:p>
      <w:pPr>
        <w:pStyle w:val="2"/>
        <w:jc w:val="center"/>
      </w:pPr>
      <w:r>
        <w:rPr>
          <w:sz w:val="20"/>
        </w:rPr>
        <w:t xml:space="preserve">в распоряжении государственных органов, органов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и иных органов, участвующих в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 услуг, и которые заявитель</w:t>
      </w:r>
    </w:p>
    <w:p>
      <w:pPr>
        <w:pStyle w:val="2"/>
        <w:jc w:val="center"/>
      </w:pPr>
      <w:r>
        <w:rPr>
          <w:sz w:val="20"/>
        </w:rPr>
        <w:t xml:space="preserve">(представитель заявителя) вправе представить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предоставления муниципальной услуги заявитель (представитель заявителя) вправе представить по собственной инициативе следующие документы:</w:t>
      </w:r>
    </w:p>
    <w:bookmarkStart w:id="170" w:name="P170"/>
    <w:bookmarkEnd w:id="1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2.7.1 для предоставления муниципальной услуги по выдаче разрешения на снос зеленых насаждений: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правоустанавливающие документы на земельный участок, а для организаций, осуществляющих на основании заключенных муниципальных контрактов строительство объектов социального значения и объектов инженерной и автомобильной инфраструктуры, - документ, подтверждающий право на земельный участок, либо документ о предварительном согласовании предоставления земельного участка, муниципальные контракты - в случае, если право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сведения, содержащиеся в информационной системе обеспечения градостроительной деятельности, в отношении границ земельного участка (схема в масштабах 1:500, 1:1000, 1:2000, 1:5000);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разрешение на строительство (в случаях строительства, реконструкции объектов капитального строительства, при которых в соответствии с Градостроительным </w:t>
      </w:r>
      <w:hyperlink w:history="0" r:id="rId28" w:tooltip="&quot;Градостроительный кодекс Российской Федерации&quot; от 29.12.2004 N 190-ФЗ (ред. от 31.07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требуется выдача разрешения на строительство);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ордер на проведение земляных работ (в случае, если не требуется предоставление разрешения на строительство);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схему, согласованную межведомственной комплексной комиссией по согласованию работ, связанных с инженерными коммуникациями Петропавловск-Камчатского городского округа (в случае сноса зеленых насаждений, произрастающих в охранной зоне, в целях устранения нарушений норм и правил эксплуатации объектов инфраструктуры городского округа);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правоустанавливающие документы на объекты движимого и недвижимого имущества (линейные объекты) в случае сноса зеленых насаждений, произрастающих в охранных зонах, предусмотренных правилами технической эксплуатации, либо другими строительными нормами и правилами, находящихся в эксплуатации инженерных сетей и коммуникаций (теплотрассы и прочие трубопроводы, линии электропередач и линии связи, автомобильные дороги), если такие объекты являются муниципальной собственностью либо право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схему объектов движимого и недвижимого имущества (линейные объекты) в случае сноса зеленых насаждений, произрастающих в охранных зонах, предусмотренных правилами технической эксплуатации, либо другими строительными нормами и правилами, находящихся в эксплуатации инженерных сетей и коммуникаций (теплотрассы и прочие трубопроводы, линии электропередач и линии связи, автомобильные дороги), если такие объекты являются муниципальной собственностью.</w:t>
      </w:r>
    </w:p>
    <w:bookmarkStart w:id="178" w:name="P178"/>
    <w:bookmarkEnd w:id="1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2.7.2 для предоставления муниципальной услуги по продлению срока ранее выданного разрешения на снос зеленых насаждений: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правоустанавливающие документы на земельный участок, а для организаций, осуществляющих на основании заключенных муниципальных контрактов строительство объектов социального значения и объектов инженерной и автомобильной инфраструктуры, - документ, подтверждающий право на земельный участок, либо документ о предварительном согласовании предоставления земельного участка, муниципальные контракты - в случае, если право зарегистрировано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разрешение на строительство (в случаях строительства, реконструкции объектов капитального строительства, при которых в соответствии с Градостроительным </w:t>
      </w:r>
      <w:hyperlink w:history="0" r:id="rId29" w:tooltip="&quot;Градостроительный кодекс Российской Федерации&quot; от 29.12.2004 N 190-ФЗ (ред. от 31.07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требуется выдача разрешения на строительство);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ордер на проведение земляных работ (в случае, если не требуется предоставление разрешение на строительство);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правоустанавливающие документы на объекты движимого имущества (линейные объекты) в случае сноса зеленых насаждений, произрастающих в охранных зонах, предусмотренных правилами технической эксплуатации, либо другими строительными нормами и правилами, находящихся в эксплуатации инженерных сетей и коммуникаций (теплотрассы и прочие трубопроводы, линии электропередач и линии связи, автомобильные дороги), если такие объекты являются муниципальной собственностью либо зарегистрированы в ЕГРН.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2.7.3 В случае непредставления документов, предусмотренных </w:t>
      </w:r>
      <w:hyperlink w:history="0" w:anchor="P170" w:tooltip="2.7.1 для предоставления муниципальной услуги по выдаче разрешения на снос зеленых насаждений:">
        <w:r>
          <w:rPr>
            <w:sz w:val="20"/>
            <w:color w:val="0000ff"/>
          </w:rPr>
          <w:t xml:space="preserve">подпунктами 2.7.1</w:t>
        </w:r>
      </w:hyperlink>
      <w:r>
        <w:rPr>
          <w:sz w:val="20"/>
        </w:rPr>
        <w:t xml:space="preserve"> или </w:t>
      </w:r>
      <w:hyperlink w:history="0" w:anchor="P178" w:tooltip="2.7.2 для предоставления муниципальной услуги по продлению срока ранее выданного разрешения на снос зеленых насаждений:">
        <w:r>
          <w:rPr>
            <w:sz w:val="20"/>
            <w:color w:val="0000ff"/>
          </w:rPr>
          <w:t xml:space="preserve">2.7.2</w:t>
        </w:r>
      </w:hyperlink>
      <w:r>
        <w:rPr>
          <w:sz w:val="20"/>
        </w:rPr>
        <w:t xml:space="preserve"> настоящего Административного регламента, Управление запрашивает информацию о них в рамках межведомственного информационного взаимодействия в течение двух рабочих дней со дня регистрации заявления на получение разрешения или заявления о продлении срока ранее выданного разрешения в службе "одного окна", которая предоставляется в срок не позднее трех рабочих дней со дня получения соответствующего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2.8. Требования к взаимодействию с заявителем</w:t>
      </w:r>
    </w:p>
    <w:p>
      <w:pPr>
        <w:pStyle w:val="2"/>
        <w:jc w:val="center"/>
      </w:pPr>
      <w:r>
        <w:rPr>
          <w:sz w:val="20"/>
        </w:rPr>
        <w:t xml:space="preserve">(представителем заявителя) при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Орган, предоставляющий муниципальную услугу, не вправе требовать от заявителя (представителя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2.8.1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2.8.2 предоставления документов и информации, которые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 находятся в распоряжении органов, предоставляющих муниципальную услугу, организаций, участвующих в предоставлении муниципальных услуг,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w:history="0" r:id="rId3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6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2.8.3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history="0" r:id="rId3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2.8.4 предоставления на бумажном носителе документов и информации, электронные образы которых ранее были заверены в соответствии с </w:t>
      </w:r>
      <w:hyperlink w:history="0" r:id="rId3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7.2 части 1 статьи 16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5" w:name="P195"/>
    <w:bookmarkEnd w:id="195"/>
    <w:p>
      <w:pPr>
        <w:pStyle w:val="2"/>
        <w:outlineLvl w:val="2"/>
        <w:jc w:val="center"/>
      </w:pPr>
      <w:r>
        <w:rPr>
          <w:sz w:val="20"/>
        </w:rPr>
        <w:t xml:space="preserve">2.9.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0" w:name="P200"/>
    <w:bookmarkEnd w:id="200"/>
    <w:p>
      <w:pPr>
        <w:pStyle w:val="0"/>
        <w:ind w:firstLine="540"/>
        <w:jc w:val="both"/>
      </w:pPr>
      <w:r>
        <w:rPr>
          <w:sz w:val="20"/>
        </w:rPr>
        <w:t xml:space="preserve">2.9.1 основаниями для отказа в приеме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текст заявления на получение разрешения или заявления о продлении срока, ранее выданного разрешения не поддается прочтению;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нечитаемое изображение документов, приложенных к заявлению на получение разрешения или заявлению о продлении срока ранее выданного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поступление заявления на получение разрешения или заявления о продлении срока, ранее выданного разрешения с приложением неполного пакета документов, указанных в </w:t>
      </w:r>
      <w:hyperlink w:history="0" w:anchor="P140" w:tooltip="2.6.1 для предоставления муниципальной услуги по выдаче разрешения на снос зеленых насаждений:">
        <w:r>
          <w:rPr>
            <w:sz w:val="20"/>
            <w:color w:val="0000ff"/>
          </w:rPr>
          <w:t xml:space="preserve">подпунктах 2.6.1</w:t>
        </w:r>
      </w:hyperlink>
      <w:r>
        <w:rPr>
          <w:sz w:val="20"/>
        </w:rPr>
        <w:t xml:space="preserve"> или </w:t>
      </w:r>
      <w:hyperlink w:history="0" w:anchor="P148" w:tooltip="2.6.2 для предоставления муниципальной услуги по продлению срока ранее выданного разрешения на снос зеленых насаждений:">
        <w:r>
          <w:rPr>
            <w:sz w:val="20"/>
            <w:color w:val="0000ff"/>
          </w:rPr>
          <w:t xml:space="preserve">2.6.2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2.9.2 отказ в приеме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услуги, не препятствует повторной подаче заявления на получение разрешения или заявления о продлении срока, ранее выданного разрешения после устранения оснований, по которым было отказано в приеме заявления на получение разрешения или заявления о продлении срока, ранее выданного разрешения.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2.10.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10" w:name="P210"/>
    <w:bookmarkEnd w:id="210"/>
    <w:p>
      <w:pPr>
        <w:pStyle w:val="0"/>
        <w:ind w:firstLine="540"/>
        <w:jc w:val="both"/>
      </w:pPr>
      <w:r>
        <w:rPr>
          <w:sz w:val="20"/>
        </w:rPr>
        <w:t xml:space="preserve">2.10.1 в предоставлении муниципальной услуги, в случае выдачи разрешения на снос зеленых насаждений (за исключением случаев, предусмотренных </w:t>
      </w:r>
      <w:hyperlink w:history="0" w:anchor="P155" w:tooltip="2.6.3 В случае ликвидации аварийных и чрезвычайных ситуаций природного и техногенного характера, аварийного ремонта подземных коммуникаций и капитальных инженерных сооружений, а также в случаях, требующих незамедлительных оперативных действий по восстановлению работоспособности систем жизнеобеспечения городского округа, решение о сносе зеленых насаждений принимается руководителем подразделения аварийно-спасательной службы или лицами, ответственными за содержание озелененных территорий.">
        <w:r>
          <w:rPr>
            <w:sz w:val="20"/>
            <w:color w:val="0000ff"/>
          </w:rPr>
          <w:t xml:space="preserve">подпунктом 2.6.3</w:t>
        </w:r>
      </w:hyperlink>
      <w:r>
        <w:rPr>
          <w:sz w:val="20"/>
        </w:rPr>
        <w:t xml:space="preserve"> настоящего Административного регламента), отказывается при наличии одного из следующих оснований:</w:t>
      </w:r>
    </w:p>
    <w:bookmarkStart w:id="211" w:name="P211"/>
    <w:bookmarkEnd w:id="2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заявление на получение разрешения подписано лицом, не имеющим полномочий на подписание данного заявления;</w:t>
      </w:r>
    </w:p>
    <w:bookmarkStart w:id="212" w:name="P212"/>
    <w:bookmarkEnd w:id="2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отсутствие у лица, обратившегося в качестве представителя заявителя, полномочий действовать от имени заявителя;</w:t>
      </w:r>
    </w:p>
    <w:bookmarkStart w:id="213" w:name="P213"/>
    <w:bookmarkEnd w:id="2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несоответствие намечаемой деятельности видам разрешенного использования земельных участков, градостроительному зонированию;</w:t>
      </w:r>
    </w:p>
    <w:bookmarkStart w:id="214" w:name="P214"/>
    <w:bookmarkEnd w:id="2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невозможность проведения обследования зеленых насаждений в связи с наличием снежного покрова в случае подачи заявления на получение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невозможности доступа к участку, указанному в заявлении на получение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неявка на место проведения мероприятий по обследованию участка заявителя (представителя заявителя), при надлежащем уведомлении заявителя (представителя заявителя) о дате, времени и месте проведения мероприятий по обследованию участка в случае подачи заявления на получение разрешения;</w:t>
      </w:r>
    </w:p>
    <w:bookmarkStart w:id="217" w:name="P217"/>
    <w:bookmarkEnd w:id="2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отказ заявителя (представителя заявителя) от подписи в акте обследования зеленых насаждений в случае подачи заявления на получение разрешения;</w:t>
      </w:r>
    </w:p>
    <w:bookmarkStart w:id="218" w:name="P218"/>
    <w:bookmarkEnd w:id="2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дату выдачи разрешения отсутствуют сведения об оплате компенсационной стоимости за снос зеленых насаждений;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заявителем (представителем заявителя) подано письменное обращение об отзыве доверенности на право представления его интересов доверенным лицом;</w:t>
      </w:r>
    </w:p>
    <w:bookmarkStart w:id="220" w:name="P220"/>
    <w:bookmarkEnd w:id="2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подано письменное обращение о прекращении рассмотрения заявления на получение разрешения.</w:t>
      </w:r>
    </w:p>
    <w:bookmarkStart w:id="221" w:name="P221"/>
    <w:bookmarkEnd w:id="2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2.10.2 в предоставлении муниципальной услуги, в случае продления срока, ранее выданного разрешения на снос зеленых насаждений, отказывается при наличии одного из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заявителем о продлении срока, ранее выданного разрешения подано письменное обращение об отзыве доверенности на право представления его интересов доверенным лицом;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подача заявления о продлении срока, ранее выданного разрешения менее чем за десять рабочих дней до истечения срока действия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заявителем (представителем заявителя) подано письменное обращение о прекращении рассмотрения заявления о продлении срока, ранее выданного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мотивированном отказе в предоставлении муниципальной услуги по выдаче разрешения на нос зеленных насаждений на территории Петропавловск-Камчатского городского округа должно быть указано основание отказа, предусмотренное </w:t>
      </w:r>
      <w:hyperlink w:history="0" w:anchor="P210" w:tooltip="2.10.1 в предоставлении муниципальной услуги, в случае выдачи разрешения на снос зеленых насаждений (за исключением случаев, предусмотренных подпунктом 2.6.3 настоящего Административного регламента), отказывается при наличии одного из следующих оснований:">
        <w:r>
          <w:rPr>
            <w:sz w:val="20"/>
            <w:color w:val="0000ff"/>
          </w:rPr>
          <w:t xml:space="preserve">подпунктом 2.10.1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мотивированном отказе в предоставлении муниципальной услуги о продлении срока, ранее выданного разрешения на нос зеленных насаждений на территории Петропавловск-Камчатского городского округа должно быть указано основание отказа, предусмотренное </w:t>
      </w:r>
      <w:hyperlink w:history="0" w:anchor="P221" w:tooltip="2.10.2 в предоставлении муниципальной услуги, в случае продления срока, ранее выданного разрешения на снос зеленых насаждений, отказывается при наличии одного из следующих оснований:">
        <w:r>
          <w:rPr>
            <w:sz w:val="20"/>
            <w:color w:val="0000ff"/>
          </w:rPr>
          <w:t xml:space="preserve">подпунктом 2.10.2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предоставлении муниципальной услуги по вышеуказанным основаниям не препятствует повторной подаче документов при устранении причин, послуживших основанием для отказа в предоставлении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2.10.3 оснований для приостановления предоставления муниципальной услуги настоящим Административным регламентом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2.11. Перечень</w:t>
      </w:r>
    </w:p>
    <w:p>
      <w:pPr>
        <w:pStyle w:val="2"/>
        <w:jc w:val="center"/>
      </w:pPr>
      <w:r>
        <w:rPr>
          <w:sz w:val="20"/>
        </w:rPr>
        <w:t xml:space="preserve">услуг, которые являются необходимыми</w:t>
      </w:r>
    </w:p>
    <w:p>
      <w:pPr>
        <w:pStyle w:val="2"/>
        <w:jc w:val="center"/>
      </w:pPr>
      <w:r>
        <w:rPr>
          <w:sz w:val="20"/>
        </w:rPr>
        <w:t xml:space="preserve">и обязательными для предоставления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в том числе сведения о документе (документах), выдаваемом</w:t>
      </w:r>
    </w:p>
    <w:p>
      <w:pPr>
        <w:pStyle w:val="2"/>
        <w:jc w:val="center"/>
      </w:pPr>
      <w:r>
        <w:rPr>
          <w:sz w:val="20"/>
        </w:rPr>
        <w:t xml:space="preserve">(выдаваемых) организациями, участвующими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отсутствует.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2.12. Порядок,</w:t>
      </w:r>
    </w:p>
    <w:p>
      <w:pPr>
        <w:pStyle w:val="2"/>
        <w:jc w:val="center"/>
      </w:pPr>
      <w:r>
        <w:rPr>
          <w:sz w:val="20"/>
        </w:rPr>
        <w:t xml:space="preserve">размер и основания взимания государственной</w:t>
      </w:r>
    </w:p>
    <w:p>
      <w:pPr>
        <w:pStyle w:val="2"/>
        <w:jc w:val="center"/>
      </w:pPr>
      <w:r>
        <w:rPr>
          <w:sz w:val="20"/>
        </w:rPr>
        <w:t xml:space="preserve">пошлины или иной платы, взимаемой за предоставление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включая информацию о методике расчета</w:t>
      </w:r>
    </w:p>
    <w:p>
      <w:pPr>
        <w:pStyle w:val="2"/>
        <w:jc w:val="center"/>
      </w:pPr>
      <w:r>
        <w:rPr>
          <w:sz w:val="20"/>
        </w:rPr>
        <w:t xml:space="preserve">размера такой платы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Государственная пошлина за предоставление муниципальной услуги не взимается.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2.13. Порядок, размер и основания взимания платы</w:t>
      </w:r>
    </w:p>
    <w:p>
      <w:pPr>
        <w:pStyle w:val="2"/>
        <w:jc w:val="center"/>
      </w:pPr>
      <w:r>
        <w:rPr>
          <w:sz w:val="20"/>
        </w:rPr>
        <w:t xml:space="preserve">за предоставление услуг, которые являются необходимыми</w:t>
      </w:r>
    </w:p>
    <w:p>
      <w:pPr>
        <w:pStyle w:val="2"/>
        <w:jc w:val="center"/>
      </w:pPr>
      <w:r>
        <w:rPr>
          <w:sz w:val="20"/>
        </w:rPr>
        <w:t xml:space="preserve">и обязательными для предоставления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включая информацию о методике расчета</w:t>
      </w:r>
    </w:p>
    <w:p>
      <w:pPr>
        <w:pStyle w:val="2"/>
        <w:jc w:val="center"/>
      </w:pPr>
      <w:r>
        <w:rPr>
          <w:sz w:val="20"/>
        </w:rPr>
        <w:t xml:space="preserve">размера такой платы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2.13.1 муниципальная услуга предоставляется заявителю бесплатно.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2.13.2 условием предоставления муниципальной услуги является оплата заявителем (представителем заявителя) компенсационной стоимости за снос зеленых насаждений в бюджет Петропавловск-Камчатского городского округа в порядке, установленном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Компенсационная стоимость за снос зеленых насаждений, расположенных на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производится, заместителем до получения разрешения в размере ставок оплаты компенсационной стоимости, установленных </w:t>
      </w:r>
      <w:hyperlink w:history="0" r:id="rId33" w:tooltip="Постановление Администрации Петропавловск-Камчатского городского округа от 20.02.2020 N 302 &quot;О компенсационной стоимости за снос зеленых насаждений, расположенных на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размере ставок оплаты компенсационной стоимости за их снос, также перечне работ, в отношении которых компенсационная стоимость за снос зеленых насаждений не взимаетс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20.02.2020 N 302 "О компенсационной стоимости за снос зеленых насаждений, расположенных на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размере ставок оплаты компенсационной стоимости за их снос, а также перечне работ, в отношении которых компенсационная стоимость за снос зеленых насаждений не взимается" (далее - Постановление администрации Петропавловск-Камчатского городского округа от 20.02.2020 N 302).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работ, в отношении которых компенсационная стоимость за снос зеленых насаждений не взимается, установлен </w:t>
      </w:r>
      <w:hyperlink w:history="0" r:id="rId34" w:tooltip="Постановление Администрации Петропавловск-Камчатского городского округа от 20.02.2020 N 302 &quot;О компенсационной стоимости за снос зеленых насаждений, расположенных на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размере ставок оплаты компенсационной стоимости за их снос, также перечне работ, в отношении которых компенсационная стоимость за снос зеленых насаждений не взимаетс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20.02.2020 N 302.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 стоимости компенсационной стоимости осуществляет МКУ "Служба благоустройства" по результатам проведенного обследования территории, занятой зелеными насаждениями и оформляется по </w:t>
      </w:r>
      <w:hyperlink w:history="0" w:anchor="P1304" w:tooltip="                 РАСЧЕТ РАЗМЕРА КОМПЕНСАЦИОННОЙ СТОИМОСТИ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8 к настоящему Административному регламенту на безвозмездной основе.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2.14. Максимальный</w:t>
      </w:r>
    </w:p>
    <w:p>
      <w:pPr>
        <w:pStyle w:val="2"/>
        <w:jc w:val="center"/>
      </w:pPr>
      <w:r>
        <w:rPr>
          <w:sz w:val="20"/>
        </w:rPr>
        <w:t xml:space="preserve">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муниципальной услуги, услуги,</w:t>
      </w:r>
    </w:p>
    <w:p>
      <w:pPr>
        <w:pStyle w:val="2"/>
        <w:jc w:val="center"/>
      </w:pPr>
      <w:r>
        <w:rPr>
          <w:sz w:val="20"/>
        </w:rPr>
        <w:t xml:space="preserve">предоставляемой организацией, участвующей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таких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2.14.1 максимальный срок ожидания в очереди при подаче заявления не должен превышать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2.14.2 срок ожидания заявителя в очереди на при получении результата предоставления муниципальной услуги не должен превышать 10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2.15. Срок и порядок</w:t>
      </w:r>
    </w:p>
    <w:p>
      <w:pPr>
        <w:pStyle w:val="2"/>
        <w:jc w:val="center"/>
      </w:pPr>
      <w:r>
        <w:rPr>
          <w:sz w:val="20"/>
        </w:rPr>
        <w:t xml:space="preserve">регистрации заявления на получение</w:t>
      </w:r>
    </w:p>
    <w:p>
      <w:pPr>
        <w:pStyle w:val="2"/>
        <w:jc w:val="center"/>
      </w:pPr>
      <w:r>
        <w:rPr>
          <w:sz w:val="20"/>
        </w:rPr>
        <w:t xml:space="preserve">разрешения или заявления о продлении срока, ранее выданного</w:t>
      </w:r>
    </w:p>
    <w:p>
      <w:pPr>
        <w:pStyle w:val="2"/>
        <w:jc w:val="center"/>
      </w:pPr>
      <w:r>
        <w:rPr>
          <w:sz w:val="20"/>
        </w:rPr>
        <w:t xml:space="preserve">разрешения заявителя (представителя заявителя)</w:t>
      </w:r>
    </w:p>
    <w:p>
      <w:pPr>
        <w:pStyle w:val="2"/>
        <w:jc w:val="center"/>
      </w:pPr>
      <w:r>
        <w:rPr>
          <w:sz w:val="20"/>
        </w:rPr>
        <w:t xml:space="preserve">о предоставлении муниципальной услуги и услуги,</w:t>
      </w:r>
    </w:p>
    <w:p>
      <w:pPr>
        <w:pStyle w:val="2"/>
        <w:jc w:val="center"/>
      </w:pPr>
      <w:r>
        <w:rPr>
          <w:sz w:val="20"/>
        </w:rPr>
        <w:t xml:space="preserve">предоставляемой организацией, участвующей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в том числе в</w:t>
      </w:r>
    </w:p>
    <w:p>
      <w:pPr>
        <w:pStyle w:val="2"/>
        <w:jc w:val="center"/>
      </w:pPr>
      <w:r>
        <w:rPr>
          <w:sz w:val="20"/>
        </w:rPr>
        <w:t xml:space="preserve">электронной форме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2.15.1 регистрация заявления на получение разрешения или заявления о продлении срока, ранее выданного разрешения, поданного в ходе личного приема через службу "одного окна", МФЦ Камчатского края, осуществляется в день его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Регистрация заявления на получение разрешения или заявления о продлении срока, ранее выданного разрешения либо отказ в регистрации заявления на получение разрешения или заявления о продлении срока ранее выданного разрешения, поданного в электронной форме путем направления электронного образа заявления на получение разрешения или заявления о продлении срока, ранее выданного разрешения либо заявления на получение разрешения или заявления о продлении срока, ранее выданного разрешения в форме электронного документа, подписанного электронной подписью, и скан - копий документов на адрес электронной почты службы "одного окна" или заявления на получение разрешения или заявления о продлении срока, ранее выданного разрешения, поданного посредством заполнения формы на официальном сайте администрации, ЕПГУ и/или РПГУ, осуществляется не позднее 1 рабочего дня, следующего за днем поступления в службу "одного окна" в случае отсутствия оснований для отказа в приеме заявления на получение разрешения или заявления о продлении срока, ранее выданного разрешения и документов, предусмотренных </w:t>
      </w:r>
      <w:hyperlink w:history="0" w:anchor="P195" w:tooltip="2.9. Исчерпывающий">
        <w:r>
          <w:rPr>
            <w:sz w:val="20"/>
            <w:color w:val="0000ff"/>
          </w:rPr>
          <w:t xml:space="preserve">пунктом 2.9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2.15.2 в случаях, предусмотренных </w:t>
      </w:r>
      <w:hyperlink w:history="0" w:anchor="P155" w:tooltip="2.6.3 В случае ликвидации аварийных и чрезвычайных ситуаций природного и техногенного характера, аварийного ремонта подземных коммуникаций и капитальных инженерных сооружений, а также в случаях, требующих незамедлительных оперативных действий по восстановлению работоспособности систем жизнеобеспечения городского округа, решение о сносе зеленых насаждений принимается руководителем подразделения аварийно-спасательной службы или лицами, ответственными за содержание озелененных территорий.">
        <w:r>
          <w:rPr>
            <w:sz w:val="20"/>
            <w:color w:val="0000ff"/>
          </w:rPr>
          <w:t xml:space="preserve">подпунктом 2.6.3</w:t>
        </w:r>
      </w:hyperlink>
      <w:r>
        <w:rPr>
          <w:sz w:val="20"/>
        </w:rPr>
        <w:t xml:space="preserve"> настоящего Административного регламента, уведомление с приложением фотографий до начала проведения работ подаются в Управление в день принятия решения по сносу зеленых насаждений в ходе личного приема, в письменной форме либо по электронной почте с последующим предоставлением оригиналов документов, но не позднее двух рабочих дней со дня окончания проведения работ по сносу зеленых насаждений.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2.16. Требования</w:t>
      </w:r>
    </w:p>
    <w:p>
      <w:pPr>
        <w:pStyle w:val="2"/>
        <w:jc w:val="center"/>
      </w:pPr>
      <w:r>
        <w:rPr>
          <w:sz w:val="20"/>
        </w:rPr>
        <w:t xml:space="preserve">к помещениям, в которых предоставляется</w:t>
      </w:r>
    </w:p>
    <w:p>
      <w:pPr>
        <w:pStyle w:val="2"/>
        <w:jc w:val="center"/>
      </w:pPr>
      <w:r>
        <w:rPr>
          <w:sz w:val="20"/>
        </w:rPr>
        <w:t xml:space="preserve">муниципальная услуга, к залу ожидания, местам для заполнения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информационным стендам с образцами их заполнения и перечнем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 каждой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размещению и оформлению визуальной,</w:t>
      </w:r>
    </w:p>
    <w:p>
      <w:pPr>
        <w:pStyle w:val="2"/>
        <w:jc w:val="center"/>
      </w:pPr>
      <w:r>
        <w:rPr>
          <w:sz w:val="20"/>
        </w:rPr>
        <w:t xml:space="preserve">текстовой и мультимедийной информации о порядке</w:t>
      </w:r>
    </w:p>
    <w:p>
      <w:pPr>
        <w:pStyle w:val="2"/>
        <w:jc w:val="center"/>
      </w:pPr>
      <w:r>
        <w:rPr>
          <w:sz w:val="20"/>
        </w:rPr>
        <w:t xml:space="preserve">предоставления такой услуги, в том числе к обеспечению</w:t>
      </w:r>
    </w:p>
    <w:p>
      <w:pPr>
        <w:pStyle w:val="2"/>
        <w:jc w:val="center"/>
      </w:pPr>
      <w:r>
        <w:rPr>
          <w:sz w:val="20"/>
        </w:rPr>
        <w:t xml:space="preserve">доступности для инвалидов указанных объектов в соответствии</w:t>
      </w:r>
    </w:p>
    <w:p>
      <w:pPr>
        <w:pStyle w:val="2"/>
        <w:jc w:val="center"/>
      </w:pPr>
      <w:r>
        <w:rPr>
          <w:sz w:val="20"/>
        </w:rPr>
        <w:t xml:space="preserve">с законодательством Российской Федерации о</w:t>
      </w:r>
    </w:p>
    <w:p>
      <w:pPr>
        <w:pStyle w:val="2"/>
        <w:jc w:val="center"/>
      </w:pPr>
      <w:r>
        <w:rPr>
          <w:sz w:val="20"/>
        </w:rPr>
        <w:t xml:space="preserve">социальной защите инвалидов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Требования к объектам (зданию, помещению),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услуги, в том числе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 кабинеты приема заявителей обозначаются информационными табличками с указанием номера кабинета и названия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2.16.2 рабочие места специалистов службы "одного окна" оборудуются телефоном, компьютером и другой оргтехникой, позволяющей своевременно и в полном объеме организовать прием заявления и выдачу документов, являющиеся результатом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2.16.3 для заполнения заявлений о предоставлении муниципальной услуги и ожидания приема заявителям отводятся места, оснащенные стульями и столами для оформления заявлений;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2.16.4 в помещении для ожидания приема заявителей размещаются информационные стенды с образцами заполнения заявлений и перечнем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2.16.5 обеспечиваются условия беспрепятственного доступа инвалидов к объекту (зданию, помещению), в котором предоставляется муниципальная услуга;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2.16.6 обеспечивается возможность самостоятельного передвижения инвалидов по территории, на которой расположены объекты (здания, помещения), в которых предоставляется муниципальная услуга, а также возможность входа в такие объекты и выхода из них, в том числе с использованием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2.16.7 обеспечивается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2.16.8 надлежащим образом размещается оборудование и носители информации, необходимые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2.16.9 необходимая для инвалидов звуковая и зрительная информация, а также надписи, знаки и иная текстовая и графическая информация дублируется знаками, выполненными рельефно-точечным шрифтом Брайля;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2.16.10 допуск сурдопереводчика и тифлосурдопереводчика;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2.16.11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2.16.12 оказание инвалидам помощи в преодолении барьеров, мешающих получению ими муниципальных услуг наравне с другими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2.16.13 требования к помещениям МФЦ Камчатского края установлены </w:t>
      </w:r>
      <w:hyperlink w:history="0" r:id="rId35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2.17. Показатели</w:t>
      </w:r>
    </w:p>
    <w:p>
      <w:pPr>
        <w:pStyle w:val="2"/>
        <w:jc w:val="center"/>
      </w:pPr>
      <w:r>
        <w:rPr>
          <w:sz w:val="20"/>
        </w:rPr>
        <w:t xml:space="preserve">доступности и качества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в том числе количество взаимодействий заявителя</w:t>
      </w:r>
    </w:p>
    <w:p>
      <w:pPr>
        <w:pStyle w:val="2"/>
        <w:jc w:val="center"/>
      </w:pPr>
      <w:r>
        <w:rPr>
          <w:sz w:val="20"/>
        </w:rPr>
        <w:t xml:space="preserve">(представителя заявителя) с должностными лицами</w:t>
      </w:r>
    </w:p>
    <w:p>
      <w:pPr>
        <w:pStyle w:val="2"/>
        <w:jc w:val="center"/>
      </w:pPr>
      <w:r>
        <w:rPr>
          <w:sz w:val="20"/>
        </w:rPr>
        <w:t xml:space="preserve">при предоставлении муниципальной услуги и их</w:t>
      </w:r>
    </w:p>
    <w:p>
      <w:pPr>
        <w:pStyle w:val="2"/>
        <w:jc w:val="center"/>
      </w:pPr>
      <w:r>
        <w:rPr>
          <w:sz w:val="20"/>
        </w:rPr>
        <w:t xml:space="preserve">продолжительность, возможность получения информации о ходе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услуги, в том числе</w:t>
      </w:r>
    </w:p>
    <w:p>
      <w:pPr>
        <w:pStyle w:val="2"/>
        <w:jc w:val="center"/>
      </w:pPr>
      <w:r>
        <w:rPr>
          <w:sz w:val="20"/>
        </w:rPr>
        <w:t xml:space="preserve">с использованием информационно-коммуникационных технологий,</w:t>
      </w:r>
    </w:p>
    <w:p>
      <w:pPr>
        <w:pStyle w:val="2"/>
        <w:jc w:val="center"/>
      </w:pPr>
      <w:r>
        <w:rPr>
          <w:sz w:val="20"/>
        </w:rPr>
        <w:t xml:space="preserve">возможность либо невозможность получения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в многофункциональном центре (в том числе в полном</w:t>
      </w:r>
    </w:p>
    <w:p>
      <w:pPr>
        <w:pStyle w:val="2"/>
        <w:jc w:val="center"/>
      </w:pPr>
      <w:r>
        <w:rPr>
          <w:sz w:val="20"/>
        </w:rPr>
        <w:t xml:space="preserve">объеме) по выбору заявителя (экстерриториальный принцип),</w:t>
      </w:r>
    </w:p>
    <w:p>
      <w:pPr>
        <w:pStyle w:val="2"/>
        <w:jc w:val="center"/>
      </w:pPr>
      <w:r>
        <w:rPr>
          <w:sz w:val="20"/>
        </w:rPr>
        <w:t xml:space="preserve">посредством запроса о предоставлении нескольких</w:t>
      </w:r>
    </w:p>
    <w:p>
      <w:pPr>
        <w:pStyle w:val="2"/>
        <w:jc w:val="center"/>
      </w:pPr>
      <w:r>
        <w:rPr>
          <w:sz w:val="20"/>
        </w:rPr>
        <w:t xml:space="preserve">государственных и (или) муниципальных услуг</w:t>
      </w:r>
    </w:p>
    <w:p>
      <w:pPr>
        <w:pStyle w:val="2"/>
        <w:jc w:val="center"/>
      </w:pPr>
      <w:r>
        <w:rPr>
          <w:sz w:val="20"/>
        </w:rPr>
        <w:t xml:space="preserve">в многофункциональном центре, предусмотренного статьей 15.1</w:t>
      </w:r>
    </w:p>
    <w:p>
      <w:pPr>
        <w:pStyle w:val="2"/>
        <w:jc w:val="center"/>
      </w:pPr>
      <w:r>
        <w:rPr>
          <w:sz w:val="20"/>
        </w:rPr>
        <w:t xml:space="preserve">Федерального закона от 27.07.2010 N 210-ФЗ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</w:t>
      </w:r>
    </w:p>
    <w:p>
      <w:pPr>
        <w:pStyle w:val="2"/>
        <w:jc w:val="center"/>
      </w:pPr>
      <w:r>
        <w:rPr>
          <w:sz w:val="20"/>
        </w:rPr>
        <w:t xml:space="preserve">муниципальных услуг"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2.17.1 показателями доступности предоставления муниципальной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получения муниципальной услуги в доступных местах путем подачи заявления о предоставлении муниципальной услуги в письменной форме, почтовым отправлением, в электронной форме путем направления заявления на адрес электронной почты администрации или через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получения информации о ходе предоставления муниципальной услуги, в том числе через РПГУ при условии, что заявление о предоставлении муниципальной услуги подано посредством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транспортная доступность к местам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записи на прием для подачи заявления о предоставлении муниципальной услуги посредством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досудебного (внесудебного) рассмотрения жалоб в процессе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2.17.2 показателями качества муниципальной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удельный вес рассмотренных в установленный срок заявлений на предоставление муниципальной услуги в общем количестве заявлений на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удельный вес количества обоснованных жалоб в общем количестве заявлений на предоставление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получение полной, актуальной и достоверной информации о порядке предоставления муниципальной услуги, в том числе в электронной форме посредством ЕПГУ/РПГУ.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2.17.3 показателями доступности и качества муниципальной услуги при предоставлении в электронном виде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получения информации о порядке и сроках предоставления услуги с использованием ЕПГУ/РПГУ;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записи на прием для подачи заявления о предоставлении муниципальной услуги с использованием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направления жалобы на решения и действия (бездействие) должностного лица в ходе предоставления муниципальной услуги посредством портала Федеральной государственной информационной системы "Досудебное обжалование" (</w:t>
      </w:r>
      <w:hyperlink w:history="0" r:id="rId36">
        <w:r>
          <w:rPr>
            <w:sz w:val="20"/>
            <w:color w:val="0000ff"/>
          </w:rPr>
          <w:t xml:space="preserve">do.gosuslugi.ru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формирования запроса для подачи заявления заявителем на ЕПГУ/РПГУ;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получение результата предоставления муниципальной услуги документа на бумажном носителе или при наличии технической возможности в форме электронного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технической возможности оценка доступности и качества муниципальной услуги на РПГУ.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2.18. Иные требования,</w:t>
      </w:r>
    </w:p>
    <w:p>
      <w:pPr>
        <w:pStyle w:val="2"/>
        <w:jc w:val="center"/>
      </w:pPr>
      <w:r>
        <w:rPr>
          <w:sz w:val="20"/>
        </w:rPr>
        <w:t xml:space="preserve">в том числе учитывающие особенности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в многофункциональных</w:t>
      </w:r>
    </w:p>
    <w:p>
      <w:pPr>
        <w:pStyle w:val="2"/>
        <w:jc w:val="center"/>
      </w:pPr>
      <w:r>
        <w:rPr>
          <w:sz w:val="20"/>
        </w:rPr>
        <w:t xml:space="preserve">центрах предоставления государственных и муниципальных услуг</w:t>
      </w:r>
    </w:p>
    <w:p>
      <w:pPr>
        <w:pStyle w:val="2"/>
        <w:jc w:val="center"/>
      </w:pPr>
      <w:r>
        <w:rPr>
          <w:sz w:val="20"/>
        </w:rPr>
        <w:t xml:space="preserve">и особенности 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электронной форме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2.18.1 заявителям (представителям заявителя) предоставляется возможность предварительной записи на подачу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личном обращении заявителя в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телефону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через официальный сайт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через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предварительной записи заявитель (представитель заявителя) сообщает следующие данные: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фамилию, имя, отчество (последнее 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контактный номер телефона;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желаемые дату и время записи для представления документов. Заявителю сообщаются дата и время приема документов. Заявитель в любое время вправе отказаться от предварительной записи.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2.18.2 особенности предоставления муниципальной услуги через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муниципальной услуги в МФЦ Камчатского края осуществляется в порядке, предусмотренном Соглашением о взаимодействии, заключенным между администрацией и МФЦ Камчатского края, со дня вступления в силу соответствующего соглашения о взаимодействии.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Муниципальная услуга предоставляется в МФЦ Камчатского края с учетом принципа экстерриториальности, в соответствии с которым заявитель (представитель заявителя) вправе выбрать для обращения за получением муниципальной услуги любой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Заявителям (представителям заявителей), записавшимся на прием через официальный сайт МФЦ Камчатского,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2.18.3 особенности предоставления муниципальной услуги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заявителей (представителей заявителей) в целях предоставления муниципальной услуги в электронной форме обеспечивается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записи на прием для подачи заявления о предоставлении муниципальной услуги с использованием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получения информации о порядке и сроках предоставления муниципальной услуги на официальном сайте администрации и на ЕПГУ и/или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подачи заявления, необходимого для получения муниципальной услуги и документов, необходимых для предоставления муниципальной услуги в электронной форме на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получения результата предоставления муниципальной услуги в электронном виде на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осуществления с использованием ЕПГУ и/или РПГУ мониторинга хода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направления жалобы на решения и действия (бездействие) должностного лица в ходе предоставления муниципальной услуги (далее - жалоба) посредством портала Федеральной государственной информационной системы "Досудебное обжалование" (</w:t>
      </w:r>
      <w:hyperlink w:history="0" r:id="rId37">
        <w:r>
          <w:rPr>
            <w:sz w:val="20"/>
            <w:color w:val="0000ff"/>
          </w:rPr>
          <w:t xml:space="preserve">do.gosuslugi.ru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наличии технической возможности оценка доступности и качества муниципальной услуги на ЕПГУ и/или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Запись на прием через ЕПГУ и/или РПГУ осуществляется с использованием учетной записи заявителя (представителя заявителя), зарегистрированной в единой системе идентификации и аутентификации или единой системы идентификации и аутентификации и единой биометрической системе.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Без регистрации и авторизации на порталах ЕПГУ и/или РПГУ заявителю (представителю заявителя) предоставляется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ознакомления с информацией о муниципальной услуге;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ознакомления с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ознакомления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регистрации и авторизации на портале РПГУ заявителю предоставляется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заполнения электронной формы заявления, приобщение электронных копий документов, необходимых для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направления в орган, предоставляющий муниципальную услугу, заполненного заявления и документов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осуществления мониторинга хода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хранения созданных заявлений и документов, истории направления заявок и документов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электронной подписи определяется в соответствии с критериями определения видов электронной подписи, использование которых допускается при обращении за получением государственных и муниципальных услуг, согласно приложению к </w:t>
      </w:r>
      <w:hyperlink w:history="0" r:id="rId38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(действий),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их выполнения, в том числе особенности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 в электронной форме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3.1.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3.1.1 исчерпывающий перечень административных процедур (действий):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прием и регистрация заявления на получение разрешения или заявления о продлении срока, ранее выданного разрешения и прилагаемых к ним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рассмотрение заявления на получение разрешения или заявления о продлении срока, ранее выданного разрешения и прилагаемых к ним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подготовка, регистрация и выдача заявителю (представителю заявителя) результата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исчерпывающий перечень административных процедур (действий) при предоставлении муниципальной услуги в электронной форме: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прием и регистрация заявления на получение разрешения или заявления о продлении срока, ранее выданного разрешения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рассмотрение заявления на получение разрешения или заявления о продлении срока, ранее выданного разрешения и иных документов, необходимых для предоставления муниципальной услуги, принятие решения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подготовка и направление уведомления о результатах рассмотрения документов, необходимых для предоставления муниципальной услуги, содержащего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услуги, либо мотивированного отказа в предоставлении муниципальной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09" w:name="P409"/>
    <w:bookmarkEnd w:id="409"/>
    <w:p>
      <w:pPr>
        <w:pStyle w:val="2"/>
        <w:outlineLvl w:val="2"/>
        <w:jc w:val="center"/>
      </w:pPr>
      <w:r>
        <w:rPr>
          <w:sz w:val="20"/>
        </w:rPr>
        <w:t xml:space="preserve">3.2. Прием</w:t>
      </w:r>
    </w:p>
    <w:p>
      <w:pPr>
        <w:pStyle w:val="2"/>
        <w:jc w:val="center"/>
      </w:pPr>
      <w:r>
        <w:rPr>
          <w:sz w:val="20"/>
        </w:rPr>
        <w:t xml:space="preserve">и регистрация заявления на получение разрешения</w:t>
      </w:r>
    </w:p>
    <w:p>
      <w:pPr>
        <w:pStyle w:val="2"/>
        <w:jc w:val="center"/>
      </w:pPr>
      <w:r>
        <w:rPr>
          <w:sz w:val="20"/>
        </w:rPr>
        <w:t xml:space="preserve">или заявления о продлении срока, ранее выданного разрешения</w:t>
      </w:r>
    </w:p>
    <w:p>
      <w:pPr>
        <w:pStyle w:val="2"/>
        <w:jc w:val="center"/>
      </w:pPr>
      <w:r>
        <w:rPr>
          <w:sz w:val="20"/>
        </w:rPr>
        <w:t xml:space="preserve">и прилагаемых документов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3.2.1 основанием для начала административной процедуры является поступление в службу "одного окна" заявления на получение разрешения или заявления о продлении срока, ранее выданного разрешения заявителя (представителя заявителя) с приложением к нему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3.2.2 в день поступления заявления на получение разрешения или заявления о продлении срока, ранее выданного разрешения специалист службы "одного окна", ответственный за прием обращений от заявителей (представителей заявителей):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удостоверяет личность заявителя и проверяет его полномочия, правильность заполнения заявления на получение разрешения или заявления о продлении срока, ранее выданного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представленные копии документов, указанных в </w:t>
      </w:r>
      <w:hyperlink w:history="0" w:anchor="P142" w:tooltip="-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- </w:t>
      </w:r>
      <w:hyperlink w:history="0" w:anchor="P147" w:tooltip="абзац исключен. - Постановление Администрации Петропавловск-Камчатского городского округа от 15.12.2023 N 3047;">
        <w:r>
          <w:rPr>
            <w:sz w:val="20"/>
            <w:color w:val="0000ff"/>
          </w:rPr>
          <w:t xml:space="preserve">восьмом подпункта 2.6.1</w:t>
        </w:r>
      </w:hyperlink>
      <w:r>
        <w:rPr>
          <w:sz w:val="20"/>
        </w:rPr>
        <w:t xml:space="preserve">, </w:t>
      </w:r>
      <w:hyperlink w:history="0" w:anchor="P150" w:tooltip="-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, </w:t>
      </w:r>
      <w:hyperlink w:history="0" w:anchor="P152" w:tooltip="- решение общего собрания собственников жилых помещений многоквартирного дома или копию решения собственников нежилых помещений (в случае сноса зеленых насаждений в целях восстановления нормального светового режима в жилых и нежилых помещениях, затеняемых деревьями);">
        <w:r>
          <w:rPr>
            <w:sz w:val="20"/>
            <w:color w:val="0000ff"/>
          </w:rPr>
          <w:t xml:space="preserve">пятом</w:t>
        </w:r>
      </w:hyperlink>
      <w:r>
        <w:rPr>
          <w:sz w:val="20"/>
        </w:rPr>
        <w:t xml:space="preserve"> и </w:t>
      </w:r>
      <w:hyperlink w:history="0" w:anchor="P153" w:tooltip="- правоустанавливающий документ на объекты движимого и недвижимого имущества (линейные объекты) в случае сноса зеленых насаждений, произрастающих в охранных зонах, предусмотренных правилами технической эксплуатации, либо другими строительными нормами и правилами, находящихся в эксплуатации инженерных сетей и коммуникаций (теплотрассы и прочие трубопроводы, линии электропередач и линии связи, автомобильные дороги), если такие объекты не являются муниципальной собственностью - в случае, если право не зарег...">
        <w:r>
          <w:rPr>
            <w:sz w:val="20"/>
            <w:color w:val="0000ff"/>
          </w:rPr>
          <w:t xml:space="preserve">шестом подпункта 2.6.2</w:t>
        </w:r>
      </w:hyperlink>
      <w:r>
        <w:rPr>
          <w:sz w:val="20"/>
        </w:rPr>
        <w:t xml:space="preserve">, </w:t>
      </w:r>
      <w:hyperlink w:history="0" w:anchor="P170" w:tooltip="2.7.1 для предоставления муниципальной услуги по выдаче разрешения на снос зеленых насаждений:">
        <w:r>
          <w:rPr>
            <w:sz w:val="20"/>
            <w:color w:val="0000ff"/>
          </w:rPr>
          <w:t xml:space="preserve">подпунктах 2.7.1</w:t>
        </w:r>
      </w:hyperlink>
      <w:r>
        <w:rPr>
          <w:sz w:val="20"/>
        </w:rPr>
        <w:t xml:space="preserve"> - </w:t>
      </w:r>
      <w:hyperlink w:history="0" w:anchor="P178" w:tooltip="2.7.2 для предоставления муниципальной услуги по продлению срока ранее выданного разрешения на снос зеленых насаждений:">
        <w:r>
          <w:rPr>
            <w:sz w:val="20"/>
            <w:color w:val="0000ff"/>
          </w:rPr>
          <w:t xml:space="preserve">2.7.2</w:t>
        </w:r>
      </w:hyperlink>
      <w:r>
        <w:rPr>
          <w:sz w:val="20"/>
        </w:rPr>
        <w:t xml:space="preserve"> настоящего Административного регламента, не заверены нотариально, и заявитель (представитель заявителя) представил оригиналы документов, сличает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 и возвращает оригиналы документов заявителю (представителю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заявитель (представитель заявителя) предоставил оригиналы документов, указанных в </w:t>
      </w:r>
      <w:hyperlink w:history="0" w:anchor="P142" w:tooltip="-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- </w:t>
      </w:r>
      <w:hyperlink w:history="0" w:anchor="P147" w:tooltip="абзац исключен. - Постановление Администрации Петропавловск-Камчатского городского округа от 15.12.2023 N 3047;">
        <w:r>
          <w:rPr>
            <w:sz w:val="20"/>
            <w:color w:val="0000ff"/>
          </w:rPr>
          <w:t xml:space="preserve">восьмом подпункта 2.6.1</w:t>
        </w:r>
      </w:hyperlink>
      <w:r>
        <w:rPr>
          <w:sz w:val="20"/>
        </w:rPr>
        <w:t xml:space="preserve">, </w:t>
      </w:r>
      <w:hyperlink w:history="0" w:anchor="P150" w:tooltip="-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, </w:t>
      </w:r>
      <w:hyperlink w:history="0" w:anchor="P152" w:tooltip="- решение общего собрания собственников жилых помещений многоквартирного дома или копию решения собственников нежилых помещений (в случае сноса зеленых насаждений в целях восстановления нормального светового режима в жилых и нежилых помещениях, затеняемых деревьями);">
        <w:r>
          <w:rPr>
            <w:sz w:val="20"/>
            <w:color w:val="0000ff"/>
          </w:rPr>
          <w:t xml:space="preserve">пятом</w:t>
        </w:r>
      </w:hyperlink>
      <w:r>
        <w:rPr>
          <w:sz w:val="20"/>
        </w:rPr>
        <w:t xml:space="preserve"> и </w:t>
      </w:r>
      <w:hyperlink w:history="0" w:anchor="P153" w:tooltip="- правоустанавливающий документ на объекты движимого и недвижимого имущества (линейные объекты) в случае сноса зеленых насаждений, произрастающих в охранных зонах, предусмотренных правилами технической эксплуатации, либо другими строительными нормами и правилами, находящихся в эксплуатации инженерных сетей и коммуникаций (теплотрассы и прочие трубопроводы, линии электропередач и линии связи, автомобильные дороги), если такие объекты не являются муниципальной собственностью - в случае, если право не зарег...">
        <w:r>
          <w:rPr>
            <w:sz w:val="20"/>
            <w:color w:val="0000ff"/>
          </w:rPr>
          <w:t xml:space="preserve">шестом подпункта 2.6.2</w:t>
        </w:r>
      </w:hyperlink>
      <w:r>
        <w:rPr>
          <w:sz w:val="20"/>
        </w:rPr>
        <w:t xml:space="preserve">, </w:t>
      </w:r>
      <w:hyperlink w:history="0" w:anchor="P170" w:tooltip="2.7.1 для предоставления муниципальной услуги по выдаче разрешения на снос зеленых насаждений:">
        <w:r>
          <w:rPr>
            <w:sz w:val="20"/>
            <w:color w:val="0000ff"/>
          </w:rPr>
          <w:t xml:space="preserve">подпунктах 2.7.1</w:t>
        </w:r>
      </w:hyperlink>
      <w:r>
        <w:rPr>
          <w:sz w:val="20"/>
        </w:rPr>
        <w:t xml:space="preserve"> - </w:t>
      </w:r>
      <w:hyperlink w:history="0" w:anchor="P178" w:tooltip="2.7.2 для предоставления муниципальной услуги по продлению срока ранее выданного разрешения на снос зеленых насаждений:">
        <w:r>
          <w:rPr>
            <w:sz w:val="20"/>
            <w:color w:val="0000ff"/>
          </w:rPr>
          <w:t xml:space="preserve">2.7.2</w:t>
        </w:r>
      </w:hyperlink>
      <w:r>
        <w:rPr>
          <w:sz w:val="20"/>
        </w:rPr>
        <w:t xml:space="preserve"> настоящего Административного регламента, делает их копии, выполняет на таких копиях надпись об их соответствии оригиналам, заверяет своей подписью с указанием фамилии и инициалов и возвращает оригиналы документов заявителю (представителю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оснований для отказа в приеме заявления на получение разрешения или заявления о продлении срока ранее выданного разрешения, предусмотренных </w:t>
      </w:r>
      <w:hyperlink w:history="0" w:anchor="P200" w:tooltip="2.9.1 основаниями для отказа в приеме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выдает заявителю (представителю заявителя) мотивированный отказ в приеме заявления на получение разрешения или заявления о продлении срока, ранее выданного разрешения, необходимых для предоставления муниципальной услуги, по </w:t>
      </w:r>
      <w:hyperlink w:history="0" w:anchor="P986" w:tooltip="                                УВЕДОМ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4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регистрирует заявление на получение разрешения или заявление о продлении срока, ранее выданного разрешения в автоматизированной системе электронного документооборота и делопроизводства администрации (далее - система электронного документооборота) с автоматическим присвоением ему персонального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выдает заявителю (представителю заявителя) копию зарегистрированного заявления на получение разрешения или заявления о продлении срока, ранее выданного разрешения, прошедшей регистрацию в системе электронного документооборота;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передает заявление на получение разрешения или заявление о продлении срока, ранее выданного разрешения с приложением документов в Управление.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письменного заявления на получение разрешения или заявления о продлении срока, ранее выданного разрешения по электронной почте проверяется правильность адресованной корреспонденции, наличие почтового адреса, фамилии, имени, отчества (последнее - при наличии), даты и подписи заявителя - физического лица либо наименования, сведения о месте нахождения заявителя - юридического лица, а также даты, подписи руководителя или иного уполномоченного в установленном порядке представителя юридического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3.2.3 специалист службы "одного окна" передает заявление на получение разрешения или заявление о продлении срока, ранее выданного разрешения руководителю Управления или лицу, его замещающему, в течение одного рабочего дня, следующего за днем регистрации заявление на получение разрешения или заявление о продлении срока, ранее выданного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3.2.4 срок выполнения административной процедуры составляет 1 рабочий день со дня поступления заявления на получение разрешения или заявления о продлении срока, ранее выданного разрешения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3.2.5 результатом административной процедуры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регистрация специалистом службы "одного окна" заявления на получение разрешения или заявления о продлении срока, ранее выданного разрешения в системе электронного документооборота и их передача на исполнение в Управление;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отказ в приеме заявления на получение разрешения или заявления о продлении срока, ранее выданного разрешения и документов при наличии хотя бы одного из оснований для отказа в приеме документов, предусмотренных </w:t>
      </w:r>
      <w:hyperlink w:history="0" w:anchor="P200" w:tooltip="2.9.1 основаниями для отказа в приеме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направление (выдача) заявителю письменного уведомления об отказе в приеме документов с указанием причин отказа, направление (выдача) заявителю представленных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3.2.6 способом фиксации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создание электронной регистрационной карточки документа в системе электронного документооборота с присвоением заявлению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письменное уведомление с указанием причин отказа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3.2.7 критерий принятия решения: наличие (отсутствие) оснований для отказа в приеме заявления на получение разрешения или заявления о продлении срока, ранее выданного разрешения и прилагаемых к ней документов, предусмотренных </w:t>
      </w:r>
      <w:hyperlink w:history="0" w:anchor="P200" w:tooltip="2.9.1 основаниями для отказа в приеме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3.2.8 лицом, ответственным за выполнение административной процедуры, является специалист службы "одного окна", ответственный за прием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5" w:name="P435"/>
    <w:bookmarkEnd w:id="435"/>
    <w:p>
      <w:pPr>
        <w:pStyle w:val="2"/>
        <w:outlineLvl w:val="2"/>
        <w:jc w:val="center"/>
      </w:pPr>
      <w:r>
        <w:rPr>
          <w:sz w:val="20"/>
        </w:rPr>
        <w:t xml:space="preserve">3.3. Рассмотрение</w:t>
      </w:r>
    </w:p>
    <w:p>
      <w:pPr>
        <w:pStyle w:val="2"/>
        <w:jc w:val="center"/>
      </w:pPr>
      <w:r>
        <w:rPr>
          <w:sz w:val="20"/>
        </w:rPr>
        <w:t xml:space="preserve">заявления на получение разрешения или</w:t>
      </w:r>
    </w:p>
    <w:p>
      <w:pPr>
        <w:pStyle w:val="2"/>
        <w:jc w:val="center"/>
      </w:pPr>
      <w:r>
        <w:rPr>
          <w:sz w:val="20"/>
        </w:rPr>
        <w:t xml:space="preserve">заявления о продлении срока, ранее выданного разрешения</w:t>
      </w:r>
    </w:p>
    <w:p>
      <w:pPr>
        <w:pStyle w:val="2"/>
        <w:jc w:val="center"/>
      </w:pPr>
      <w:r>
        <w:rPr>
          <w:sz w:val="20"/>
        </w:rPr>
        <w:t xml:space="preserve">и прилагаемых к ним документов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3.3.1 основанием для начала административной процедуры является передача заявления на получение разрешения или заявления о продлении срока, ранее выданного разрешения и прилагаемых к нему документов руководителю Управления или лицу, исполняющему его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3.3.2 руководитель Управления или лицо, исполняющее его обязанности, в течение одного рабочего дня со дня получения заявления на получение разрешения или заявления о продлении срока, ранее выданного разрешения и прилагаемых к нему документов направляет его по системе электронного документооборота начальнику отдела благоустройства и природопользования Управления или лицу, его замещающему.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Начальник отдела благоустройства и природопользования Управления или лицо, его замещающее, в течение одного рабочего дня со дня получения заявления на получение разрешения или заявления о продлении срока, ранее выданного разрешения и прилагаемых к нему документов направляет его по системе электронного документооборота специалисту отдела благоустройства и природопользования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3.3.3 специалист отдела благоустройства и природопользования Управления в день поступления заявления на получение разрешения и прилагаемых к нему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проводит проверку документов на наличие оснований для отказа в предоставлении муниципальной услуги предусмотренных </w:t>
      </w:r>
      <w:hyperlink w:history="0" w:anchor="P211" w:tooltip="- заявление на получение разрешения подписано лицом, не имеющим полномочий на подписание данного заявления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212" w:tooltip="- отсутствие у лица, обратившегося в качестве представителя заявителя, полномочий действовать от имени заявителя;">
        <w:r>
          <w:rPr>
            <w:sz w:val="20"/>
            <w:color w:val="0000ff"/>
          </w:rPr>
          <w:t xml:space="preserve">третьим подпункта 2.10.1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оснований для отказа в предоставлении муниципальной услуги, указанных в </w:t>
      </w:r>
      <w:hyperlink w:history="0" w:anchor="P211" w:tooltip="- заявление на получение разрешения подписано лицом, не имеющим полномочий на подписание данного заявления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212" w:tooltip="- отсутствие у лица, обратившегося в качестве представителя заявителя, полномочий действовать от имени заявителя;">
        <w:r>
          <w:rPr>
            <w:sz w:val="20"/>
            <w:color w:val="0000ff"/>
          </w:rPr>
          <w:t xml:space="preserve">третьим подпункта 2.10.1</w:t>
        </w:r>
      </w:hyperlink>
      <w:r>
        <w:rPr>
          <w:sz w:val="20"/>
        </w:rPr>
        <w:t xml:space="preserve"> настоящего Административного регламента, подготавливает мотивированный отказ в предоставлении муниципальной услуги и передает его на подпись руководителю Управления или лицу, исполняющему его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или лицо, исполняющее его обязанности, в течение одного рабочего дня подписывает мотивированный отказ в предоставлении муниципальной услуги и направляет его в службу "одного окна" для выдачи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отсутствии оснований для отказа в предоставлении муниципальной услуги, а также непредоставления заявителем (представителем заявителя) документов, предусмотренных </w:t>
      </w:r>
      <w:hyperlink w:history="0" w:anchor="P170" w:tooltip="2.7.1 для предоставления муниципальной услуги по выдаче разрешения на снос зеленых насаждений:">
        <w:r>
          <w:rPr>
            <w:sz w:val="20"/>
            <w:color w:val="0000ff"/>
          </w:rPr>
          <w:t xml:space="preserve">подпунктами 2.7.1</w:t>
        </w:r>
      </w:hyperlink>
      <w:r>
        <w:rPr>
          <w:sz w:val="20"/>
        </w:rPr>
        <w:t xml:space="preserve"> или </w:t>
      </w:r>
      <w:hyperlink w:history="0" w:anchor="P178" w:tooltip="2.7.2 для предоставления муниципальной услуги по продлению срока ранее выданного разрешения на снос зеленых насаждений:">
        <w:r>
          <w:rPr>
            <w:sz w:val="20"/>
            <w:color w:val="0000ff"/>
          </w:rPr>
          <w:t xml:space="preserve">2.7.2</w:t>
        </w:r>
      </w:hyperlink>
      <w:r>
        <w:rPr>
          <w:sz w:val="20"/>
        </w:rPr>
        <w:t xml:space="preserve"> настоящего Административного регламента, осуществляет подготовку и направление межведомственных запросов в рамках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3.3.4 в день получения запрашиваемой информации в рамках межведомственного информационного взаимодействия специалист отдела благоустройства и природопользования Управления проверяет полноту полученной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поступления запрошенной информации не в полном объеме или содержащей противоречивые сведения специалист отдела благоустройства и природопользования Управления в день получения информации уточняет информацию, содержащуюся в ответе у специалистов органов и организаций, направивших ответ;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3.3.5 на основании полученной информации в рамках межведомственного запроса, а также в случае предоставления заявителем (представителем заявителя) документов, предусмотренных </w:t>
      </w:r>
      <w:hyperlink w:history="0" w:anchor="P170" w:tooltip="2.7.1 для предоставления муниципальной услуги по выдаче разрешения на снос зеленых насаждений:">
        <w:r>
          <w:rPr>
            <w:sz w:val="20"/>
            <w:color w:val="0000ff"/>
          </w:rPr>
          <w:t xml:space="preserve">пунктом 2.7.1</w:t>
        </w:r>
      </w:hyperlink>
      <w:r>
        <w:rPr>
          <w:sz w:val="20"/>
        </w:rPr>
        <w:t xml:space="preserve"> настоящего Административного регламента, проводит проверку документов на наличие основания для отказа в предоставлении муниципальной услуги, предусмотренного </w:t>
      </w:r>
      <w:hyperlink w:history="0" w:anchor="P213" w:tooltip="- несоответствие намечаемой деятельности видам разрешенного использования земельных участков, градостроительному зонированию;">
        <w:r>
          <w:rPr>
            <w:sz w:val="20"/>
            <w:color w:val="0000ff"/>
          </w:rPr>
          <w:t xml:space="preserve">абзацем четвертым подпункта 2.10.1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3.3.6 при наличии основания для отказа в предоставлении муниципальной услуги, предусмотренного </w:t>
      </w:r>
      <w:hyperlink w:history="0" w:anchor="P213" w:tooltip="- несоответствие намечаемой деятельности видам разрешенного использования земельных участков, градостроительному зонированию;">
        <w:r>
          <w:rPr>
            <w:sz w:val="20"/>
            <w:color w:val="0000ff"/>
          </w:rPr>
          <w:t xml:space="preserve">абзацем четвертым подпункта 2.10.1</w:t>
        </w:r>
      </w:hyperlink>
      <w:r>
        <w:rPr>
          <w:sz w:val="20"/>
        </w:rPr>
        <w:t xml:space="preserve"> настоящего Административного регламента, подготавливает мотивированный отказ в предоставлении муниципальной услуги и передает его на подпись руководителю Управления или лицу, исполняющему его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или лицо, исполняющее его обязанности, в течение одного рабочего дня подписывает мотивированный отказ в предоставлении муниципальной услуги и направляет его в службу "одного окна" для выдачи заявителю;</w:t>
      </w:r>
    </w:p>
    <w:bookmarkStart w:id="453" w:name="P453"/>
    <w:bookmarkEnd w:id="4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3.3.7 в случае подачи заявления на получение разрешения в течение рабочего дня со дня поступления информации в рамках межведомственного запроса, при отсутствии основания для отказа в предоставлении муниципальной услуги, предусмотренного </w:t>
      </w:r>
      <w:hyperlink w:history="0" w:anchor="P213" w:tooltip="- несоответствие намечаемой деятельности видам разрешенного использования земельных участков, градостроительному зонированию;">
        <w:r>
          <w:rPr>
            <w:sz w:val="20"/>
            <w:color w:val="0000ff"/>
          </w:rPr>
          <w:t xml:space="preserve">абзацем четвертым подпункта 2.10.1</w:t>
        </w:r>
      </w:hyperlink>
      <w:r>
        <w:rPr>
          <w:sz w:val="20"/>
        </w:rPr>
        <w:t xml:space="preserve"> настоящего Административного регламента, осуществляет подготовку и направление документов в МКУ "Служба благоустройства" для проведения обследования участка, указанного в заявлении, оформления перечетной ведомости с фотофиксацией в виде фототаблицы зеленых насаждений, назначенных к сносу; оформления акта обследования зеленых насаждений, назначенных к сносу и произведения расчета размера компенсационной стоимости зеленых насаждений.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3.3.8 начальник МКУ "Служба благоустройства" либо лицо, исполняющее его обязанности, в день поступления документов для проведения обследования участка, указанного в заявлении на получение разрешения, оформления перечетной ведомости с фотофиксацией в виде фототаблицы зеленых насаждений, назначенных к сносу; оформления акта обследования зеленых насаждений, назначенных к сносу и произведения расчета размера компенсационной стоимости зеленых насаждений передает документы специалисту МКУ "Служба благоустройства" для исполнения.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3.3.9 специалист МКУ "Служба благоустройства" при рассмотрении представленных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течение одного рабочего дня со дня получения документов согласует с заявителем (представителем заявителя) дату, время и место проведения обследования участка, указанного в заявлении на получение разрешения или заявлении о продлении срока ранее выданного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дате, времени и месте проведения мероприятий по обследованию участка заявитель (представитель заявителя) уведомляется представителем МКУ "Служба благоустройства" одним из способов, указанных в заявлении на получение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течение двух рабочих дней со дня поступления заявления на снос зеленых насаждений совместно с заявителем (представителем заявителя) проводит обследование участка с фотофиксацией, в рамках которого на деревьях, назначенных к сносу, или подлежащих обрезке делаются пометки.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течение рабочего дня после проведения обследования оформляет следующие документы:</w:t>
      </w:r>
    </w:p>
    <w:bookmarkStart w:id="460" w:name="P460"/>
    <w:bookmarkEnd w:id="4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обследования зеленых насаждений по </w:t>
      </w:r>
      <w:hyperlink w:history="0" w:anchor="P1030" w:tooltip="                    АКТ ОБСЛЕДОВАНИЯ ЗЕЛЕНЫХ НАСАЖДЕНИЙ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5 к настоящему Административному регламенту;</w:t>
      </w:r>
    </w:p>
    <w:bookmarkStart w:id="461" w:name="P461"/>
    <w:bookmarkEnd w:id="4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фототаблицу по </w:t>
      </w:r>
      <w:hyperlink w:history="0" w:anchor="P1088" w:tooltip="                                ФОТОТАБЛИЦА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6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перечетную ведомость зеленых насаждений по </w:t>
      </w:r>
      <w:hyperlink w:history="0" w:anchor="P1129" w:tooltip="ПЕРЕЧЕТНАЯ ВЕДОМОСТЬ ДЕРЕВЬЕВ, КУСТАРНИКОВ И МАЛОЦЕННОЙ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7 к настоящему Административному регламенту;</w:t>
      </w:r>
    </w:p>
    <w:bookmarkStart w:id="463" w:name="P463"/>
    <w:bookmarkEnd w:id="4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 размера оплаты компенсационной стоимости зеленых насаждений по </w:t>
      </w:r>
      <w:hyperlink w:history="0" w:anchor="P1304" w:tooltip="                 РАСЧЕТ РАЗМЕРА КОМПЕНСАЦИОННОЙ СТОИМОСТИ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8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невозможности проведения обследования зеленых насаждений в связи со снежным покровом, неявки заявителя (представителя заявителя) специалистом МКУ "Служба благоустройства" в акте обследования зеленых насаждений делается соответствующая отметка, иные документы, указанные в </w:t>
      </w:r>
      <w:hyperlink w:history="0" w:anchor="P461" w:tooltip="фототаблицу по форме согласно приложению 6 к настоящему Административному регламенту;">
        <w:r>
          <w:rPr>
            <w:sz w:val="20"/>
            <w:color w:val="0000ff"/>
          </w:rPr>
          <w:t xml:space="preserve">абзацах седьмом</w:t>
        </w:r>
      </w:hyperlink>
      <w:r>
        <w:rPr>
          <w:sz w:val="20"/>
        </w:rPr>
        <w:t xml:space="preserve"> - </w:t>
      </w:r>
      <w:hyperlink w:history="0" w:anchor="P463" w:tooltip="расчет размера оплаты компенсационной стоимости зеленых насаждений по форме согласно приложению 8 к настоящему Административному регламенту.">
        <w:r>
          <w:rPr>
            <w:sz w:val="20"/>
            <w:color w:val="0000ff"/>
          </w:rPr>
          <w:t xml:space="preserve">девятом подпункта 3.3.9</w:t>
        </w:r>
      </w:hyperlink>
      <w:r>
        <w:rPr>
          <w:sz w:val="20"/>
        </w:rPr>
        <w:t xml:space="preserve"> настоящего Административного регламента, не оформляются, а акт обследования зеленых насаждений направляется в Управление.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3.3.10 документы, указанные в </w:t>
      </w:r>
      <w:hyperlink w:history="0" w:anchor="P460" w:tooltip="акт обследования зеленых насаждений по форме согласно приложению 5 к настоящему Административному регламенту;">
        <w:r>
          <w:rPr>
            <w:sz w:val="20"/>
            <w:color w:val="0000ff"/>
          </w:rPr>
          <w:t xml:space="preserve">абзацах шестом</w:t>
        </w:r>
      </w:hyperlink>
      <w:r>
        <w:rPr>
          <w:sz w:val="20"/>
        </w:rPr>
        <w:t xml:space="preserve"> - </w:t>
      </w:r>
      <w:hyperlink w:history="0" w:anchor="P463" w:tooltip="расчет размера оплаты компенсационной стоимости зеленых насаждений по форме согласно приложению 8 к настоящему Административному регламенту.">
        <w:r>
          <w:rPr>
            <w:sz w:val="20"/>
            <w:color w:val="0000ff"/>
          </w:rPr>
          <w:t xml:space="preserve">девятом подпункта 3.3.9</w:t>
        </w:r>
      </w:hyperlink>
      <w:r>
        <w:rPr>
          <w:sz w:val="20"/>
        </w:rPr>
        <w:t xml:space="preserve"> настоящего Административного регламента, не позднее трех рабочих дней со дня поступления документов, указанных в </w:t>
      </w:r>
      <w:hyperlink w:history="0" w:anchor="P453" w:tooltip="3.3.7 в случае подачи заявления на получение разрешения в течение рабочего дня со дня поступления информации в рамках межведомственного запроса, при отсутствии основания для отказа в предоставлении муниципальной услуги, предусмотренного абзацем четвертым подпункта 2.10.1 настоящего Административного регламента, осуществляет подготовку и направление документов в МКУ &quot;Служба благоустройства&quot; для проведения обследования участка, указанного в заявлении, оформления перечетной ведомости с фотофиксацией в виде ...">
        <w:r>
          <w:rPr>
            <w:sz w:val="20"/>
            <w:color w:val="0000ff"/>
          </w:rPr>
          <w:t xml:space="preserve">подпункте 3.3.7</w:t>
        </w:r>
      </w:hyperlink>
      <w:r>
        <w:rPr>
          <w:sz w:val="20"/>
        </w:rPr>
        <w:t xml:space="preserve"> настоящего Административного регламента в МКУ "Служба благоустройства", направляются в Управление.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3.3.11 специалист отдела благоустройства и природопользования Управления в течение рабочего дня со дня получения от МКУ "Служба благоустройства" документов, указанных в </w:t>
      </w:r>
      <w:hyperlink w:history="0" w:anchor="P460" w:tooltip="акт обследования зеленых насаждений по форме согласно приложению 5 к настоящему Административному регламенту;">
        <w:r>
          <w:rPr>
            <w:sz w:val="20"/>
            <w:color w:val="0000ff"/>
          </w:rPr>
          <w:t xml:space="preserve">абзацах шестом</w:t>
        </w:r>
      </w:hyperlink>
      <w:r>
        <w:rPr>
          <w:sz w:val="20"/>
        </w:rPr>
        <w:t xml:space="preserve"> - </w:t>
      </w:r>
      <w:hyperlink w:history="0" w:anchor="P463" w:tooltip="расчет размера оплаты компенсационной стоимости зеленых насаждений по форме согласно приложению 8 к настоящему Административному регламенту.">
        <w:r>
          <w:rPr>
            <w:sz w:val="20"/>
            <w:color w:val="0000ff"/>
          </w:rPr>
          <w:t xml:space="preserve">девятом подпункта 3.3.9</w:t>
        </w:r>
      </w:hyperlink>
      <w:r>
        <w:rPr>
          <w:sz w:val="20"/>
        </w:rPr>
        <w:t xml:space="preserve"> настоящего Административного регламента: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получения акта обследования зеленых насаждений с отметкой о невозможности проведения обследования зеленых насаждений в связи со снежным покровом, невозможности доступа к участку обследования, неявки заявителя (представителя заявителя) либо отказом заявителя (представителя заявителя) от подписи в акте обследования зеленых насаждений подготавливает за подписью руководителя Управления мотивированный отказ в предоставлении муниципальной услуги в соответствии с </w:t>
      </w:r>
      <w:hyperlink w:history="0" w:anchor="P214" w:tooltip="- невозможность проведения обследования зеленых насаждений в связи с наличием снежного покрова в случае подачи заявления на получение разрешения;">
        <w:r>
          <w:rPr>
            <w:sz w:val="20"/>
            <w:color w:val="0000ff"/>
          </w:rPr>
          <w:t xml:space="preserve">абзацами пять</w:t>
        </w:r>
      </w:hyperlink>
      <w:r>
        <w:rPr>
          <w:sz w:val="20"/>
        </w:rPr>
        <w:t xml:space="preserve"> - </w:t>
      </w:r>
      <w:hyperlink w:history="0" w:anchor="P217" w:tooltip="- отказ заявителя (представителя заявителя) от подписи в акте обследования зеленых насаждений в случае подачи заявления на получение разрешения;">
        <w:r>
          <w:rPr>
            <w:sz w:val="20"/>
            <w:color w:val="0000ff"/>
          </w:rPr>
          <w:t xml:space="preserve">восемь подпункта 2.10.1</w:t>
        </w:r>
      </w:hyperlink>
      <w:r>
        <w:rPr>
          <w:sz w:val="20"/>
        </w:rPr>
        <w:t xml:space="preserve"> настоящего Административного регламента и передает в службу "одного окна" для вручения заявителю (представителю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отсутствии оснований для отказа в предоставлении муниципальной услуги, указанных </w:t>
      </w:r>
      <w:hyperlink w:history="0" w:anchor="P214" w:tooltip="- невозможность проведения обследования зеленых насаждений в связи с наличием снежного покрова в случае подачи заявления на получение разрешения;">
        <w:r>
          <w:rPr>
            <w:sz w:val="20"/>
            <w:color w:val="0000ff"/>
          </w:rPr>
          <w:t xml:space="preserve">абзацах пятом</w:t>
        </w:r>
      </w:hyperlink>
      <w:r>
        <w:rPr>
          <w:sz w:val="20"/>
        </w:rPr>
        <w:t xml:space="preserve"> - </w:t>
      </w:r>
      <w:hyperlink w:history="0" w:anchor="P217" w:tooltip="- отказ заявителя (представителя заявителя) от подписи в акте обследования зеленых насаждений в случае подачи заявления на получение разрешения;">
        <w:r>
          <w:rPr>
            <w:sz w:val="20"/>
            <w:color w:val="0000ff"/>
          </w:rPr>
          <w:t xml:space="preserve">восьмом в 2.10.1</w:t>
        </w:r>
      </w:hyperlink>
      <w:r>
        <w:rPr>
          <w:sz w:val="20"/>
        </w:rPr>
        <w:t xml:space="preserve"> настоящего Административного регламента, подготавливает уведомление об оплате компенсационной стоимости зеленых насаждений по </w:t>
      </w:r>
      <w:hyperlink w:history="0" w:anchor="P1412" w:tooltip="                                УВЕДОМ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согласно приложению 9 настоящего Административного регламента и передает его на подпись руководителю Управления или лицу, исполняющему его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или лицо, исполняющее его обязанности, в течение одного рабочего дня подписывает уведомление об оплате компенсационной стоимости зеленых насаждений и передает его старшему делопроизводителю Управления для регистрации и извещения заявителя (представителю заявителя) по электронной почте о необходимости произвести оплату компенсационной стоимости зеленых насаждений.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не дает право на снос зеленых насаждений на территории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3.3.12 заявитель (представитель заявителя) в течение трех рабочих дней со дня извещения о необходимости произвести оплату компенсационной стоимости зеленых насаждений производит такую оплату, о чем извещает специалиста отдела благоустройства и природопользования Управления удобным для заявителя (представителя заявителя) способом.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3.3.13 специалист отдела благоустройства и природопользования Управления по истечении двенадцати рабочих дней со дня регистрации заявления на снос зеленых насаждений в службе "одного окна":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оснований для отказа в предоставлении муниципальной услуги, предусмотренных </w:t>
      </w:r>
      <w:hyperlink w:history="0" w:anchor="P218" w:tooltip="- на дату выдачи разрешения отсутствуют сведения об оплате компенсационной стоимости за снос зеленых насаждений;">
        <w:r>
          <w:rPr>
            <w:sz w:val="20"/>
            <w:color w:val="0000ff"/>
          </w:rPr>
          <w:t xml:space="preserve">абзацами девять</w:t>
        </w:r>
      </w:hyperlink>
      <w:r>
        <w:rPr>
          <w:sz w:val="20"/>
        </w:rPr>
        <w:t xml:space="preserve"> - </w:t>
      </w:r>
      <w:hyperlink w:history="0" w:anchor="P220" w:tooltip="- подано письменное обращение о прекращении рассмотрения заявления на получение разрешения.">
        <w:r>
          <w:rPr>
            <w:sz w:val="20"/>
            <w:color w:val="0000ff"/>
          </w:rPr>
          <w:t xml:space="preserve">одиннадцать подпункта 2.10.1</w:t>
        </w:r>
      </w:hyperlink>
      <w:r>
        <w:rPr>
          <w:sz w:val="20"/>
        </w:rPr>
        <w:t xml:space="preserve">. настоящего Административного регламента, подготавливает мотивированный отказ в предоставлении муниципальной услуги и передает его на подпись руководителю Управления или лицу, исполняющему его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или лицо, исполняющее его обязанности, в течение одного рабочего дня подписывает мотивированный отказ в предоставлении муниципальной услуги и направляет его в службу "одного окна" для выдачи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отсутствии оснований для отказа в предоставлении муниципальной услуги, предусмотренных </w:t>
      </w:r>
      <w:hyperlink w:history="0" w:anchor="P218" w:tooltip="- на дату выдачи разрешения отсутствуют сведения об оплате компенсационной стоимости за снос зеленых насаждений;">
        <w:r>
          <w:rPr>
            <w:sz w:val="20"/>
            <w:color w:val="0000ff"/>
          </w:rPr>
          <w:t xml:space="preserve">абзацами девять</w:t>
        </w:r>
      </w:hyperlink>
      <w:r>
        <w:rPr>
          <w:sz w:val="20"/>
        </w:rPr>
        <w:t xml:space="preserve"> - </w:t>
      </w:r>
      <w:hyperlink w:history="0" w:anchor="P220" w:tooltip="- подано письменное обращение о прекращении рассмотрения заявления на получение разрешения.">
        <w:r>
          <w:rPr>
            <w:sz w:val="20"/>
            <w:color w:val="0000ff"/>
          </w:rPr>
          <w:t xml:space="preserve">одиннадцать подпункта 2.10.1</w:t>
        </w:r>
      </w:hyperlink>
      <w:r>
        <w:rPr>
          <w:sz w:val="20"/>
        </w:rPr>
        <w:t xml:space="preserve"> настоящего Административного регламента, оформляет за подписью руководителя Управления разрешение по </w:t>
      </w:r>
      <w:hyperlink w:history="0" w:anchor="P1452" w:tooltip="                   РАЗРЕШЕНИЕ НА СНОС ЗЕЛЕНЫХ НАСАЖДЕНИЙ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10 к настоящему Административному регламенту и в течение одного рабочего дня передает его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3.3.14 в случае подачи заявления о продлении срока, ранее выданного разрешения в день получения информации, направленной в рамках межведомственного запроса, но не позднее 4 рабочих дней со дня регистрации заявления о продлении срока, ранее выданного разрешения в службе "одного окна" проводит проверку документов на наличие оснований для отказа в предоставлении муниципальной услуги, предусмотренных </w:t>
      </w:r>
      <w:hyperlink w:history="0" w:anchor="P221" w:tooltip="2.10.2 в предоставлении муниципальной услуги, в случае продления срока, ранее выданного разрешения на снос зеленых насаждений, отказывается при наличии одного из следующих оснований:">
        <w:r>
          <w:rPr>
            <w:sz w:val="20"/>
            <w:color w:val="0000ff"/>
          </w:rPr>
          <w:t xml:space="preserve">подпунктом 2.10.2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оснований для отказа в предоставлении муниципальной услуги, предусмотренных </w:t>
      </w:r>
      <w:hyperlink w:history="0" w:anchor="P221" w:tooltip="2.10.2 в предоставлении муниципальной услуги, в случае продления срока, ранее выданного разрешения на снос зеленых насаждений, отказывается при наличии одного из следующих оснований:">
        <w:r>
          <w:rPr>
            <w:sz w:val="20"/>
            <w:color w:val="0000ff"/>
          </w:rPr>
          <w:t xml:space="preserve">подпунктом 2.10.2</w:t>
        </w:r>
      </w:hyperlink>
      <w:r>
        <w:rPr>
          <w:sz w:val="20"/>
        </w:rPr>
        <w:t xml:space="preserve"> настоящего Административного регламента, подготавливает мотивированный отказ в предоставлении муниципальной услуги и передает его на подпись руководителю Управления или лицу, исполняющему его обязанности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или лицо, исполняющее его обязанности, в течение одного рабочего дня подписывает мотивированный отказ в предоставлении муниципальной услуги и направляет его в службу "одного окна" для выдачи заявителю.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отсутствии оснований для отказа в предоставлении муниципальной услуги, предусмотренных </w:t>
      </w:r>
      <w:hyperlink w:history="0" w:anchor="P221" w:tooltip="2.10.2 в предоставлении муниципальной услуги, в случае продления срока, ранее выданного разрешения на снос зеленых насаждений, отказывается при наличии одного из следующих оснований:">
        <w:r>
          <w:rPr>
            <w:sz w:val="20"/>
            <w:color w:val="0000ff"/>
          </w:rPr>
          <w:t xml:space="preserve">подпунктом 2.10.2</w:t>
        </w:r>
      </w:hyperlink>
      <w:r>
        <w:rPr>
          <w:sz w:val="20"/>
        </w:rPr>
        <w:t xml:space="preserve"> настоящего Административного регламента, осуществляет внесение записи за подписью руководителя Управления в ранее выданное разрешение на снос зеленых насаждений о продлении срока действия разрешения на снос зеленых насаждений и в течение одного рабочего дня передает в службу "одного окна", о чем извещает заявителя (представителя заявителя) удобным для заявителя (представителя заявителя) способом.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3.3.15 в случаях, предусмотренных </w:t>
      </w:r>
      <w:hyperlink w:history="0" w:anchor="P155" w:tooltip="2.6.3 В случае ликвидации аварийных и чрезвычайных ситуаций природного и техногенного характера, аварийного ремонта подземных коммуникаций и капитальных инженерных сооружений, а также в случаях, требующих незамедлительных оперативных действий по восстановлению работоспособности систем жизнеобеспечения городского округа, решение о сносе зеленых насаждений принимается руководителем подразделения аварийно-спасательной службы или лицами, ответственными за содержание озелененных территорий.">
        <w:r>
          <w:rPr>
            <w:sz w:val="20"/>
            <w:color w:val="0000ff"/>
          </w:rPr>
          <w:t xml:space="preserve">подпунктом 2.6.3</w:t>
        </w:r>
      </w:hyperlink>
      <w:r>
        <w:rPr>
          <w:sz w:val="20"/>
        </w:rPr>
        <w:t xml:space="preserve"> настоящего Административного регламента специалист Управления в оперативном порядке в день поступления уведомления с приложением фотографий (с привязкой к конкретной местности или конкретному адресу, позволяющим идентифицировать место вырубки зеленых насаждений) до начала проведения работ: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регистрирует документы в системе электронного документооборота;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уведомляет руководителя подразделения аварийно-спасательной службы или лиц, ответственных за содержание озелененных территорий о поступлении и регистрации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и фотографии (с привязкой к конкретной местности или конкретному адресу, позволяющим идентифицировать место вырубки зеленых насаждений) до начала проведения работ в день их поступления в оперативном порядке визируется руководителем Управления либо лицом, исполняющим его обязанности, и направляется по системе электронного документооборота специалисту отдела благоустройства и природопользования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отдела благоустройства и природопользования Управления в оперативном порядке в день поступления уведомления и фотографий (с привязкой к конкретной местности или конкретному адресу, позволяющим идентифицировать место вырубки зеленых насаждений) до начала проведения работ проводит проверку документов на наличие полноты сведений для оформления разрешения на снос зеленых насаждений.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поступления документов в полном объеме специалист отдела благоустройства и природопользования Управления в течение двух календарных дней оформляет за подписью руководителя Управления разрешение по </w:t>
      </w:r>
      <w:hyperlink w:history="0" w:anchor="P1452" w:tooltip="                   РАЗРЕШЕНИЕ НА СНОС ЗЕЛЕНЫХ НАСАЖДЕНИЙ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10 к настоящему Административному регламенту и направляет руководителю подразделения аварийно-спасательной службы или лицам, ответственным за содержание озелененных территорий способом, указанном в уведомлении.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поступления документов не в полном объеме или содержащих противоречивые сведения специалист отдела благоустройства и природопользования Управления в день регистрации уведомления и приложенных документов в оперативном порядке запрашивает дополнительные сведения у руководителя подразделения аварийно-спасательной службы или лиц, ответственных за содержание озелененных территорий.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подразделения аварийно-спасательной службы или лица, ответственные за содержание озелененных территорий в день направления уведомления и фотографий (с привязкой к конкретной местности или конкретному адресу, позволяющим идентифицировать место вырубки зеленых насаждений) до начала проведения работ направляют в оперативном порядке в Управление дополнительные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одного календарного дня со дня получения дополнительных сведений специалист отдела благоустройства и природопользования Управления оформляет за подписью руководителя Управления разрешение по </w:t>
      </w:r>
      <w:hyperlink w:history="0" w:anchor="P1452" w:tooltip="                   РАЗРЕШЕНИЕ НА СНОС ЗЕЛЕНЫХ НАСАЖДЕНИЙ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10 к настоящему Административному регламенту и направляет руководителю подразделения аварийно-спасательной службы или лицам, ответственным за содержание озелененных территорий способом, указанном в уведомлении.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подразделения аварийно-спасательной службы или лица, ответственные за содержание озелененных территорий в течение двух рабочих дней со дня окончания проведения работ по сносу зеленых насаждений направляют в Управление оригинал уведомления, акт о сносе зеленых насаждений с приложением фотографий (с привязкой к конкретной местности или конкретному адресу, позволяющим идентифицировать место вырубки зеленых насаждений) после окончания проведения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3.3.16 срок выполнения административной процедуры составляет 13 рабочих дней со дня регистрации заявления на получение разрешения или заявления о продлении срока, ранее выданного разрешения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3.3.17 результатом административной процедуры является направление на подписание руководителю Управления результата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3.3.18 способом фиксации является оформление на бумажном носителе проекта ответа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3.3.19 критерии принятия решения: отсутствие (наличие) оснований для отказа в предоставлении муниципальной услуги, предусмотренных </w:t>
      </w:r>
      <w:hyperlink w:history="0" w:anchor="P210" w:tooltip="2.10.1 в предоставлении муниципальной услуги, в случае выдачи разрешения на снос зеленых насаждений (за исключением случаев, предусмотренных подпунктом 2.6.3 настоящего Административного регламента), отказывается при наличии одного из следующих оснований:">
        <w:r>
          <w:rPr>
            <w:sz w:val="20"/>
            <w:color w:val="0000ff"/>
          </w:rPr>
          <w:t xml:space="preserve">подпунктом 2.10.1</w:t>
        </w:r>
      </w:hyperlink>
      <w:r>
        <w:rPr>
          <w:sz w:val="20"/>
        </w:rPr>
        <w:t xml:space="preserve">, </w:t>
      </w:r>
      <w:hyperlink w:history="0" w:anchor="P221" w:tooltip="2.10.2 в предоставлении муниципальной услуги, в случае продления срока, ранее выданного разрешения на снос зеленых насаждений, отказывается при наличии одного из следующих оснований:">
        <w:r>
          <w:rPr>
            <w:sz w:val="20"/>
            <w:color w:val="0000ff"/>
          </w:rPr>
          <w:t xml:space="preserve">2.10.2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3.3.20 лицом, ответственным за выполнение административной процедуры, является специалист отдела природопользования и благоустройства 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96" w:name="P496"/>
    <w:bookmarkEnd w:id="496"/>
    <w:p>
      <w:pPr>
        <w:pStyle w:val="2"/>
        <w:outlineLvl w:val="2"/>
        <w:jc w:val="center"/>
      </w:pPr>
      <w:r>
        <w:rPr>
          <w:sz w:val="20"/>
        </w:rPr>
        <w:t xml:space="preserve">3.4. Подготовка, регистрация и выдача заявителю</w:t>
      </w:r>
    </w:p>
    <w:p>
      <w:pPr>
        <w:pStyle w:val="2"/>
        <w:jc w:val="center"/>
      </w:pPr>
      <w:r>
        <w:rPr>
          <w:sz w:val="20"/>
        </w:rPr>
        <w:t xml:space="preserve">(представителю заявителя) результата оказания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3.4.1 основанием для начала административной процедуры является поступление одного из документов, указанных в </w:t>
      </w:r>
      <w:hyperlink w:history="0" w:anchor="P103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3.4.2 специалист службы "одного окна", ответственный за выдачу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день поступления одного из документа, указанного в </w:t>
      </w:r>
      <w:hyperlink w:history="0" w:anchor="P103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регистрирует его в системе электронного документооборота с автоматическим присвоением ему персонального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обращения заявителя о предоставлении муниципальной услуги через МФЦ Камчатского края передает оригинал ответа в МФЦ Камчатского края в соответствии с соглашением о взаимодействии для выдачи заявителю в течение одного рабочего дня, следующего за днем регистрации;</w:t>
      </w:r>
    </w:p>
    <w:bookmarkStart w:id="504" w:name="P504"/>
    <w:bookmarkEnd w:id="5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течение 1 рабочего дня со дня регистрации информирует заявителя по телефону, указанному в заявлении на получение разрешения или заявления о продлении срока, ранее выданного разрешения, о готовности документов и о возможности получения их заявителем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3.4.3 в случае, если заявителем в заявлении на получение разрешения или заявления о продлении срока, ранее выданного разрешения не указано намерение получить документы лично, специалист службы "одного окна", ответственный за выдачу документов, в течение 2 рабочих дней со дня поступления результата предоставления муниципальной услуги, направляет его по адресу электронной почты (если адрес электронной почты указан в заявке) с последующим направлением оригинала почтовым отправлением с уведомлением в адрес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при наличии указанных в заявлении на получение разрешения или заявления о продлении срока, ранее выданного разрешения номера телефона заявителя или адреса электронной почты заявителя уведомить заявителя о готовности документов к получению не представилось возможным в течение 2 рабочих дней со дня поступления результата предоставления муниципальной услуги, специалист службы "одного окна", ответственный за выдачу документов, направляет их почтовым отправлением с уведомлением в адрес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неявки заявителя (представителя заявителя) в срок, указанный в </w:t>
      </w:r>
      <w:hyperlink w:history="0" w:anchor="P504" w:tooltip="- в течение 1 рабочего дня со дня регистрации информирует заявителя по телефону, указанному в заявлении на получение разрешения или заявления о продлении срока, ранее выданного разрешения, о готовности документов и о возможности получения их заявителем лично;">
        <w:r>
          <w:rPr>
            <w:sz w:val="20"/>
            <w:color w:val="0000ff"/>
          </w:rPr>
          <w:t xml:space="preserve">абзаце четвертом подпункта 3.4.2</w:t>
        </w:r>
      </w:hyperlink>
      <w:r>
        <w:rPr>
          <w:sz w:val="20"/>
        </w:rPr>
        <w:t xml:space="preserve"> настоящего Административного регламента, в течение 1 рабочего дня со дня истечения такого срока направляет документы почтовым отправлением с уведомлением о вручении в адрес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отсутствия в заявлении на получение разрешения или заявления о продлении срока, ранее выданного разрешения номера телефона или адреса электронной почты заявителя результат предоставления муниципальной услуги в течение 2 рабочих дней со дня поступления в службу "одного окна", направляется специалистом службы "одного окна", ответственным за выдачу документов, почтовым отправлением с уведомлением в адрес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3.4.4 срок выполнения административной процедуры не должен превышать 2 рабочих дня с момента поступления результата оказания муниципальной услуги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3.4.5 результатом выполнения административной процедуры является выдача или направление специалистом службы "одного окна" результата оказания муниципальной услуги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3.4.6 способом фиксации административной процедуры является регистрация документа в системе электронного документооборота с присвоением исходящего номера документа и внесение сведений в журнал выдачи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3.4.7 критерии принятия решения: отсутствие (наличие) оснований для отказа в предоставлении муниципальной услуги, предусмотренных </w:t>
      </w:r>
      <w:hyperlink w:history="0" w:anchor="P210" w:tooltip="2.10.1 в предоставлении муниципальной услуги, в случае выдачи разрешения на снос зеленых насаждений (за исключением случаев, предусмотренных подпунктом 2.6.3 настоящего Административного регламента), отказывается при наличии одного из следующих оснований:">
        <w:r>
          <w:rPr>
            <w:sz w:val="20"/>
            <w:color w:val="0000ff"/>
          </w:rPr>
          <w:t xml:space="preserve">подпунктами 2.10.1</w:t>
        </w:r>
      </w:hyperlink>
      <w:r>
        <w:rPr>
          <w:sz w:val="20"/>
        </w:rPr>
        <w:t xml:space="preserve">, </w:t>
      </w:r>
      <w:hyperlink w:history="0" w:anchor="P221" w:tooltip="2.10.2 в предоставлении муниципальной услуги, в случае продления срока, ранее выданного разрешения на снос зеленых насаждений, отказывается при наличии одного из следующих оснований:">
        <w:r>
          <w:rPr>
            <w:sz w:val="20"/>
            <w:color w:val="0000ff"/>
          </w:rPr>
          <w:t xml:space="preserve">2.10.2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3.4.8 лицом, ответственным за выполнение административной процедуры, является специалист службы "одного окна", ответственный за выдачу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3.5. Порядок</w:t>
      </w:r>
    </w:p>
    <w:p>
      <w:pPr>
        <w:pStyle w:val="2"/>
        <w:jc w:val="center"/>
      </w:pPr>
      <w:r>
        <w:rPr>
          <w:sz w:val="20"/>
        </w:rPr>
        <w:t xml:space="preserve">осуществления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 в электронной форме, в том числе с использованием</w:t>
      </w:r>
    </w:p>
    <w:p>
      <w:pPr>
        <w:pStyle w:val="2"/>
        <w:jc w:val="center"/>
      </w:pPr>
      <w:r>
        <w:rPr>
          <w:sz w:val="20"/>
        </w:rPr>
        <w:t xml:space="preserve">ЕПГУ и/или РПГУ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3.5.1 порядок формирования заявления на получение разрешения или заявления о продлении срока, ранее выданного разрешения посредством заполнения его электронной формы на РПГУ, без необходимости дополнительной подачи в какой-либо иной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РПГУ размещаются формы и образцы заполнения электронной формы заявления на получение разрешения или заявления о продлении срока, ранее выданного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в электронной форме прикрепляются к заявлению на получение разрешения или заявлению о продлении срока, ранее выданного разрешения, формируемому на ЕПГУ/РПГУ, в форматах, установленных нормативными правовыми актами для соответствующих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Наименования электронных документов должны соответствовать наименованиям документов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Форматно-логическая проверка сформированного заявления на получение разрешения или заявления о продлении срока, ранее выданного разрешения осуществляется автоматически после заполнения заявителем каждого из полей электронной формы заявления на получение разрешения или заявления о продлении срока, ранее выданного разрешения. При выявлении некорректно заполненного поля электронной формы заявления на получение разрешения или заявления о продлении срока, ранее выданного разрешения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на получение разрешения или заявления о продлении срока, ранее выданного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формировании заявления на получение разрешения или заявления о продлении срока, ранее выданного разрешения заявителю обеспечивается: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копирования и сохранения заявления на получение разрешения или заявления о продлении срока, ранее выданного разрешения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печати на бумажном носителе копии электронной формы заявления на получение разрешения или заявления о продлении срока, ранее выданного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сохранение ранее введенных в электронную форму заявления на получение разрешения или заявления о продлении срока, ранее выданного разрешения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 на получение разрешения или заявления о продлении срока ранее выданного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вернуться на любой из этапов заполнения электронной формы заявления на получение разрешения или заявления о продлении срока, ранее выданного разрешения без потери ранее введенной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доступа заявителя на ЕПГУ/РПГУ к ранее поданным им заявлениям на получение разрешения или заявления о продлении срока, ранее выданного разрешениям в течение не менее одного года, а также частично сформированных запросов - в течение не менее 3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Сформированное и подписанное заявление на получение разрешения или заявление о продлении срока, ранее выданного разрешения с приложенными к нему документами, необходимыми для предоставления муниципальной услуги, направляется в службу "одного окна" посредством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3.5.2 порядок приема и регистрации заявления на получение разрешения или заявления о продлении срока, ранее выданного разрешения и иных документов, необходимых для предоставления муниципальной услуги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направление заявления на получение разрешения или заявления о продлении срока, ранее выданного разрешения и документов, необходимых для предоставления муниципальной услуги в электронном виде на адрес электронной почты или через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службы "одного окна", в случае поступления электронного образа заявления на получение разрешения или заявления о продлении срока, ранее выданного разрешения либо заявления на получение разрешения или заявления о продлении срока, ранее выданного разрешения в форме электронного документа, подписанного электронной подписью, и скан-копий документов, приложенных к ней, в день поступления заявления на получение разрешения или заявления о продлении срока ранее выданного разрешения: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оснований для отказа в приеме заявления на получение разрешения или заявления о продлении срока, ранее выданного разрешения и документов, предусмотренных </w:t>
      </w:r>
      <w:hyperlink w:history="0" w:anchor="P200" w:tooltip="2.9.1 основаниями для отказа в приеме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направляет заявителю (представителю заявителя) мотивированный отказ в приеме заявления на получение разрешения или заявления о продлении срока, ранее выданного разрешения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отсутствия оснований для отказа в приеме заявления на получение разрешения или заявления о продлении срока, ранее выданного разрешения и документов, предусмотренных </w:t>
      </w:r>
      <w:hyperlink w:history="0" w:anchor="P200" w:tooltip="2.9.1 основаниями для отказа в приеме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регистрирует заявление на получение разрешения или заявление о продлении срока, ранее выданного разрешения в системе электронного документооборота с автоматическим присвоением ему персонального регистрационного номера и направляет заявителю (представителю заявителя) уведомление о приеме и регистрации заявления на получение разрешения или заявления о продлении срока, ранее выданного разрешения и иных документов, необходимых для предоставления муниципальной услуги, содержащее сведения о факте приема заявления на получение разрешения или заявления о продлении срока, ранее выданного разрешения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приеме заявления на получение разрешения или заявления о продлении срока, ранее выданного разрешения не препятствует повторной подаче заявления на получение разрешения или заявления о продлении срока, ранее выданного разрешения после устранения оснований, по которым было отказано в приеме заявления на получение разрешения или заявления о продлении срока, ранее выданного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выполнения административной процедуры не должен превышать 1 рабочий день, следующего за днем поступления заявления на получение разрешения или заявления о продлении срока, ранее выданного разрешения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административной процедуры является регистрация специалистом службы "одного окна" заявления на получение разрешения или заявления о продлении срока, ранее выданного разрешения и документов в системе электронного документооборота и их передача на исполнение в Управление.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Способом фиксации является создание электронной регистрационной карточки документа в системе электронного документооборота с присвоением заявлению на получение разрешения или заявлению о продлении срока, ранее выданного разрешения регистрационного номера.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Критерий принятия решения: наличие (отсутствие) оснований для отказа в приеме заявления на получение разрешения или заявления о продлении срока, ранее выданного разрешения и прилагаемых к нему документов, предусмотренных </w:t>
      </w:r>
      <w:hyperlink w:history="0" w:anchor="P200" w:tooltip="2.9.1 основаниями для отказа в приеме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Лицом, ответственным за выполнение административной процедуры, является специалист службы "одного окна", ответственный за прием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3.5.3 порядок рассмотрения заявления на получение разрешения или заявления о продлении срока, ранее выданного разрешения и иных документов, необходимых для предоставления муниципальной услуги, поступивших в электронной форме, принятие решения о предоставлении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Рассмотрение заявления на получение разрешения или заявления о продлении срока, ранее выданного разрешения и иных документов, необходимых для предоставления муниципальной услуги, поступившего в электронной форме, осуществляется в порядке, установленном </w:t>
      </w:r>
      <w:hyperlink w:history="0" w:anchor="P435" w:tooltip="3.3. Рассмотрение">
        <w:r>
          <w:rPr>
            <w:sz w:val="20"/>
            <w:color w:val="0000ff"/>
          </w:rPr>
          <w:t xml:space="preserve">пунктом 3.3</w:t>
        </w:r>
      </w:hyperlink>
      <w:r>
        <w:rPr>
          <w:sz w:val="20"/>
        </w:rPr>
        <w:t xml:space="preserve"> настоящего Административного регламента.</w:t>
      </w:r>
    </w:p>
    <w:bookmarkStart w:id="545" w:name="P545"/>
    <w:bookmarkEnd w:id="5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3.5.4 порядок подготовки, регистрации и выдачы заявителю (представителю заявителя) результата оказания муниципальной услуги в электронном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направление на подписание руководителю Управления результата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либо лицо, его замещающее, подписывает документы, указанные в </w:t>
      </w:r>
      <w:hyperlink w:history="0" w:anchor="P103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в течение одного рабочего дня со дня их поступления и в тот же день передает их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службы "одного окна", ответственный за выдачу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день поступления результата оказания муниципальной услуги, регистрирует его в системе электронного документооборота с автоматическим присвоением ему персонального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направляет уведомление посредством РПГУ или по адресу электронной почты о готовности результата оказания муниципальной услуги и возможности его получения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закрывает учетную карточку в системе электронного документооборота с отметкой об исполнении поручения.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выполнения административной процедуры не должен превышать 2 рабочих дня с момента получения результата предоставления муниципальной услуги из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административной процедуры является выдача (направление) заявителю (представителю заявителя) результата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Способом фиксации данного административного действия является регистрация документа в системе электронного документооборота с присвоением исходящего номера документа и внесение сведений в журнал выдачи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Критерии принятия решения: отсутствие (наличие) оснований для отказа в предоставлении муниципальной услуги, предусмотренных </w:t>
      </w:r>
      <w:hyperlink w:history="0" w:anchor="P210" w:tooltip="2.10.1 в предоставлении муниципальной услуги, в случае выдачи разрешения на снос зеленых насаждений (за исключением случаев, предусмотренных подпунктом 2.6.3 настоящего Административного регламента), отказывается при наличии одного из следующих оснований:">
        <w:r>
          <w:rPr>
            <w:sz w:val="20"/>
            <w:color w:val="0000ff"/>
          </w:rPr>
          <w:t xml:space="preserve">подпунктами 2.10.1</w:t>
        </w:r>
      </w:hyperlink>
      <w:r>
        <w:rPr>
          <w:sz w:val="20"/>
        </w:rPr>
        <w:t xml:space="preserve">, </w:t>
      </w:r>
      <w:hyperlink w:history="0" w:anchor="P221" w:tooltip="2.10.2 в предоставлении муниципальной услуги, в случае продления срока, ранее выданного разрешения на снос зеленых насаждений, отказывается при наличии одного из следующих оснований:">
        <w:r>
          <w:rPr>
            <w:sz w:val="20"/>
            <w:color w:val="0000ff"/>
          </w:rPr>
          <w:t xml:space="preserve">2.10.2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Лицом, ответственным за выполнение административной процедуры, является специалист службы "одного окна", ответственный за выдачу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3.6. Порядок</w:t>
      </w:r>
    </w:p>
    <w:p>
      <w:pPr>
        <w:pStyle w:val="2"/>
        <w:jc w:val="center"/>
      </w:pPr>
      <w:r>
        <w:rPr>
          <w:sz w:val="20"/>
        </w:rPr>
        <w:t xml:space="preserve">исправления допущенных ошибок и опечаток</w:t>
      </w:r>
    </w:p>
    <w:p>
      <w:pPr>
        <w:pStyle w:val="2"/>
        <w:jc w:val="center"/>
      </w:pPr>
      <w:r>
        <w:rPr>
          <w:sz w:val="20"/>
        </w:rPr>
        <w:t xml:space="preserve">в выданных в результате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 документах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3.6.1 основанием для начала административной процедуры является обращение заявителя (представителя заявителя) об исправлении допущенных опечаток и ошибок в выданных в результате предоставления муниципальной услуги документах с приложением документов, подтверждающих опечатки и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и регистрация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порядке и в сроки, установленные </w:t>
      </w:r>
      <w:hyperlink w:history="0" w:anchor="P409" w:tooltip="3.2. Прием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указанных документах выявлены несоответствия прилагаемым к заявке о предоставлении муниципальной услуги документам.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 срок административной процедуры не должен превышать 5 календарных дней с даты регистрации заявления об исправлении допущенных опечаток и ошибок в выданных в результате предоставления муниципальной услуги регистрационных документах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 результатом административной процедуры является исправление специалистом отдела благоустройства и природопользования Управления допущенных ошибок и опечаток в выданных в результате предоставления муниципальной услуги документах, либо направление в адрес заявителя (представителя заявителя) ответа с информацией об отсутствии опечаток и ошибок в выданных в результате предоставления муниципальной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 способом фиксации административной процедуры является подготовленный ответ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Исправленные результаты предоставления муниципальной услуги или ответ с информацией об отсутствии опечаток и ошибок в выданных в результате предоставления муниципальной услуги документах передаются заявителю (представителю заявителя) в порядке и в сроки, установленные </w:t>
      </w:r>
      <w:hyperlink w:history="0" w:anchor="P496" w:tooltip="3.4. Подготовка, регистрация и выдача заявителю">
        <w:r>
          <w:rPr>
            <w:sz w:val="20"/>
            <w:color w:val="0000ff"/>
          </w:rPr>
          <w:t xml:space="preserve">пунктом 3.4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3.6.5 критерии принятия решения: отсутствие (наличие) оснований для исправления допущенных опечаток и ошибок в выданных в результате предоставления муниципальной услуги документах с приложением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3.6.6 лицом, ответственным за выполнение административной процедуры, является специалист отдела благоустройства и природопользования 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и формы контроля за предоставлением муниципальной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76" w:name="P576"/>
    <w:bookmarkEnd w:id="576"/>
    <w:p>
      <w:pPr>
        <w:pStyle w:val="2"/>
        <w:outlineLvl w:val="2"/>
        <w:jc w:val="center"/>
      </w:pPr>
      <w:r>
        <w:rPr>
          <w:sz w:val="20"/>
        </w:rPr>
        <w:t xml:space="preserve">4.1. Порядок</w:t>
      </w:r>
    </w:p>
    <w:p>
      <w:pPr>
        <w:pStyle w:val="2"/>
        <w:jc w:val="center"/>
      </w:pPr>
      <w:r>
        <w:rPr>
          <w:sz w:val="20"/>
        </w:rPr>
        <w:t xml:space="preserve">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83" w:name="P583"/>
    <w:bookmarkEnd w:id="583"/>
    <w:p>
      <w:pPr>
        <w:pStyle w:val="0"/>
        <w:ind w:firstLine="540"/>
        <w:jc w:val="both"/>
      </w:pPr>
      <w:r>
        <w:rPr>
          <w:sz w:val="20"/>
        </w:rPr>
        <w:t xml:space="preserve">4.1.1 текущий контроль за исполнением настоящего Административного регламента осуществляется руководителем Управления либо лицом, исполняющим его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4.1.2 текущий контроль представляет собой проведение проверок соблюдения и исполнения положений настоящего Административного Регламента, иных нормативных правовых актов Российской Федерации, Камчатского края, муниципальных нормативных правовых актов специалистами Управления, МКУ "Служба благоустройства", осуществляющими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4.1.3 текущий контроль должен быть постоянным, всесторонним и объективным.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87" w:name="P587"/>
    <w:bookmarkEnd w:id="587"/>
    <w:p>
      <w:pPr>
        <w:pStyle w:val="2"/>
        <w:outlineLvl w:val="2"/>
        <w:jc w:val="center"/>
      </w:pPr>
      <w:r>
        <w:rPr>
          <w:sz w:val="20"/>
        </w:rPr>
        <w:t xml:space="preserve">4.2. Порядок</w:t>
      </w:r>
    </w:p>
    <w:p>
      <w:pPr>
        <w:pStyle w:val="2"/>
        <w:jc w:val="center"/>
      </w:pPr>
      <w:r>
        <w:rPr>
          <w:sz w:val="20"/>
        </w:rPr>
        <w:t xml:space="preserve">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в том числе порядок и формы контроля</w:t>
      </w:r>
    </w:p>
    <w:p>
      <w:pPr>
        <w:pStyle w:val="2"/>
        <w:jc w:val="center"/>
      </w:pPr>
      <w:r>
        <w:rPr>
          <w:sz w:val="20"/>
        </w:rPr>
        <w:t xml:space="preserve">за полнотой и качеством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4.2.1 помимо контроля, предусмотренного </w:t>
      </w:r>
      <w:hyperlink w:history="0" w:anchor="P583" w:tooltip="4.1.1 текущий контроль за исполнением настоящего Административного регламента осуществляется руководителем Управления либо лицом, исполняющим его обязанности;">
        <w:r>
          <w:rPr>
            <w:sz w:val="20"/>
            <w:color w:val="0000ff"/>
          </w:rPr>
          <w:t xml:space="preserve">подпунктом 4.1.1</w:t>
        </w:r>
      </w:hyperlink>
      <w:r>
        <w:rPr>
          <w:sz w:val="20"/>
        </w:rPr>
        <w:t xml:space="preserve">, контроль за полнотой и качеством предоставления муниципальной услуги осуществляется в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проведения плановых проверок;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внеплановых проверок в связи с рассмотрением жалоб на действия (бездействие) специалистов отдела благоустройства и природопользования Управления, МКУ "Служба благоустройства", ответственных за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 плановые и внеплановые проверки проводятся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 (далее - заместитель главы - руководитель Управления делами);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4.2.3 плановая проверка проводится не реже одного раза в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4.2.4 плановая проверка проводится в течение двадцати рабочих дней со дня принятия такого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4.2.5 основанием для проведения внеплановой проверки является обращение заявителя (представителя заявителя) в установленном законодательством Российской Федерации порядке с жалобой на нарушение положений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4.2.6 проведение внеплановых проверок осуществляется в случае поступления жалоб от заявителей (представителей заявителей) на действия (бездействие) руководителя Управления, его специалистов, специалистов МКУ "Служба благоустройства";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4.2.7 внеплановая проверка проводится в течение двадцати рабочих дней со дня поступления жалобы от заявителя (представителя заявителя).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4.3. Ответственность должностных лиц Управления,</w:t>
      </w:r>
    </w:p>
    <w:p>
      <w:pPr>
        <w:pStyle w:val="2"/>
        <w:jc w:val="center"/>
      </w:pPr>
      <w:r>
        <w:rPr>
          <w:sz w:val="20"/>
        </w:rPr>
        <w:t xml:space="preserve">предоставляющего муниципальную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 ими в ходе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Должностные лица Управления, участвующие в предоставлении муниципальной услуги, несут ответственность за решения и действия (бездействие), принимаемые (осуществляемые) ими в процессе предоставления муниципальной услуги, в соответствии с законодательством Российской Федерации, в том числе по результатам осуществления контроля.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4.4. Положения, характеризующие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 формам контроля за предоставлением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в том числе со стороны 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4.4.1 контроль за качеством и муниципальной услуги осуществляется в порядке и формах, предусмотренных </w:t>
      </w:r>
      <w:hyperlink w:history="0" w:anchor="P576" w:tooltip="4.1. Порядок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, </w:t>
      </w:r>
      <w:hyperlink w:history="0" w:anchor="P587" w:tooltip="4.2. Порядок">
        <w:r>
          <w:rPr>
            <w:sz w:val="20"/>
            <w:color w:val="0000ff"/>
          </w:rPr>
          <w:t xml:space="preserve">4.2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 заявители (представители заявителей) вправе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администрации, через ЕПГУ и/или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 заявители (представители заявителей)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специалистами органов администрации сроков и последовательности административных процедур, предусмотренных настоящим Административным регламентом.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Досудебный</w:t>
      </w:r>
    </w:p>
    <w:p>
      <w:pPr>
        <w:pStyle w:val="2"/>
        <w:jc w:val="center"/>
      </w:pPr>
      <w:r>
        <w:rPr>
          <w:sz w:val="20"/>
        </w:rPr>
        <w:t xml:space="preserve">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органов администрации,</w:t>
      </w:r>
    </w:p>
    <w:p>
      <w:pPr>
        <w:pStyle w:val="2"/>
        <w:jc w:val="center"/>
      </w:pPr>
      <w:r>
        <w:rPr>
          <w:sz w:val="20"/>
        </w:rPr>
        <w:t xml:space="preserve">предоставляющих муниципальную услугу (участвующих</w:t>
      </w:r>
    </w:p>
    <w:p>
      <w:pPr>
        <w:pStyle w:val="2"/>
        <w:jc w:val="center"/>
      </w:pPr>
      <w:r>
        <w:rPr>
          <w:sz w:val="20"/>
        </w:rPr>
        <w:t xml:space="preserve">в предоставлении муниципальной услуги), а также должностных</w:t>
      </w:r>
    </w:p>
    <w:p>
      <w:pPr>
        <w:pStyle w:val="2"/>
        <w:jc w:val="center"/>
      </w:pPr>
      <w:r>
        <w:rPr>
          <w:sz w:val="20"/>
        </w:rPr>
        <w:t xml:space="preserve">лиц органов администрации, предоставляющих муниципальную</w:t>
      </w:r>
    </w:p>
    <w:p>
      <w:pPr>
        <w:pStyle w:val="2"/>
        <w:jc w:val="center"/>
      </w:pPr>
      <w:r>
        <w:rPr>
          <w:sz w:val="20"/>
        </w:rPr>
        <w:t xml:space="preserve">услугу (участвующих в предоставлении муниципальной услуги),</w:t>
      </w:r>
    </w:p>
    <w:p>
      <w:pPr>
        <w:pStyle w:val="2"/>
        <w:jc w:val="center"/>
      </w:pPr>
      <w:r>
        <w:rPr>
          <w:sz w:val="20"/>
        </w:rPr>
        <w:t xml:space="preserve">и специалистов органов администрации, предоставляющих</w:t>
      </w:r>
    </w:p>
    <w:p>
      <w:pPr>
        <w:pStyle w:val="2"/>
        <w:jc w:val="center"/>
      </w:pPr>
      <w:r>
        <w:rPr>
          <w:sz w:val="20"/>
        </w:rPr>
        <w:t xml:space="preserve">муниципальную услугу (участвующих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5.1. Информация</w:t>
      </w:r>
    </w:p>
    <w:p>
      <w:pPr>
        <w:pStyle w:val="2"/>
        <w:jc w:val="center"/>
      </w:pPr>
      <w:r>
        <w:rPr>
          <w:sz w:val="20"/>
        </w:rPr>
        <w:t xml:space="preserve">для заинтересованных лиц об их праве</w:t>
      </w:r>
    </w:p>
    <w:p>
      <w:pPr>
        <w:pStyle w:val="2"/>
        <w:jc w:val="center"/>
      </w:pPr>
      <w:r>
        <w:rPr>
          <w:sz w:val="20"/>
        </w:rPr>
        <w:t xml:space="preserve">на досудебное (внесудебное) обжалование действий</w:t>
      </w:r>
    </w:p>
    <w:p>
      <w:pPr>
        <w:pStyle w:val="2"/>
        <w:jc w:val="center"/>
      </w:pPr>
      <w:r>
        <w:rPr>
          <w:sz w:val="20"/>
        </w:rPr>
        <w:t xml:space="preserve">(бездействия) и (или) решений, принятых (осуществленных)</w:t>
      </w:r>
    </w:p>
    <w:p>
      <w:pPr>
        <w:pStyle w:val="2"/>
        <w:jc w:val="center"/>
      </w:pPr>
      <w:r>
        <w:rPr>
          <w:sz w:val="20"/>
        </w:rPr>
        <w:t xml:space="preserve">в ходе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 заявителя) может обратиться с жалобой в том числе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 нарушения срока регистрации заявления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 нарушения срока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 требования у заявителя (представителя заявителя)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 отказа в приеме у заявителя (представителя заявителя)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 затребования платы с заявителя (представителя заявителя) при предоставлении муниципальной услуги,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 Петропавловск- 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 отказа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 нарушение срока или порядка выдачи документов по результатам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 требование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за исключением случаев: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наличия ошибок в заявлении о предоставлении муниципальной услуги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муниципального служащего, специалиста службы "одного окна"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 (представитель заявителя), а также приносятся извинения за доставленные неудобства.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52" w:name="P652"/>
    <w:bookmarkEnd w:id="652"/>
    <w:p>
      <w:pPr>
        <w:pStyle w:val="2"/>
        <w:outlineLvl w:val="2"/>
        <w:jc w:val="center"/>
      </w:pPr>
      <w:r>
        <w:rPr>
          <w:sz w:val="20"/>
        </w:rPr>
        <w:t xml:space="preserve">5.2. Органы</w:t>
      </w:r>
    </w:p>
    <w:p>
      <w:pPr>
        <w:pStyle w:val="2"/>
        <w:jc w:val="center"/>
      </w:pPr>
      <w:r>
        <w:rPr>
          <w:sz w:val="20"/>
        </w:rPr>
        <w:t xml:space="preserve">местного самоуправления, организации</w:t>
      </w:r>
    </w:p>
    <w:p>
      <w:pPr>
        <w:pStyle w:val="2"/>
        <w:jc w:val="center"/>
      </w:pPr>
      <w:r>
        <w:rPr>
          <w:sz w:val="20"/>
        </w:rPr>
        <w:t xml:space="preserve">и уполномоченные на рассмотрение жалобы лица, которым может</w:t>
      </w:r>
    </w:p>
    <w:p>
      <w:pPr>
        <w:pStyle w:val="2"/>
        <w:jc w:val="center"/>
      </w:pPr>
      <w:r>
        <w:rPr>
          <w:sz w:val="20"/>
        </w:rPr>
        <w:t xml:space="preserve">быть направлена жалоба заявителя (представителя заявителя)</w:t>
      </w:r>
    </w:p>
    <w:p>
      <w:pPr>
        <w:pStyle w:val="2"/>
        <w:jc w:val="center"/>
      </w:pPr>
      <w:r>
        <w:rPr>
          <w:sz w:val="20"/>
        </w:rPr>
        <w:t xml:space="preserve">в досудебном (внесудебном) порядке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Жалобы на решения и действия (бездействие) Управления, руководителя Управления, специалистов отдела благоустройства и природопользования Управления, специалистов "МКУ "Служба благоустройства", службы "одного окна", специалистов службы "одного окна" подаются на имя заместителя Главы - руководителя 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5.3. Процедура</w:t>
      </w:r>
    </w:p>
    <w:p>
      <w:pPr>
        <w:pStyle w:val="2"/>
        <w:jc w:val="center"/>
      </w:pPr>
      <w:r>
        <w:rPr>
          <w:sz w:val="20"/>
        </w:rPr>
        <w:t xml:space="preserve">подачи и рассмотрения жалоб на решения</w:t>
      </w:r>
    </w:p>
    <w:p>
      <w:pPr>
        <w:pStyle w:val="2"/>
        <w:jc w:val="center"/>
      </w:pPr>
      <w:r>
        <w:rPr>
          <w:sz w:val="20"/>
        </w:rPr>
        <w:t xml:space="preserve">и действия (бездействие)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муниципальную услугу, а также</w:t>
      </w:r>
    </w:p>
    <w:p>
      <w:pPr>
        <w:pStyle w:val="2"/>
        <w:jc w:val="center"/>
      </w:pPr>
      <w:r>
        <w:rPr>
          <w:sz w:val="20"/>
        </w:rPr>
        <w:t xml:space="preserve">их должностных лиц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66" w:name="P666"/>
    <w:bookmarkEnd w:id="666"/>
    <w:p>
      <w:pPr>
        <w:pStyle w:val="0"/>
        <w:ind w:firstLine="540"/>
        <w:jc w:val="both"/>
      </w:pPr>
      <w:r>
        <w:rPr>
          <w:sz w:val="20"/>
        </w:rPr>
        <w:t xml:space="preserve">5.3.1 жалоба может быть подана заявителем (представителем заявителя)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почтового отправления;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официального сайта администрации;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портала Федеральной государственной информационной системы "Досудебное обжалование" (</w:t>
      </w:r>
      <w:hyperlink w:history="0" r:id="rId39">
        <w:r>
          <w:rPr>
            <w:sz w:val="20"/>
            <w:color w:val="0000ff"/>
          </w:rPr>
          <w:t xml:space="preserve">do.gosuslugi.ru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личного приема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5.3.2 регистрация жалоб, направленных одним из способов, указанных в </w:t>
      </w:r>
      <w:hyperlink w:history="0" w:anchor="P666" w:tooltip="5.3.1 жалоба может быть подана заявителем (представителем заявителя) посредством:">
        <w:r>
          <w:rPr>
            <w:sz w:val="20"/>
            <w:color w:val="0000ff"/>
          </w:rPr>
          <w:t xml:space="preserve">подпункте 5.3.1</w:t>
        </w:r>
      </w:hyperlink>
      <w:r>
        <w:rPr>
          <w:sz w:val="20"/>
        </w:rPr>
        <w:t xml:space="preserve"> настоящего Административного регламента, осуществляется службой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жалобы в электронной форме документы, указанные в </w:t>
      </w:r>
      <w:hyperlink w:history="0" w:anchor="P680" w:tooltip="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;">
        <w:r>
          <w:rPr>
            <w:sz w:val="20"/>
            <w:color w:val="0000ff"/>
          </w:rPr>
          <w:t xml:space="preserve">абзаце шестом подпункта 5.3.3</w:t>
        </w:r>
      </w:hyperlink>
      <w:r>
        <w:rPr>
          <w:sz w:val="20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(представителя заявителя),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Возможность подачи жалобы и документов, указанных в </w:t>
      </w:r>
      <w:hyperlink w:history="0" w:anchor="P680" w:tooltip="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;">
        <w:r>
          <w:rPr>
            <w:sz w:val="20"/>
            <w:color w:val="0000ff"/>
          </w:rPr>
          <w:t xml:space="preserve">абзаце шестом подпункта 5.3.3</w:t>
        </w:r>
      </w:hyperlink>
      <w:r>
        <w:rPr>
          <w:sz w:val="20"/>
        </w:rPr>
        <w:t xml:space="preserve"> настоящего Административного регламента, через ЕПГУ и/или РПГУ может быть реализована после прохождения идентификации и аутентификации заявителя (представителя заявителя) в соответствии с нормативными правовыми актами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5.3.3 жалоба должна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Управления, руководителя Управления (лица его замещающего), либо специалиста службы "одного окна", специалиста отдела благоустройства и природопользования Управления, специалиста МКУ "Служба благоустройства", предоставляющего муниципальную услугу, решения и действия (бездействие) которых обжалуются;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фамилию, имя, отчество (последнее при наличии) заявителя (представителя заявителя), сведения о месте его жительства (для физического лица) или нахождения (для юридического лица),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об обжалуемых решениях и действиях (бездействии) Управления, руководителя Управления (лица его замещающего), либо специалистов отдела благоустройства и природопользования Управления, специалистов МКУ "Служба благоустройства", службы "одного окна", специалиста службы "одного окна",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доводы, на основании которых заявитель (представитель заявителя) не согласен с решением и действием (бездействием) Управления, руководителя Управления (лица его замещающего), либо специалистов отдела благоустройства и природопользования Управления, специалистов МКУ "Служба благоустройства", службы "одного окна", специалиста службы "одного окна".</w:t>
      </w:r>
    </w:p>
    <w:bookmarkStart w:id="680" w:name="P680"/>
    <w:bookmarkEnd w:id="6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5.3.4 жалоба подлежит рассмотрению лицом, указанным в </w:t>
      </w:r>
      <w:hyperlink w:history="0" w:anchor="P652" w:tooltip="5.2. Органы">
        <w:r>
          <w:rPr>
            <w:sz w:val="20"/>
            <w:color w:val="0000ff"/>
          </w:rPr>
          <w:t xml:space="preserve">пункте 5.2</w:t>
        </w:r>
      </w:hyperlink>
      <w:r>
        <w:rPr>
          <w:sz w:val="20"/>
        </w:rPr>
        <w:t xml:space="preserve"> настоящего Административного регламента, в течение пятнадцати рабочих дней со дня ее регистрации в службе "одного окна",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5.3.5 жалоба подлежит обязательной регистрации в единой системе электронного документооборота администрации не позднее 1 рабочего дня, следующего за днем ее поступления;</w:t>
      </w:r>
    </w:p>
    <w:bookmarkStart w:id="683" w:name="P683"/>
    <w:bookmarkEnd w:id="6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5.3.6 по результатам рассмотрения жалобы лицом, указанным в </w:t>
      </w:r>
      <w:hyperlink w:history="0" w:anchor="P652" w:tooltip="5.2. Органы">
        <w:r>
          <w:rPr>
            <w:sz w:val="20"/>
            <w:color w:val="0000ff"/>
          </w:rPr>
          <w:t xml:space="preserve">пункте 5.2</w:t>
        </w:r>
      </w:hyperlink>
      <w:r>
        <w:rPr>
          <w:sz w:val="20"/>
        </w:rPr>
        <w:t xml:space="preserve"> настоящего Административного регламента, принимается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удовлетворении жалобы отказывается;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5.3.7 не позднее дня, следующего за днем принятия решения, указанного в </w:t>
      </w:r>
      <w:hyperlink w:history="0" w:anchor="P683" w:tooltip="5.3.6 по результатам рассмотрения жалобы лицом, указанным в пункте 5.2 настоящего Административного регламента, принимается одно из следующих решений:">
        <w:r>
          <w:rPr>
            <w:sz w:val="20"/>
            <w:color w:val="0000ff"/>
          </w:rPr>
          <w:t xml:space="preserve">подпункте 5.3.6</w:t>
        </w:r>
      </w:hyperlink>
      <w:r>
        <w:rPr>
          <w:sz w:val="20"/>
        </w:rPr>
        <w:t xml:space="preserve"> настоящего Административного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ответе о результате рассмотрения жалобы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органа местного самоуправления, должность, фамилия, имя, отчество (при наличии) должностного лица, принявшего решение по жалобе;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фамилия, имя, отчество (при наличии) или наименование юридического лица (уполномоченного представителя)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основания для принятия решения по жалобе;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принятое по жалобе решение;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порядке обжалования принятого по жалобе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5.3.8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5.3.9 в случае признания жалобы подлежащей удовлетворению в ответе заявителю (представителю заявителя), указанном в </w:t>
      </w:r>
      <w:hyperlink w:history="0" w:anchor="P683" w:tooltip="5.3.6 по результатам рассмотрения жалобы лицом, указанным в пункте 5.2 настоящего Административного регламента, принимается одно из следующих решений:">
        <w:r>
          <w:rPr>
            <w:sz w:val="20"/>
            <w:color w:val="0000ff"/>
          </w:rPr>
          <w:t xml:space="preserve">подпункте 5.3.6</w:t>
        </w:r>
      </w:hyperlink>
      <w:r>
        <w:rPr>
          <w:sz w:val="20"/>
        </w:rPr>
        <w:t xml:space="preserve"> настоящего Административного регламента, дается информация о действиях, осуществляемых органом, предоставляющим муниципальную услугу, службой "одного окна",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5.3.10 в случае признания жалобы не подлежащей удовлетворению в ответе заявителю (представителю заявителя), указанном в </w:t>
      </w:r>
      <w:hyperlink w:history="0" w:anchor="P683" w:tooltip="5.3.6 по результатам рассмотрения жалобы лицом, указанным в пункте 5.2 настоящего Административного регламента, принимается одно из следующих решений:">
        <w:r>
          <w:rPr>
            <w:sz w:val="20"/>
            <w:color w:val="0000ff"/>
          </w:rPr>
          <w:t xml:space="preserve">подпункте 5.3.6</w:t>
        </w:r>
      </w:hyperlink>
      <w:r>
        <w:rPr>
          <w:sz w:val="20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5.4. СПОСОБЫ</w:t>
      </w:r>
    </w:p>
    <w:p>
      <w:pPr>
        <w:pStyle w:val="2"/>
        <w:jc w:val="center"/>
      </w:pPr>
      <w:r>
        <w:rPr>
          <w:sz w:val="20"/>
        </w:rPr>
        <w:t xml:space="preserve">ИНФОРМИРОВАНИЯ ЗАЯВИТЕЛЕЙ (ПРЕДСТАВИТЕЛЕЙ</w:t>
      </w:r>
    </w:p>
    <w:p>
      <w:pPr>
        <w:pStyle w:val="2"/>
        <w:jc w:val="center"/>
      </w:pPr>
      <w:r>
        <w:rPr>
          <w:sz w:val="20"/>
        </w:rPr>
        <w:t xml:space="preserve">ЗАЯВИТЕЛЕЙ) О ПОРЯДКЕ ПОДАЧИ И РАССМОТРЕНИЯ ЖАЛОБЫ, В ТОМ</w:t>
      </w:r>
    </w:p>
    <w:p>
      <w:pPr>
        <w:pStyle w:val="2"/>
        <w:jc w:val="center"/>
      </w:pPr>
      <w:r>
        <w:rPr>
          <w:sz w:val="20"/>
        </w:rPr>
        <w:t xml:space="preserve">ЧИСЛЕ С ИСПОЛЬЗОВАНИЕМ ЕПГУ И РПГУ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Информирование заявителей о порядке подачи и рассмотрения жалобы осуществляется посредством размещения информации на ЕПГУ и РПГУ, официальном сайте администрации, а также на информационных стендах в местах предоставления муниципальной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5.5. 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актов, регулирующих</w:t>
      </w:r>
    </w:p>
    <w:p>
      <w:pPr>
        <w:pStyle w:val="2"/>
        <w:jc w:val="center"/>
      </w:pPr>
      <w:r>
        <w:rPr>
          <w:sz w:val="20"/>
        </w:rPr>
        <w:t xml:space="preserve">порядок досудебного (внесудебного)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муниципальную услугу, а также его</w:t>
      </w:r>
    </w:p>
    <w:p>
      <w:pPr>
        <w:pStyle w:val="2"/>
        <w:jc w:val="center"/>
      </w:pPr>
      <w:r>
        <w:rPr>
          <w:sz w:val="20"/>
        </w:rPr>
        <w:t xml:space="preserve">должностных лиц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5.5.1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4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41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5.5.2 информация, указанная в данном разделе, подлежит обязательному размещению на ЕПГУ и РПГУ.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5.6. Порядок обжалования решения по жалобе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 заявителя) вправе оспорить решение, принятое по результатам рассмотрения жалобы, в порядке, установленном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5.7. Право заявителя</w:t>
      </w:r>
    </w:p>
    <w:p>
      <w:pPr>
        <w:pStyle w:val="2"/>
        <w:jc w:val="center"/>
      </w:pPr>
      <w:r>
        <w:rPr>
          <w:sz w:val="20"/>
        </w:rPr>
        <w:t xml:space="preserve">на получение информации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обоснования и рассмотрения жалобы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Особенности</w:t>
      </w:r>
    </w:p>
    <w:p>
      <w:pPr>
        <w:pStyle w:val="2"/>
        <w:jc w:val="center"/>
      </w:pPr>
      <w:r>
        <w:rPr>
          <w:sz w:val="20"/>
        </w:rPr>
        <w:t xml:space="preserve">выполнения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 в многофункциональных центрах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и муниципальных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6.1.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(действий), выполняемых многофункциональными центрами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6.1.1 заявитель (представитель заявителя) вправе обратиться с заявкой в любой МФЦ Камчатского края по своему выбору в случае, если между администрацией и МФЦ Камчатского края заключено соглашение о взаимодействии в порядке, установленном </w:t>
      </w:r>
      <w:hyperlink w:history="0" r:id="rId42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и подача указанного заявления на получение разрешения или заявления о продлении срока, ранее выданного разрешения предусмотрена перечнем государственных и муниципальных услуг, предоставляемых в многофункциональном центре, предусмотренным соглашением;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6.1.2 предоставление муниципальной услуги через МФЦ Камчатского края включает в себя следующие административные процедуры: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информирование заявителей о порядке предоставления муниципальной услуги в МФЦ Камчатского края, о ходе рассмотрения заявления на получение разрешения или заявления о продлении срока, ранее выданного разрешения,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прием заявления на получение разрешения или заявления о продлении срока, ранее выданного разрешения и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формирование и направление МФЦ Камчатского края заявления на получение разрешения или заявления о продлении срока, ранее выданного разрешения и документов, необходимых для предоставления муниципальной услуги, в том числе формирование и направление межведомственных запросов в органы государственной власти, органы местного самоуправления и организации, участвующие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выдача заявителю (представителю заявителя) результата предоставления муниципальной услуги в виде документа на бумажном носителе, подтверждающего содержание электронного документа, направленного в МФЦ Камчатского края.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6.2. Информирование заявителей</w:t>
      </w:r>
    </w:p>
    <w:p>
      <w:pPr>
        <w:pStyle w:val="2"/>
        <w:jc w:val="center"/>
      </w:pPr>
      <w:r>
        <w:rPr>
          <w:sz w:val="20"/>
        </w:rPr>
        <w:t xml:space="preserve">(представителей заявителей)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многофункциональном центре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услуг, о ходе выполнения заявления</w:t>
      </w:r>
    </w:p>
    <w:p>
      <w:pPr>
        <w:pStyle w:val="2"/>
        <w:jc w:val="center"/>
      </w:pPr>
      <w:r>
        <w:rPr>
          <w:sz w:val="20"/>
        </w:rPr>
        <w:t xml:space="preserve">о предоставлении муниципальной услуги, по иным вопросам,</w:t>
      </w:r>
    </w:p>
    <w:p>
      <w:pPr>
        <w:pStyle w:val="2"/>
        <w:jc w:val="center"/>
      </w:pPr>
      <w:r>
        <w:rPr>
          <w:sz w:val="20"/>
        </w:rPr>
        <w:t xml:space="preserve">связанным с предоставлением муниципальной услуги, а также</w:t>
      </w:r>
    </w:p>
    <w:p>
      <w:pPr>
        <w:pStyle w:val="2"/>
        <w:jc w:val="center"/>
      </w:pPr>
      <w:r>
        <w:rPr>
          <w:sz w:val="20"/>
        </w:rPr>
        <w:t xml:space="preserve">консультирование заявителей (представителей заявителей)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многофункциональном центре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6.2.1 информирование заявителя (представителя заявителя) о порядке предоставления муниципальной услуги в МФЦ Камчатского края, о ходе выполнения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заявителей (представителей заявителей) о порядке предоставления муниципальной услуги в МФЦ Камчатского края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ходе личного приема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телефону;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6.2.2 Заявитель имеет право получить подробную консультацию по следующим вопросам предоставления муниципальной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документов, необходимых и обязательных для представления заявителем в целях получения муниципальной услуги, способ заверения документов, необходимых для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основания для отказа в приеме документов на предоставление муниципальной услуги, основания для отказа в предоставлении муниципальной услуг и основания для ее прекращения (приостановления);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порядок получения результата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время приема и выдачи документов специалистами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порядок обжалования действий (бездействия), а также решений органа местного самоуправления муниципального образования в Камчатском крае, его должностных лиц, МФЦ Камчатского края, сотрудников МФЦ Камчатского края в ходе предоставления муниципальной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6.3. Прием заявления</w:t>
      </w:r>
    </w:p>
    <w:p>
      <w:pPr>
        <w:pStyle w:val="2"/>
        <w:jc w:val="center"/>
      </w:pPr>
      <w:r>
        <w:rPr>
          <w:sz w:val="20"/>
        </w:rPr>
        <w:t xml:space="preserve">на получение разрешения или заявления</w:t>
      </w:r>
    </w:p>
    <w:p>
      <w:pPr>
        <w:pStyle w:val="2"/>
        <w:jc w:val="center"/>
      </w:pPr>
      <w:r>
        <w:rPr>
          <w:sz w:val="20"/>
        </w:rPr>
        <w:t xml:space="preserve">о продлении срока ранее выданного разрешения заявителей</w:t>
      </w:r>
    </w:p>
    <w:p>
      <w:pPr>
        <w:pStyle w:val="2"/>
        <w:jc w:val="center"/>
      </w:pPr>
      <w:r>
        <w:rPr>
          <w:sz w:val="20"/>
        </w:rPr>
        <w:t xml:space="preserve">(представителей заявителей) о предоставлении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и иных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6.3.1 основанием для начала административной процедуры является личное обращение заявителя (представителя заявителя) с заявлением на получение разрешения или заявлением о продлении срока, ранее выданного разрешения и документами, необходимыми для предоставления муниципальной услуги, в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Днем обращения за предоставлением муниципальной услуги считается дата приема заявления на получение разрешения или заявления о продлении срока, ранее выданного разрешения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требований предоставления муниципальной услуг многофункциональным центром предоставления государственных и муниципальных услуг, предусмотренных </w:t>
      </w:r>
      <w:hyperlink w:history="0" r:id="rId43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1376, заявление на получение разрешения или заявление о продлении срока, ранее выданного разрешения, в том числе заявление, составленная на основании комплексного запроса, а также сведения, документы и информация, необходимые для предоставления муниципальной услуги, могут быть получены Управлением из МФЦ Камчатского края в электронной форме по защищенным каналам связи, заверенные усиленной квалифицированной электронной подписью.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оригиналы заявления на получение разрешения или заявления о продлении срока, ранее выданного разрешения и документов на бумажных носителях в службу "одного окна" не представляются;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6.3.2 результатом исполнения административной процедуры является выдача заявителю (представителю заявителя) расписки о приеме заявления на получение разрешения или заявления о продлении срока, ранее выданного разрешения и документов, необходимых для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на выполнение административной процедуры не должен превышать 15 минут на один запрос.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6.4. Формирование</w:t>
      </w:r>
    </w:p>
    <w:p>
      <w:pPr>
        <w:pStyle w:val="2"/>
        <w:jc w:val="center"/>
      </w:pPr>
      <w:r>
        <w:rPr>
          <w:sz w:val="20"/>
        </w:rPr>
        <w:t xml:space="preserve">и направление многофункциональным центром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</w:t>
      </w:r>
    </w:p>
    <w:p>
      <w:pPr>
        <w:pStyle w:val="2"/>
        <w:jc w:val="center"/>
      </w:pPr>
      <w:r>
        <w:rPr>
          <w:sz w:val="20"/>
        </w:rPr>
        <w:t xml:space="preserve">межведомственного запроса в органы, предоставляющие</w:t>
      </w:r>
    </w:p>
    <w:p>
      <w:pPr>
        <w:pStyle w:val="2"/>
        <w:jc w:val="center"/>
      </w:pPr>
      <w:r>
        <w:rPr>
          <w:sz w:val="20"/>
        </w:rPr>
        <w:t xml:space="preserve">муниципальные услуги, в иные органы государственной власти,</w:t>
      </w:r>
    </w:p>
    <w:p>
      <w:pPr>
        <w:pStyle w:val="2"/>
        <w:jc w:val="center"/>
      </w:pPr>
      <w:r>
        <w:rPr>
          <w:sz w:val="20"/>
        </w:rPr>
        <w:t xml:space="preserve">органы местного самоуправления и организации,</w:t>
      </w:r>
    </w:p>
    <w:p>
      <w:pPr>
        <w:pStyle w:val="2"/>
        <w:jc w:val="center"/>
      </w:pPr>
      <w:r>
        <w:rPr>
          <w:sz w:val="20"/>
        </w:rPr>
        <w:t xml:space="preserve">участвующие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Межведомственное взаимодействие при предоставлении муниципальной услуги настоящим Административным регламентом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 Выдача заявителю (представителю заявителя) результата предоставления муниципальной услуги в виде документа на бумажном носителе, подтверждающего содержание электронного документа, направленного в МФЦ Камчатского края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6.5.1 Заявителю (представителю заявителя) в МФЦ Камчатского края выдается результат оказания муниципальной услуги в виде документа на бумажном носителе;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6.5.2 заявитель (представитель заявителя) по его выбору вправе получить документы, указанные в </w:t>
      </w:r>
      <w:hyperlink w:history="0" w:anchor="P103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на бумажном носителе или в форме электронного документа, подписанного уполномоченным должностным лицом с использованием электронной подписи;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6.5.3 результатом исполнения административной процедуры является выдача результата оказания муниципальной услуги заявителю (представителю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административной процедуры не должен превышать 1 рабочего дня, следующего за днем поступления результата предоставления муниципальной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Руководителю Управления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дорожного хозяйства, транспорта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и благоустройства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bookmarkStart w:id="817" w:name="P817"/>
    <w:bookmarkEnd w:id="81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НА ПОЛУЧЕНИЕ РАЗРЕШЕНИЯ НА СНОС ЗЕЛЕНЫХ НАСАЖДЕНИЙ</w:t>
      </w:r>
    </w:p>
    <w:p>
      <w:pPr>
        <w:pStyle w:val="1"/>
        <w:jc w:val="both"/>
      </w:pPr>
      <w:r>
        <w:rPr>
          <w:sz w:val="20"/>
        </w:rPr>
        <w:t xml:space="preserve">                 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наименование юридического лица или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индивидуального предпринимателя или физического лица, паспортные данные,</w:t>
      </w:r>
    </w:p>
    <w:p>
      <w:pPr>
        <w:pStyle w:val="1"/>
        <w:jc w:val="both"/>
      </w:pPr>
      <w:r>
        <w:rPr>
          <w:sz w:val="20"/>
        </w:rPr>
        <w:t xml:space="preserve">                                ИНН, ОГРН)</w:t>
      </w:r>
    </w:p>
    <w:p>
      <w:pPr>
        <w:pStyle w:val="1"/>
        <w:jc w:val="both"/>
      </w:pPr>
      <w:r>
        <w:rPr>
          <w:sz w:val="20"/>
        </w:rPr>
        <w:t xml:space="preserve">    Место нахождения заявителя: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(индекс, юридический адрес или адрес местожительства (почтовый адрес)</w:t>
      </w:r>
    </w:p>
    <w:p>
      <w:pPr>
        <w:pStyle w:val="1"/>
        <w:jc w:val="both"/>
      </w:pPr>
      <w:r>
        <w:rPr>
          <w:sz w:val="20"/>
        </w:rPr>
        <w:t xml:space="preserve">                            заявителя, телефон</w:t>
      </w:r>
    </w:p>
    <w:p>
      <w:pPr>
        <w:pStyle w:val="1"/>
        <w:jc w:val="both"/>
      </w:pPr>
      <w:r>
        <w:rPr>
          <w:sz w:val="20"/>
        </w:rPr>
        <w:t xml:space="preserve">    Представитель заявителя:_______________________________________________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(фамилия, имя, отчество (при наличии), должность, контактный телефон)</w:t>
      </w:r>
    </w:p>
    <w:p>
      <w:pPr>
        <w:pStyle w:val="1"/>
        <w:jc w:val="both"/>
      </w:pPr>
      <w:r>
        <w:rPr>
          <w:sz w:val="20"/>
        </w:rPr>
        <w:t xml:space="preserve">просит   выдать   разрешение  на  снос  зеленых  насаждений  на  территории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городского округа, осуществляемый путем вырубки,</w:t>
      </w:r>
    </w:p>
    <w:p>
      <w:pPr>
        <w:pStyle w:val="1"/>
        <w:jc w:val="both"/>
      </w:pPr>
      <w:r>
        <w:rPr>
          <w:sz w:val="20"/>
        </w:rPr>
        <w:t xml:space="preserve">обрезки деревьев и кустарников (нужное подчеркнуть);</w:t>
      </w:r>
    </w:p>
    <w:p>
      <w:pPr>
        <w:pStyle w:val="1"/>
        <w:jc w:val="both"/>
      </w:pPr>
      <w:r>
        <w:rPr>
          <w:sz w:val="20"/>
        </w:rPr>
        <w:t xml:space="preserve">    Место (места) проведения работ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Обоснование необходимости (причина) проведения работ: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Срок проведения работ: с "__"_________20__ г. по "___"__________20__ г.</w:t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Заявитель   подтверждает  подлинность  и  достоверность  представленных</w:t>
      </w:r>
    </w:p>
    <w:p>
      <w:pPr>
        <w:pStyle w:val="1"/>
        <w:jc w:val="both"/>
      </w:pPr>
      <w:r>
        <w:rPr>
          <w:sz w:val="20"/>
        </w:rPr>
        <w:t xml:space="preserve">сведений и документов.</w:t>
      </w:r>
    </w:p>
    <w:p>
      <w:pPr>
        <w:pStyle w:val="1"/>
        <w:jc w:val="both"/>
      </w:pPr>
      <w:r>
        <w:rPr>
          <w:sz w:val="20"/>
        </w:rPr>
        <w:t xml:space="preserve">    Способ направления уведомлений_________________________________________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(по телефону, по почтовому адресу, адресу электронной почты)</w:t>
      </w:r>
    </w:p>
    <w:p>
      <w:pPr>
        <w:pStyle w:val="1"/>
        <w:jc w:val="both"/>
      </w:pPr>
      <w:r>
        <w:rPr>
          <w:sz w:val="20"/>
        </w:rPr>
        <w:t xml:space="preserve">    Прошу:</w:t>
      </w:r>
    </w:p>
    <w:p>
      <w:pPr>
        <w:pStyle w:val="1"/>
        <w:jc w:val="both"/>
      </w:pPr>
      <w:r>
        <w:rPr>
          <w:sz w:val="20"/>
        </w:rPr>
        <w:t xml:space="preserve">    на электронную почту ___________________ с последующей досылкой почтой;</w:t>
      </w:r>
    </w:p>
    <w:p>
      <w:pPr>
        <w:pStyle w:val="1"/>
        <w:jc w:val="both"/>
      </w:pPr>
      <w:r>
        <w:rPr>
          <w:sz w:val="20"/>
        </w:rPr>
        <w:t xml:space="preserve">    выдать разрешение на руки.</w:t>
      </w:r>
    </w:p>
    <w:p>
      <w:pPr>
        <w:pStyle w:val="1"/>
        <w:jc w:val="both"/>
      </w:pPr>
      <w:r>
        <w:rPr>
          <w:sz w:val="20"/>
        </w:rPr>
        <w:t xml:space="preserve">    Заявитель:</w:t>
      </w:r>
    </w:p>
    <w:p>
      <w:pPr>
        <w:pStyle w:val="1"/>
        <w:jc w:val="both"/>
      </w:pPr>
      <w:r>
        <w:rPr>
          <w:sz w:val="20"/>
        </w:rPr>
        <w:t xml:space="preserve">    ___________________________________   ______________ __________________</w:t>
      </w:r>
    </w:p>
    <w:p>
      <w:pPr>
        <w:pStyle w:val="1"/>
        <w:jc w:val="both"/>
      </w:pPr>
      <w:r>
        <w:rPr>
          <w:sz w:val="20"/>
        </w:rPr>
        <w:t xml:space="preserve">    (для юридического лица - должность)      (подпись)       (расшифровка)</w:t>
      </w:r>
    </w:p>
    <w:p>
      <w:pPr>
        <w:pStyle w:val="1"/>
        <w:jc w:val="both"/>
      </w:pPr>
      <w:r>
        <w:rPr>
          <w:sz w:val="20"/>
        </w:rPr>
        <w:t xml:space="preserve">    "____"________________20___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Руководителю Управления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дорожного хозяйства, транспорта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и благоустройства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bookmarkStart w:id="876" w:name="P876"/>
    <w:bookmarkEnd w:id="87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НА ПРОДЛЕНИЕ СРОКА РАНЕЕ ВЫДАННОГО</w:t>
      </w:r>
    </w:p>
    <w:p>
      <w:pPr>
        <w:pStyle w:val="1"/>
        <w:jc w:val="both"/>
      </w:pPr>
      <w:r>
        <w:rPr>
          <w:sz w:val="20"/>
        </w:rPr>
        <w:t xml:space="preserve">                        РАЗРЕШЕНИЯ НА СНОС ЗЕЛЕНЫХ</w:t>
      </w:r>
    </w:p>
    <w:p>
      <w:pPr>
        <w:pStyle w:val="1"/>
        <w:jc w:val="both"/>
      </w:pPr>
      <w:r>
        <w:rPr>
          <w:sz w:val="20"/>
        </w:rPr>
        <w:t xml:space="preserve">            НАСАЖДЕНИЙ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наименование юридического лица или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индивидуального предпринимателя или физического лица,</w:t>
      </w:r>
    </w:p>
    <w:p>
      <w:pPr>
        <w:pStyle w:val="1"/>
        <w:jc w:val="both"/>
      </w:pPr>
      <w:r>
        <w:rPr>
          <w:sz w:val="20"/>
        </w:rPr>
        <w:t xml:space="preserve">                       паспортные данные, ИНН, ОГРН)</w:t>
      </w:r>
    </w:p>
    <w:p>
      <w:pPr>
        <w:pStyle w:val="1"/>
        <w:jc w:val="both"/>
      </w:pPr>
      <w:r>
        <w:rPr>
          <w:sz w:val="20"/>
        </w:rPr>
        <w:t xml:space="preserve">    Место нахождения заявителя: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(индекс, юридический адрес или адрес местожительства</w:t>
      </w:r>
    </w:p>
    <w:p>
      <w:pPr>
        <w:pStyle w:val="1"/>
        <w:jc w:val="both"/>
      </w:pPr>
      <w:r>
        <w:rPr>
          <w:sz w:val="20"/>
        </w:rPr>
        <w:t xml:space="preserve">                    (почтовый адрес) заявителя, телефон</w:t>
      </w:r>
    </w:p>
    <w:p>
      <w:pPr>
        <w:pStyle w:val="1"/>
        <w:jc w:val="both"/>
      </w:pPr>
      <w:r>
        <w:rPr>
          <w:sz w:val="20"/>
        </w:rPr>
        <w:t xml:space="preserve">    Представитель заявителя: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(фамилия, имя, отчество (при наличии), должность, контактный телефон)</w:t>
      </w:r>
    </w:p>
    <w:p>
      <w:pPr>
        <w:pStyle w:val="1"/>
        <w:jc w:val="both"/>
      </w:pPr>
      <w:r>
        <w:rPr>
          <w:sz w:val="20"/>
        </w:rPr>
        <w:t xml:space="preserve">    просит  продлить  срок    проведения  работ,  указанный    в разрешении</w:t>
      </w:r>
    </w:p>
    <w:p>
      <w:pPr>
        <w:pStyle w:val="1"/>
        <w:jc w:val="both"/>
      </w:pPr>
      <w:r>
        <w:rPr>
          <w:sz w:val="20"/>
        </w:rPr>
        <w:t xml:space="preserve">N ___ от "___"________________ 20___ г.</w:t>
      </w:r>
    </w:p>
    <w:p>
      <w:pPr>
        <w:pStyle w:val="1"/>
        <w:jc w:val="both"/>
      </w:pPr>
      <w:r>
        <w:rPr>
          <w:sz w:val="20"/>
        </w:rPr>
        <w:t xml:space="preserve">    Место (места) проведения работ_________________________________________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Изменение сроков проведения работ:_____________________________________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Обоснование необходимости (причина) изменения сроков проведения работ: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Заявитель   подтверждает  подлинность  и  достоверность  представленных</w:t>
      </w:r>
    </w:p>
    <w:p>
      <w:pPr>
        <w:pStyle w:val="1"/>
        <w:jc w:val="both"/>
      </w:pPr>
      <w:r>
        <w:rPr>
          <w:sz w:val="20"/>
        </w:rPr>
        <w:t xml:space="preserve">сведений и документов.</w:t>
      </w:r>
    </w:p>
    <w:p>
      <w:pPr>
        <w:pStyle w:val="1"/>
        <w:jc w:val="both"/>
      </w:pPr>
      <w:r>
        <w:rPr>
          <w:sz w:val="20"/>
        </w:rPr>
        <w:t xml:space="preserve">    Способ направления уведомлений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(по телефону, по почтовому адресу, адресу электронной почты)</w:t>
      </w:r>
    </w:p>
    <w:p>
      <w:pPr>
        <w:pStyle w:val="1"/>
        <w:jc w:val="both"/>
      </w:pPr>
      <w:r>
        <w:rPr>
          <w:sz w:val="20"/>
        </w:rPr>
        <w:t xml:space="preserve">    Прошу:</w:t>
      </w:r>
    </w:p>
    <w:p>
      <w:pPr>
        <w:pStyle w:val="1"/>
        <w:jc w:val="both"/>
      </w:pPr>
      <w:r>
        <w:rPr>
          <w:sz w:val="20"/>
        </w:rPr>
        <w:t xml:space="preserve">    на электронную почту ___________________ с последующей досылкой почтой;</w:t>
      </w:r>
    </w:p>
    <w:p>
      <w:pPr>
        <w:pStyle w:val="1"/>
        <w:jc w:val="both"/>
      </w:pPr>
      <w:r>
        <w:rPr>
          <w:sz w:val="20"/>
        </w:rPr>
        <w:t xml:space="preserve">    выдать разрешение на руки.</w:t>
      </w:r>
    </w:p>
    <w:p>
      <w:pPr>
        <w:pStyle w:val="1"/>
        <w:jc w:val="both"/>
      </w:pPr>
      <w:r>
        <w:rPr>
          <w:sz w:val="20"/>
        </w:rPr>
        <w:t xml:space="preserve">    Заявитель:</w:t>
      </w:r>
    </w:p>
    <w:p>
      <w:pPr>
        <w:pStyle w:val="1"/>
        <w:jc w:val="both"/>
      </w:pPr>
      <w:r>
        <w:rPr>
          <w:sz w:val="20"/>
        </w:rPr>
        <w:t xml:space="preserve">    ___________________________________  _________________ /______________/</w:t>
      </w:r>
    </w:p>
    <w:p>
      <w:pPr>
        <w:pStyle w:val="1"/>
        <w:jc w:val="both"/>
      </w:pPr>
      <w:r>
        <w:rPr>
          <w:sz w:val="20"/>
        </w:rPr>
        <w:t xml:space="preserve">    (для юридического лица - должность)      (подпись)      (расшифровка)</w:t>
      </w:r>
    </w:p>
    <w:p>
      <w:pPr>
        <w:pStyle w:val="1"/>
        <w:jc w:val="both"/>
      </w:pPr>
      <w:r>
        <w:rPr>
          <w:sz w:val="20"/>
        </w:rPr>
        <w:t xml:space="preserve">    "__"____________20___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Руководителю Управления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дорожного хозяйства, транспорта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и благоустройства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bookmarkStart w:id="937" w:name="P937"/>
    <w:bookmarkEnd w:id="937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О РЕШЕНИИ ПРОВЕДЕНИЯ РАБОТ ПО СНОСУ ЗЕЛЕНЫХ</w:t>
      </w:r>
    </w:p>
    <w:p>
      <w:pPr>
        <w:pStyle w:val="1"/>
        <w:jc w:val="both"/>
      </w:pPr>
      <w:r>
        <w:rPr>
          <w:sz w:val="20"/>
        </w:rPr>
        <w:t xml:space="preserve">            НАСАЖДЕНИЙ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(Ф.И.О. (последнее при наличии) руководителя подразделения</w:t>
      </w:r>
    </w:p>
    <w:p>
      <w:pPr>
        <w:pStyle w:val="1"/>
        <w:jc w:val="both"/>
      </w:pPr>
      <w:r>
        <w:rPr>
          <w:sz w:val="20"/>
        </w:rPr>
        <w:t xml:space="preserve">аварийно-спасательной службы, должность, организация или Ф.И.О. (последнее</w:t>
      </w:r>
    </w:p>
    <w:p>
      <w:pPr>
        <w:pStyle w:val="1"/>
        <w:jc w:val="both"/>
      </w:pPr>
      <w:r>
        <w:rPr>
          <w:sz w:val="20"/>
        </w:rPr>
        <w:t xml:space="preserve">  при наличии) должность, организация лица, ответственного за содержание</w:t>
      </w:r>
    </w:p>
    <w:p>
      <w:pPr>
        <w:pStyle w:val="1"/>
        <w:jc w:val="both"/>
      </w:pPr>
      <w:r>
        <w:rPr>
          <w:sz w:val="20"/>
        </w:rPr>
        <w:t xml:space="preserve">                          озелененных территорий)</w:t>
      </w:r>
    </w:p>
    <w:p>
      <w:pPr>
        <w:pStyle w:val="1"/>
        <w:jc w:val="both"/>
      </w:pPr>
      <w:r>
        <w:rPr>
          <w:sz w:val="20"/>
        </w:rPr>
        <w:t xml:space="preserve">в  связи  с  ликвидацией  аварийных  и  чрезвычайных  ситуаций природного и</w:t>
      </w:r>
    </w:p>
    <w:p>
      <w:pPr>
        <w:pStyle w:val="1"/>
        <w:jc w:val="both"/>
      </w:pPr>
      <w:r>
        <w:rPr>
          <w:sz w:val="20"/>
        </w:rPr>
        <w:t xml:space="preserve">техногенного   характера,   аварийного  ремонта  подземных  коммуникаций  и</w:t>
      </w:r>
    </w:p>
    <w:p>
      <w:pPr>
        <w:pStyle w:val="1"/>
        <w:jc w:val="both"/>
      </w:pPr>
      <w:r>
        <w:rPr>
          <w:sz w:val="20"/>
        </w:rPr>
        <w:t xml:space="preserve">капитальных    инженерных    сооружений,   незамедлительными   оперативными</w:t>
      </w:r>
    </w:p>
    <w:p>
      <w:pPr>
        <w:pStyle w:val="1"/>
        <w:jc w:val="both"/>
      </w:pPr>
      <w:r>
        <w:rPr>
          <w:sz w:val="20"/>
        </w:rPr>
        <w:t xml:space="preserve">действиями  по  восстановлению  работоспособности  систем  жизнеобеспечения</w:t>
      </w:r>
    </w:p>
    <w:p>
      <w:pPr>
        <w:pStyle w:val="1"/>
        <w:jc w:val="both"/>
      </w:pPr>
      <w:r>
        <w:rPr>
          <w:sz w:val="20"/>
        </w:rPr>
        <w:t xml:space="preserve">городского округа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(нужное подчеркнуть)</w:t>
      </w:r>
    </w:p>
    <w:p>
      <w:pPr>
        <w:pStyle w:val="1"/>
        <w:jc w:val="both"/>
      </w:pPr>
      <w:r>
        <w:rPr>
          <w:sz w:val="20"/>
        </w:rPr>
        <w:t xml:space="preserve">просит   выдать   разрешение  на  снос  зеленых  насаждений  на  территории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городского  округа, осуществляемый путем вырубки</w:t>
      </w:r>
    </w:p>
    <w:p>
      <w:pPr>
        <w:pStyle w:val="1"/>
        <w:jc w:val="both"/>
      </w:pPr>
      <w:r>
        <w:rPr>
          <w:sz w:val="20"/>
        </w:rPr>
        <w:t xml:space="preserve">деревьев и кустарников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(нужное подчеркнуть)</w:t>
      </w:r>
    </w:p>
    <w:p>
      <w:pPr>
        <w:pStyle w:val="1"/>
        <w:jc w:val="both"/>
      </w:pPr>
      <w:r>
        <w:rPr>
          <w:sz w:val="20"/>
        </w:rPr>
        <w:t xml:space="preserve">    в количестве ________________штук.</w:t>
      </w:r>
    </w:p>
    <w:p>
      <w:pPr>
        <w:pStyle w:val="1"/>
        <w:jc w:val="both"/>
      </w:pPr>
      <w:r>
        <w:rPr>
          <w:sz w:val="20"/>
        </w:rPr>
        <w:t xml:space="preserve">    Место (места) проведения работ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Срок проведения работ: с "___"__________20__ г. по "__"_________20__ г.</w:t>
      </w:r>
    </w:p>
    <w:p>
      <w:pPr>
        <w:pStyle w:val="1"/>
        <w:jc w:val="both"/>
      </w:pPr>
      <w:r>
        <w:rPr>
          <w:sz w:val="20"/>
        </w:rPr>
        <w:t xml:space="preserve">    К уведомлению прилагаются фотографии(я) на _______________ л.</w:t>
      </w:r>
    </w:p>
    <w:p>
      <w:pPr>
        <w:pStyle w:val="1"/>
        <w:jc w:val="both"/>
      </w:pPr>
      <w:r>
        <w:rPr>
          <w:sz w:val="20"/>
        </w:rPr>
        <w:t xml:space="preserve">Подлинность   и   достоверность   представленных   сведений   и  документов</w:t>
      </w:r>
    </w:p>
    <w:p>
      <w:pPr>
        <w:pStyle w:val="1"/>
        <w:jc w:val="both"/>
      </w:pPr>
      <w:r>
        <w:rPr>
          <w:sz w:val="20"/>
        </w:rPr>
        <w:t xml:space="preserve">подтверждаю.</w:t>
      </w:r>
    </w:p>
    <w:p>
      <w:pPr>
        <w:pStyle w:val="1"/>
        <w:jc w:val="both"/>
      </w:pPr>
      <w:r>
        <w:rPr>
          <w:sz w:val="20"/>
        </w:rPr>
        <w:t xml:space="preserve">    Прошу направить разрешение:</w:t>
      </w:r>
    </w:p>
    <w:p>
      <w:pPr>
        <w:pStyle w:val="1"/>
        <w:jc w:val="both"/>
      </w:pPr>
      <w:r>
        <w:rPr>
          <w:sz w:val="20"/>
        </w:rPr>
        <w:t xml:space="preserve">    на электронную почту _____________________________;</w:t>
      </w:r>
    </w:p>
    <w:p>
      <w:pPr>
        <w:pStyle w:val="1"/>
        <w:jc w:val="both"/>
      </w:pPr>
      <w:r>
        <w:rPr>
          <w:sz w:val="20"/>
        </w:rPr>
        <w:t xml:space="preserve">    выдать разрешение на руки, о готовности сообщить по телефону 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   _________________/_________________/</w:t>
      </w:r>
    </w:p>
    <w:p>
      <w:pPr>
        <w:pStyle w:val="1"/>
        <w:jc w:val="both"/>
      </w:pPr>
      <w:r>
        <w:rPr>
          <w:sz w:val="20"/>
        </w:rPr>
        <w:t xml:space="preserve">    (ответственное лицо, должность)         (подпись)      (расшифровка)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"__"____________20__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86" w:name="P986"/>
    <w:bookmarkEnd w:id="986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ОБ ОТКАЗЕ В ПРИЕМЕ ЗАЯВЛЕНИЯ НА ПОЛУЧЕНИЕ</w:t>
      </w:r>
    </w:p>
    <w:p>
      <w:pPr>
        <w:pStyle w:val="1"/>
        <w:jc w:val="both"/>
      </w:pPr>
      <w:r>
        <w:rPr>
          <w:sz w:val="20"/>
        </w:rPr>
        <w:t xml:space="preserve">        РАЗРЕШЕНИЯ ИЛИ ЗАЯВЛЕНИЯ О ПРОДЛЕНИИ СРОКА, РАНЕЕ ВЫДАННОГО</w:t>
      </w:r>
    </w:p>
    <w:p>
      <w:pPr>
        <w:pStyle w:val="1"/>
        <w:jc w:val="both"/>
      </w:pPr>
      <w:r>
        <w:rPr>
          <w:sz w:val="20"/>
        </w:rPr>
        <w:t xml:space="preserve">                          РАЗРЕШЕНИЯ И ДОКУМЕНТОВ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(последнее -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уведомляется  о  том, что ему (ей) отказано в приеме заявления на получение</w:t>
      </w:r>
    </w:p>
    <w:p>
      <w:pPr>
        <w:pStyle w:val="1"/>
        <w:jc w:val="both"/>
      </w:pPr>
      <w:r>
        <w:rPr>
          <w:sz w:val="20"/>
        </w:rPr>
        <w:t xml:space="preserve">разрешения или заявления о продлении срока, ранее  выданного   разрешения и</w:t>
      </w:r>
    </w:p>
    <w:p>
      <w:pPr>
        <w:pStyle w:val="1"/>
        <w:jc w:val="both"/>
      </w:pPr>
      <w:r>
        <w:rPr>
          <w:sz w:val="20"/>
        </w:rPr>
        <w:t xml:space="preserve">документов, представленных __________ для получения   муниципальной  услуги</w:t>
      </w:r>
    </w:p>
    <w:p>
      <w:pPr>
        <w:pStyle w:val="1"/>
        <w:jc w:val="both"/>
      </w:pPr>
      <w:r>
        <w:rPr>
          <w:sz w:val="20"/>
        </w:rPr>
        <w:t xml:space="preserve">"Выдача  разрешения  на  снос  зеленых  насаждений   и    продление  срока,</w:t>
      </w:r>
    </w:p>
    <w:p>
      <w:pPr>
        <w:pStyle w:val="1"/>
        <w:jc w:val="both"/>
      </w:pPr>
      <w:r>
        <w:rPr>
          <w:sz w:val="20"/>
        </w:rPr>
        <w:t xml:space="preserve">ранее выданного разрешения на снос     зеленых   насаждений   на территории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 городского  округа"  по   следующим основаниям: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9"/>
        <w:gridCol w:w="8391"/>
      </w:tblGrid>
      <w:tr>
        <w:tc>
          <w:tcPr>
            <w:tcW w:w="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текст заявления на получение разрешения или заявления о продлении срока ранее выданного разрешения не поддается прочтению;</w:t>
            </w:r>
          </w:p>
        </w:tc>
      </w:tr>
      <w:tr>
        <w:tc>
          <w:tcPr>
            <w:tcW w:w="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нечитаемое изображение документов, приложенных к заявлению на получение разрешения или заявлению о продлении срока ранее выданного разрешения;</w:t>
            </w:r>
          </w:p>
        </w:tc>
      </w:tr>
      <w:tr>
        <w:tc>
          <w:tcPr>
            <w:tcW w:w="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поступление заявления на получение разрешения или заявления о продлении срока, ранее выданного разрешения с приложением неполного пакета документов, указанных в </w:t>
            </w:r>
            <w:hyperlink w:history="0" w:anchor="P140" w:tooltip="2.6.1 для предоставления муниципальной услуги по выдаче разрешения на снос зеленых насаждений:">
              <w:r>
                <w:rPr>
                  <w:sz w:val="20"/>
                  <w:color w:val="0000ff"/>
                </w:rPr>
                <w:t xml:space="preserve">пунктах 2.6.1</w:t>
              </w:r>
            </w:hyperlink>
            <w:r>
              <w:rPr>
                <w:sz w:val="20"/>
              </w:rPr>
              <w:t xml:space="preserve">, </w:t>
            </w:r>
            <w:hyperlink w:history="0" w:anchor="P148" w:tooltip="2.6.2 для предоставления муниципальной услуги по продлению срока ранее выданного разрешения на снос зеленых насаждений:">
              <w:r>
                <w:rPr>
                  <w:sz w:val="20"/>
                  <w:color w:val="0000ff"/>
                </w:rPr>
                <w:t xml:space="preserve">2.6.2</w:t>
              </w:r>
            </w:hyperlink>
            <w:r>
              <w:rPr>
                <w:sz w:val="20"/>
              </w:rPr>
              <w:t xml:space="preserve"> настоящего Административного регламента 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отсутствующие документы)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Отказ в приеме заявления на получение разрешения или заявления о продлении срока ранее выданного разрешения и документов, необходимых для предоставления муниципальной услуги, не препятствует повторной ее подачи после устранения оснований, по которым было отказано в приеме заявления на получение разрешения или заявления о продлении срока ранее выданного разрешения.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Выдал: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 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должности с указанием учреждения,        (подпись)</w:t>
      </w:r>
    </w:p>
    <w:p>
      <w:pPr>
        <w:pStyle w:val="1"/>
        <w:jc w:val="both"/>
      </w:pPr>
      <w:r>
        <w:rPr>
          <w:sz w:val="20"/>
        </w:rPr>
        <w:t xml:space="preserve">    Ф.И.О. (последнее при наличии) сотрудника)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(дата)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30" w:name="P1030"/>
    <w:bookmarkEnd w:id="1030"/>
    <w:p>
      <w:pPr>
        <w:pStyle w:val="1"/>
        <w:jc w:val="both"/>
      </w:pPr>
      <w:r>
        <w:rPr>
          <w:sz w:val="20"/>
        </w:rPr>
        <w:t xml:space="preserve">                    АКТ ОБСЛЕДОВАНИЯ ЗЕЛЕНЫХ НАСАЖДЕНИЙ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N_____</w:t>
      </w:r>
    </w:p>
    <w:p>
      <w:pPr>
        <w:pStyle w:val="1"/>
        <w:jc w:val="both"/>
      </w:pPr>
      <w:r>
        <w:rPr>
          <w:sz w:val="20"/>
        </w:rPr>
        <w:t xml:space="preserve">    от "____"_____20___ г.         Петропавловск-Камчатский городской округ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Представителем     муниципального    казенного    учреждения    "Служба</w:t>
      </w:r>
    </w:p>
    <w:p>
      <w:pPr>
        <w:pStyle w:val="1"/>
        <w:jc w:val="both"/>
      </w:pPr>
      <w:r>
        <w:rPr>
          <w:sz w:val="20"/>
        </w:rPr>
        <w:t xml:space="preserve">благоустройства Петропавловск-Камчатского городского округа"_______________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(должность, 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    в присутствии:</w:t>
      </w:r>
    </w:p>
    <w:p>
      <w:pPr>
        <w:pStyle w:val="1"/>
        <w:jc w:val="both"/>
      </w:pPr>
      <w:r>
        <w:rPr>
          <w:sz w:val="20"/>
        </w:rPr>
        <w:t xml:space="preserve">    заявителя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    представителя заявителя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    на основании заявления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(дата регистрации заявления, наименование либо фамилия,</w:t>
      </w:r>
    </w:p>
    <w:p>
      <w:pPr>
        <w:pStyle w:val="1"/>
        <w:jc w:val="both"/>
      </w:pPr>
      <w:r>
        <w:rPr>
          <w:sz w:val="20"/>
        </w:rPr>
        <w:t xml:space="preserve">                  имя, отчество (при наличии) заявителя)</w:t>
      </w:r>
    </w:p>
    <w:p>
      <w:pPr>
        <w:pStyle w:val="1"/>
        <w:jc w:val="both"/>
      </w:pPr>
      <w:r>
        <w:rPr>
          <w:sz w:val="20"/>
        </w:rPr>
        <w:t xml:space="preserve">    обследованы зеленые насаждения на земельном участке, площадью _________</w:t>
      </w:r>
    </w:p>
    <w:p>
      <w:pPr>
        <w:pStyle w:val="1"/>
        <w:jc w:val="both"/>
      </w:pPr>
      <w:r>
        <w:rPr>
          <w:sz w:val="20"/>
        </w:rPr>
        <w:t xml:space="preserve">    гектаров (квадратных метров), расположенном по адресу:_________________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(адрес, наименование объекта)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общей площадью гектаров _______(квадратных метров), предоставленном для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результате установлено, что на обследуемой территории</w:t>
      </w:r>
    </w:p>
    <w:p>
      <w:pPr>
        <w:pStyle w:val="1"/>
        <w:jc w:val="both"/>
      </w:pPr>
      <w:r>
        <w:rPr>
          <w:sz w:val="20"/>
        </w:rPr>
        <w:t xml:space="preserve">    подлежат вырубке _____ штук деревьев, _______ штук кустарников, из них:</w:t>
      </w:r>
    </w:p>
    <w:p>
      <w:pPr>
        <w:pStyle w:val="1"/>
        <w:jc w:val="both"/>
      </w:pPr>
      <w:r>
        <w:rPr>
          <w:sz w:val="20"/>
        </w:rPr>
        <w:t xml:space="preserve">    аварийные или сухие _______ штук деревьев,___________ штук кустарников,</w:t>
      </w:r>
    </w:p>
    <w:p>
      <w:pPr>
        <w:pStyle w:val="1"/>
        <w:jc w:val="both"/>
      </w:pPr>
      <w:r>
        <w:rPr>
          <w:sz w:val="20"/>
        </w:rPr>
        <w:t xml:space="preserve">    подлежат обрезке ________ штук деревьев,_____________ штук кустарников;</w:t>
      </w:r>
    </w:p>
    <w:p>
      <w:pPr>
        <w:pStyle w:val="1"/>
        <w:jc w:val="both"/>
      </w:pPr>
      <w:r>
        <w:rPr>
          <w:sz w:val="20"/>
        </w:rPr>
        <w:t xml:space="preserve">    малоценной поросли на территории __ квадратных метров подлежит вырубке.</w:t>
      </w:r>
    </w:p>
    <w:p>
      <w:pPr>
        <w:pStyle w:val="1"/>
        <w:jc w:val="both"/>
      </w:pPr>
      <w:r>
        <w:rPr>
          <w:sz w:val="20"/>
        </w:rPr>
        <w:t xml:space="preserve">    Итого деревьев ______ штук, кустарников ______ штук, а также малоценной</w:t>
      </w:r>
    </w:p>
    <w:p>
      <w:pPr>
        <w:pStyle w:val="1"/>
        <w:jc w:val="both"/>
      </w:pPr>
      <w:r>
        <w:rPr>
          <w:sz w:val="20"/>
        </w:rPr>
        <w:t xml:space="preserve">поросли _________ квадратных метров.</w:t>
      </w:r>
    </w:p>
    <w:p>
      <w:pPr>
        <w:pStyle w:val="1"/>
        <w:jc w:val="both"/>
      </w:pPr>
      <w:r>
        <w:rPr>
          <w:sz w:val="20"/>
        </w:rPr>
        <w:t xml:space="preserve">    Примечания:____________________________________________________________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Акт составил:</w:t>
      </w:r>
    </w:p>
    <w:p>
      <w:pPr>
        <w:pStyle w:val="1"/>
        <w:jc w:val="both"/>
      </w:pPr>
      <w:r>
        <w:rPr>
          <w:sz w:val="20"/>
        </w:rPr>
        <w:t xml:space="preserve">    Представитель     муниципального     казенного    учреждения    "Служба</w:t>
      </w:r>
    </w:p>
    <w:p>
      <w:pPr>
        <w:pStyle w:val="1"/>
        <w:jc w:val="both"/>
      </w:pPr>
      <w:r>
        <w:rPr>
          <w:sz w:val="20"/>
        </w:rPr>
        <w:t xml:space="preserve">благоустройства Петропавловск-Камчатского городского округа"_______________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(должность, фамилия, имя, отчество (при наличии), подпись)</w:t>
      </w:r>
    </w:p>
    <w:p>
      <w:pPr>
        <w:pStyle w:val="1"/>
        <w:jc w:val="both"/>
      </w:pPr>
      <w:r>
        <w:rPr>
          <w:sz w:val="20"/>
        </w:rPr>
        <w:t xml:space="preserve">    С актом ознакомлен:____________________________________________________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(подпись, фамилия, имя, отчество (при наличии), контактный телефон)</w:t>
      </w:r>
    </w:p>
    <w:p>
      <w:pPr>
        <w:pStyle w:val="1"/>
        <w:jc w:val="both"/>
      </w:pPr>
      <w:r>
        <w:rPr>
          <w:sz w:val="20"/>
        </w:rPr>
        <w:t xml:space="preserve">    Замечания к Акту_______________________________________________________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(содержание замечаний либо указание на их отсутствие)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88" w:name="P1088"/>
    <w:bookmarkEnd w:id="1088"/>
    <w:p>
      <w:pPr>
        <w:pStyle w:val="1"/>
        <w:jc w:val="both"/>
      </w:pPr>
      <w:r>
        <w:rPr>
          <w:sz w:val="20"/>
        </w:rPr>
        <w:t xml:space="preserve">                                ФОТОТАБЛИЦА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приложение к акту обследования</w:t>
      </w:r>
    </w:p>
    <w:p>
      <w:pPr>
        <w:pStyle w:val="1"/>
        <w:jc w:val="both"/>
      </w:pPr>
      <w:r>
        <w:rPr>
          <w:sz w:val="20"/>
        </w:rPr>
        <w:t xml:space="preserve">                            зеленных насаждений</w:t>
      </w:r>
    </w:p>
    <w:p>
      <w:pPr>
        <w:pStyle w:val="1"/>
        <w:jc w:val="both"/>
      </w:pPr>
      <w:r>
        <w:rPr>
          <w:sz w:val="20"/>
        </w:rPr>
        <w:t xml:space="preserve">                   N _____ от "___"______________20___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МЕСТО ДЛЯ ФОТОГРАФИИ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└─────────────────────────────────────────────────────────┘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Фото N______.</w:t>
      </w:r>
    </w:p>
    <w:p>
      <w:pPr>
        <w:pStyle w:val="1"/>
        <w:jc w:val="both"/>
      </w:pPr>
      <w:r>
        <w:rPr>
          <w:sz w:val="20"/>
        </w:rPr>
        <w:t xml:space="preserve">                  Краткая характеристика, местоположение</w:t>
      </w:r>
    </w:p>
    <w:p>
      <w:pPr>
        <w:pStyle w:val="1"/>
        <w:jc w:val="both"/>
      </w:pPr>
      <w:r>
        <w:rPr>
          <w:sz w:val="20"/>
        </w:rPr>
        <w:t xml:space="preserve">                      (географическая привязка), дата</w:t>
      </w:r>
    </w:p>
    <w:p>
      <w:pPr>
        <w:pStyle w:val="1"/>
        <w:jc w:val="both"/>
      </w:pPr>
      <w:r>
        <w:rPr>
          <w:sz w:val="20"/>
        </w:rPr>
        <w:t xml:space="preserve">                                  съемки.</w:t>
      </w:r>
    </w:p>
    <w:p>
      <w:pPr>
        <w:pStyle w:val="1"/>
        <w:jc w:val="both"/>
      </w:pPr>
      <w:r>
        <w:rPr>
          <w:sz w:val="20"/>
        </w:rPr>
        <w:t xml:space="preserve">    Фотографирование производилось:________________________________________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(указывается марка, идентификационные параметры фотоаппарата)</w:t>
      </w:r>
    </w:p>
    <w:p>
      <w:pPr>
        <w:pStyle w:val="1"/>
        <w:jc w:val="both"/>
      </w:pPr>
      <w:r>
        <w:rPr>
          <w:sz w:val="20"/>
        </w:rPr>
        <w:t xml:space="preserve">    Составил  представитель  муниципального  казенного  учреждения  "Служба</w:t>
      </w:r>
    </w:p>
    <w:p>
      <w:pPr>
        <w:pStyle w:val="1"/>
        <w:jc w:val="both"/>
      </w:pPr>
      <w:r>
        <w:rPr>
          <w:sz w:val="20"/>
        </w:rPr>
        <w:t xml:space="preserve">благоустройства Петропавловск-Камчатского городского округа"_______________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(должность, фамилия, имя, отчество (при наличии))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"___"______________20___ г.                    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(подпись)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29" w:name="P1129"/>
    <w:bookmarkEnd w:id="1129"/>
    <w:p>
      <w:pPr>
        <w:pStyle w:val="2"/>
        <w:jc w:val="center"/>
      </w:pPr>
      <w:r>
        <w:rPr>
          <w:sz w:val="20"/>
        </w:rPr>
        <w:t xml:space="preserve">ПЕРЕЧЕТНАЯ ВЕДОМОСТЬ ДЕРЕВЬЕВ, КУСТАРНИКОВ И МАЛОЦЕННОЙ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ПОРОСЛИ </w:t>
      </w:r>
      <w:hyperlink w:history="0" w:anchor="P1288" w:tooltip="&lt;1&gt; Дерево, имеющее несколько стволов, считается как одно дерево по набольшему диаметру ствола в коре на высоте 130 сантиметров от земл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1037"/>
        <w:gridCol w:w="1022"/>
        <w:gridCol w:w="1334"/>
        <w:gridCol w:w="1134"/>
        <w:gridCol w:w="1020"/>
      </w:tblGrid>
      <w:tr>
        <w:tc>
          <w:tcPr>
            <w:tcW w:w="340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Диаметр дерева на высоте 1, 3 м от корневой шейки (см)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высота кустарника (м)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малоценной поросли (м2)</w:t>
            </w:r>
          </w:p>
        </w:tc>
        <w:tc>
          <w:tcPr>
            <w:tcW w:w="10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Порода</w:t>
            </w:r>
          </w:p>
        </w:tc>
        <w:tc>
          <w:tcPr>
            <w:gridSpan w:val="3"/>
            <w:tcW w:w="34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подлежащее: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3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вырубке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обрезке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3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аварийные или сухие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6"/>
            <w:tcW w:w="8949" w:type="dxa"/>
          </w:tcPr>
          <w:p>
            <w:pPr>
              <w:pStyle w:val="0"/>
            </w:pPr>
            <w:r>
              <w:rPr>
                <w:sz w:val="20"/>
              </w:rPr>
              <w:t xml:space="preserve">1. Деревья лиственные и хвойные всех пород искусственного и естественного происхождения</w:t>
            </w:r>
          </w:p>
        </w:tc>
      </w:tr>
      <w:tr>
        <w:tc>
          <w:tcPr>
            <w:tcW w:w="340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8,1 - 12 сантиметров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12,1 - 16 сантиметров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16,1 - 20 сантиметров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более 20 сантиметров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43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деревьев:</w:t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8949" w:type="dxa"/>
          </w:tcPr>
          <w:p>
            <w:pPr>
              <w:pStyle w:val="0"/>
            </w:pPr>
            <w:r>
              <w:rPr>
                <w:sz w:val="20"/>
              </w:rPr>
              <w:t xml:space="preserve">2. Кустарники</w:t>
            </w:r>
          </w:p>
        </w:tc>
      </w:tr>
      <w:tr>
        <w:tc>
          <w:tcPr>
            <w:tcW w:w="340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 = 0,5 - 1,0 метров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 &gt; 1,0 метров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43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кустарников:</w:t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8949" w:type="dxa"/>
          </w:tcPr>
          <w:p>
            <w:pPr>
              <w:pStyle w:val="0"/>
            </w:pPr>
            <w:r>
              <w:rPr>
                <w:sz w:val="20"/>
              </w:rPr>
              <w:t xml:space="preserve">3. Малоценная поросль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Малоценная поросль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88" w:name="P1288"/>
    <w:bookmarkEnd w:id="12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Дерево, имеющее несколько стволов, считается как одно дерево по набольшему диаметру ствола в коре на высоте 130 сантиметров от земли.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вырубке аварийных или сухих деревьев (кустарников), а также при обрезке плата за снос зеленых насаждений не взимается.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8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04" w:name="P1304"/>
    <w:bookmarkEnd w:id="1304"/>
    <w:p>
      <w:pPr>
        <w:pStyle w:val="1"/>
        <w:jc w:val="both"/>
      </w:pPr>
      <w:r>
        <w:rPr>
          <w:sz w:val="20"/>
        </w:rPr>
        <w:t xml:space="preserve">                 РАСЧЕТ РАЗМЕРА КОМПЕНСАЦИОННОЙ СТОИМОСТИ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Акту обследования N ________ от "___"____________20___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(заявитель, наименование организации)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78"/>
        <w:gridCol w:w="2587"/>
        <w:gridCol w:w="1361"/>
        <w:gridCol w:w="1421"/>
        <w:gridCol w:w="850"/>
        <w:gridCol w:w="1915"/>
      </w:tblGrid>
      <w:tr>
        <w:tc>
          <w:tcPr>
            <w:tcW w:w="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Диаметр дерева на высоте 1, 3 м от корневой шейки (см) __________________ высота кустарника (м)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штук</w:t>
            </w:r>
          </w:p>
        </w:tc>
        <w:tc>
          <w:tcPr>
            <w:gridSpan w:val="3"/>
            <w:tcW w:w="41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Ставка платы,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1-й единицы измерения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учетом коэффициента</w:t>
            </w:r>
          </w:p>
        </w:tc>
      </w:tr>
      <w:tr>
        <w:tc>
          <w:tcPr>
            <w:tcW w:w="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8,1 - 12 сантиметров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12,1 - 16 сантиметров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16,1 - 20 сантиметров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более 20 сантиметров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Кустарники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высота 0,5 - 1,0 метров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высота более 1,0 метров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61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Расчет произвел:</w:t>
      </w:r>
    </w:p>
    <w:p>
      <w:pPr>
        <w:pStyle w:val="1"/>
        <w:jc w:val="both"/>
      </w:pPr>
      <w:r>
        <w:rPr>
          <w:sz w:val="20"/>
        </w:rPr>
        <w:t xml:space="preserve">______________________   ___________________    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        (подпись)                (расшифровка)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9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70"/>
        <w:gridCol w:w="3912"/>
      </w:tblGrid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ПЕТРОПАВЛОВСК-КАМЧАТСКОГО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дорожного хозяйства, транспорта и благоустройства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683000, Камчатский край,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г. Петропавловск-Камчатский,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Ленинская, д. 12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тел. 302-590 (2200) факс 8 (4152) 302-591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Е-mail: udh@pkgo.ru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 N 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К N __________________ от ___________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(кому, куда)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412" w:name="P1412"/>
    <w:bookmarkEnd w:id="1412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ОБ ОПЛАТЕ КОМПЕНСАЦИОННОЙ СТОИМОСТИ ЗЕЛЕНЫХ</w:t>
      </w:r>
    </w:p>
    <w:p>
      <w:pPr>
        <w:pStyle w:val="1"/>
        <w:jc w:val="both"/>
      </w:pPr>
      <w:r>
        <w:rPr>
          <w:sz w:val="20"/>
        </w:rPr>
        <w:t xml:space="preserve">                       НАСАЖДЕНИЙ, ПРОИЗРАСТАЮЩИХ НА</w:t>
      </w:r>
    </w:p>
    <w:p>
      <w:pPr>
        <w:pStyle w:val="1"/>
        <w:jc w:val="both"/>
      </w:pPr>
      <w:r>
        <w:rPr>
          <w:sz w:val="20"/>
        </w:rPr>
        <w:t xml:space="preserve">                  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Управление дорожного     хозяйства,   транспорта   и    благоустройства</w:t>
      </w:r>
    </w:p>
    <w:p>
      <w:pPr>
        <w:pStyle w:val="1"/>
        <w:jc w:val="both"/>
      </w:pPr>
      <w:r>
        <w:rPr>
          <w:sz w:val="20"/>
        </w:rPr>
        <w:t xml:space="preserve">администрации Петропавловск-Камчатского городского округа  направляет   Вам</w:t>
      </w:r>
    </w:p>
    <w:p>
      <w:pPr>
        <w:pStyle w:val="1"/>
        <w:jc w:val="both"/>
      </w:pPr>
      <w:r>
        <w:rPr>
          <w:sz w:val="20"/>
        </w:rPr>
        <w:t xml:space="preserve">счет N ____ от ___ для оплаты компенсационной стоимости зеленых насаждений,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(место, цель проведения работ)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При предоставлении     Вами    документа,     подтверждающего    оплату</w:t>
      </w:r>
    </w:p>
    <w:p>
      <w:pPr>
        <w:pStyle w:val="1"/>
        <w:jc w:val="both"/>
      </w:pPr>
      <w:r>
        <w:rPr>
          <w:sz w:val="20"/>
        </w:rPr>
        <w:t xml:space="preserve">компенсационной стоимости зеленых насаждений, Вам будет выдано   разрешение</w:t>
      </w:r>
    </w:p>
    <w:p>
      <w:pPr>
        <w:pStyle w:val="1"/>
        <w:jc w:val="both"/>
      </w:pPr>
      <w:r>
        <w:rPr>
          <w:sz w:val="20"/>
        </w:rPr>
        <w:t xml:space="preserve">на снос зеленых насаждений.</w:t>
      </w:r>
    </w:p>
    <w:p>
      <w:pPr>
        <w:pStyle w:val="1"/>
        <w:jc w:val="both"/>
      </w:pPr>
      <w:r>
        <w:rPr>
          <w:sz w:val="20"/>
        </w:rPr>
        <w:t xml:space="preserve">    Данное уведомление не  дает   право   на   снос   зеленых насаждений на</w:t>
      </w:r>
    </w:p>
    <w:p>
      <w:pPr>
        <w:pStyle w:val="1"/>
        <w:jc w:val="both"/>
      </w:pPr>
      <w:r>
        <w:rPr>
          <w:sz w:val="20"/>
        </w:rPr>
        <w:t xml:space="preserve">территории Петропавловск-Камчатского городского округа.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    1.</w:t>
      </w:r>
    </w:p>
    <w:p>
      <w:pPr>
        <w:pStyle w:val="1"/>
        <w:jc w:val="both"/>
      </w:pPr>
      <w:r>
        <w:rPr>
          <w:sz w:val="20"/>
        </w:rPr>
        <w:t xml:space="preserve">    2.</w:t>
      </w:r>
    </w:p>
    <w:p>
      <w:pPr>
        <w:pStyle w:val="1"/>
        <w:jc w:val="both"/>
      </w:pPr>
      <w:r>
        <w:rPr>
          <w:sz w:val="20"/>
        </w:rPr>
        <w:t xml:space="preserve">    3.</w:t>
      </w:r>
    </w:p>
    <w:p>
      <w:pPr>
        <w:pStyle w:val="1"/>
        <w:jc w:val="both"/>
      </w:pPr>
      <w:r>
        <w:rPr>
          <w:sz w:val="20"/>
        </w:rPr>
        <w:t xml:space="preserve">    Руководитель Управления   ____________________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(подпись)             (расшифровка)</w:t>
      </w:r>
    </w:p>
    <w:p>
      <w:pPr>
        <w:pStyle w:val="1"/>
        <w:jc w:val="both"/>
      </w:pPr>
      <w:r>
        <w:rPr>
          <w:sz w:val="20"/>
        </w:rPr>
        <w:t xml:space="preserve">    Исп.:</w:t>
      </w:r>
    </w:p>
    <w:p>
      <w:pPr>
        <w:pStyle w:val="1"/>
        <w:jc w:val="both"/>
      </w:pPr>
      <w:r>
        <w:rPr>
          <w:sz w:val="20"/>
        </w:rPr>
        <w:t xml:space="preserve">    тел.: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10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52" w:name="P1452"/>
    <w:bookmarkEnd w:id="1452"/>
    <w:p>
      <w:pPr>
        <w:pStyle w:val="1"/>
        <w:jc w:val="both"/>
      </w:pPr>
      <w:r>
        <w:rPr>
          <w:sz w:val="20"/>
        </w:rPr>
        <w:t xml:space="preserve">                   РАЗРЕШЕНИЕ НА СНОС ЗЕЛЕНЫХ НАСАЖДЕНИЙ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Петропавловск-Камчатский городской округ  от __________ N 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с заявлением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 основании акта обследования зеленых насаждений от ____ N ___________</w:t>
      </w:r>
    </w:p>
    <w:p>
      <w:pPr>
        <w:pStyle w:val="1"/>
        <w:jc w:val="both"/>
      </w:pPr>
      <w:r>
        <w:rPr>
          <w:sz w:val="20"/>
        </w:rPr>
        <w:t xml:space="preserve">    Разрешается: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(вид работ, адрес)</w:t>
      </w:r>
    </w:p>
    <w:p>
      <w:pPr>
        <w:pStyle w:val="1"/>
        <w:jc w:val="both"/>
      </w:pPr>
      <w:r>
        <w:rPr>
          <w:sz w:val="20"/>
        </w:rPr>
        <w:t xml:space="preserve">    вырубить: деревьев _______________________________________________ штук</w:t>
      </w:r>
    </w:p>
    <w:p>
      <w:pPr>
        <w:pStyle w:val="1"/>
        <w:jc w:val="both"/>
      </w:pPr>
      <w:r>
        <w:rPr>
          <w:sz w:val="20"/>
        </w:rPr>
        <w:t xml:space="preserve">    кустарников ______________________________________________________ штук</w:t>
      </w:r>
    </w:p>
    <w:p>
      <w:pPr>
        <w:pStyle w:val="1"/>
        <w:jc w:val="both"/>
      </w:pPr>
      <w:r>
        <w:rPr>
          <w:sz w:val="20"/>
        </w:rPr>
        <w:t xml:space="preserve">    обрезать: деревьев _______________________________________________ штук</w:t>
      </w:r>
    </w:p>
    <w:p>
      <w:pPr>
        <w:pStyle w:val="1"/>
        <w:jc w:val="both"/>
      </w:pPr>
      <w:r>
        <w:rPr>
          <w:sz w:val="20"/>
        </w:rPr>
        <w:t xml:space="preserve">    кустарников ______________________________________________________ штук</w:t>
      </w:r>
    </w:p>
    <w:p>
      <w:pPr>
        <w:pStyle w:val="1"/>
        <w:jc w:val="both"/>
      </w:pPr>
      <w:r>
        <w:rPr>
          <w:sz w:val="20"/>
        </w:rPr>
        <w:t xml:space="preserve">    Малоценная поросль на территории __ квадратных метров подлежит вырубке.</w:t>
      </w:r>
    </w:p>
    <w:p>
      <w:pPr>
        <w:pStyle w:val="1"/>
        <w:jc w:val="both"/>
      </w:pPr>
      <w:r>
        <w:rPr>
          <w:sz w:val="20"/>
        </w:rPr>
        <w:t xml:space="preserve">    Порубочные остатки вывезти в течение __________ дней.</w:t>
      </w:r>
    </w:p>
    <w:p>
      <w:pPr>
        <w:pStyle w:val="1"/>
        <w:jc w:val="both"/>
      </w:pPr>
      <w:r>
        <w:rPr>
          <w:sz w:val="20"/>
        </w:rPr>
        <w:t xml:space="preserve">    Сжигание  и  складирование порубочных остатков на контейнерные площадки</w:t>
      </w:r>
    </w:p>
    <w:p>
      <w:pPr>
        <w:pStyle w:val="1"/>
        <w:jc w:val="both"/>
      </w:pPr>
      <w:r>
        <w:rPr>
          <w:sz w:val="20"/>
        </w:rPr>
        <w:t xml:space="preserve">ЗАПРЕЩЕНО!</w:t>
      </w:r>
    </w:p>
    <w:p>
      <w:pPr>
        <w:pStyle w:val="1"/>
        <w:jc w:val="both"/>
      </w:pPr>
      <w:r>
        <w:rPr>
          <w:sz w:val="20"/>
        </w:rPr>
        <w:t xml:space="preserve">    Срок действия разрешения_______________________________________________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  _________________ _________________</w:t>
      </w:r>
    </w:p>
    <w:p>
      <w:pPr>
        <w:pStyle w:val="1"/>
        <w:jc w:val="both"/>
      </w:pPr>
      <w:r>
        <w:rPr>
          <w:sz w:val="20"/>
        </w:rPr>
        <w:t xml:space="preserve">    (должность уполномоченного лица         (подпись)         (расшифровка)</w:t>
      </w:r>
    </w:p>
    <w:p>
      <w:pPr>
        <w:pStyle w:val="1"/>
        <w:jc w:val="both"/>
      </w:pPr>
      <w:r>
        <w:rPr>
          <w:sz w:val="20"/>
        </w:rPr>
        <w:t xml:space="preserve">    органа, осуществляющего выдачу</w:t>
      </w:r>
    </w:p>
    <w:p>
      <w:pPr>
        <w:pStyle w:val="1"/>
        <w:jc w:val="both"/>
      </w:pPr>
      <w:r>
        <w:rPr>
          <w:sz w:val="20"/>
        </w:rPr>
        <w:t xml:space="preserve">    разрешения)</w:t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1"/>
        <w:jc w:val="both"/>
      </w:pPr>
      <w:r>
        <w:rPr>
          <w:sz w:val="20"/>
        </w:rPr>
        <w:t xml:space="preserve">    Разрешение получил:____________________________________________________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(должность, фамилия, имя, отчество (при наличии),</w:t>
      </w:r>
    </w:p>
    <w:p>
      <w:pPr>
        <w:pStyle w:val="1"/>
        <w:jc w:val="both"/>
      </w:pPr>
      <w:r>
        <w:rPr>
          <w:sz w:val="20"/>
        </w:rPr>
        <w:t xml:space="preserve">                          телефон, подпись, дата)</w:t>
      </w:r>
    </w:p>
    <w:p>
      <w:pPr>
        <w:pStyle w:val="1"/>
        <w:jc w:val="both"/>
      </w:pPr>
      <w:r>
        <w:rPr>
          <w:sz w:val="20"/>
        </w:rPr>
        <w:t xml:space="preserve">    Действие разрешения продлено до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  __________________ ________________</w:t>
      </w:r>
    </w:p>
    <w:p>
      <w:pPr>
        <w:pStyle w:val="1"/>
        <w:jc w:val="both"/>
      </w:pPr>
      <w:r>
        <w:rPr>
          <w:sz w:val="20"/>
        </w:rPr>
        <w:t xml:space="preserve">    (должность уполномоченного лица          (подпись)        (расшифровка)</w:t>
      </w:r>
    </w:p>
    <w:p>
      <w:pPr>
        <w:pStyle w:val="1"/>
        <w:jc w:val="both"/>
      </w:pPr>
      <w:r>
        <w:rPr>
          <w:sz w:val="20"/>
        </w:rPr>
        <w:t xml:space="preserve">    органа, осуществляющего выдачу</w:t>
      </w:r>
    </w:p>
    <w:p>
      <w:pPr>
        <w:pStyle w:val="1"/>
        <w:jc w:val="both"/>
      </w:pPr>
      <w:r>
        <w:rPr>
          <w:sz w:val="20"/>
        </w:rPr>
        <w:t xml:space="preserve">    разрешения)</w:t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1"/>
        <w:jc w:val="both"/>
      </w:pPr>
      <w:r>
        <w:rPr>
          <w:sz w:val="20"/>
        </w:rPr>
        <w:t xml:space="preserve">    Разрешение получил:____________________________________________________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(должность, фамилия, имя, отчество (при наличии),</w:t>
      </w:r>
    </w:p>
    <w:p>
      <w:pPr>
        <w:pStyle w:val="1"/>
        <w:jc w:val="both"/>
      </w:pPr>
      <w:r>
        <w:rPr>
          <w:sz w:val="20"/>
        </w:rPr>
        <w:t xml:space="preserve">                          телефон, подпись, дата)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 выдаче</w:t>
      </w:r>
    </w:p>
    <w:p>
      <w:pPr>
        <w:pStyle w:val="0"/>
        <w:jc w:val="right"/>
      </w:pPr>
      <w:r>
        <w:rPr>
          <w:sz w:val="20"/>
        </w:rPr>
        <w:t xml:space="preserve">разрешения на снос зеленых насаждений и продлению</w:t>
      </w:r>
    </w:p>
    <w:p>
      <w:pPr>
        <w:pStyle w:val="0"/>
        <w:jc w:val="right"/>
      </w:pPr>
      <w:r>
        <w:rPr>
          <w:sz w:val="20"/>
        </w:rPr>
        <w:t xml:space="preserve">срока ранее выданного разрешения на снос зеленых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70"/>
        <w:gridCol w:w="3912"/>
      </w:tblGrid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ПЕТРОПАВЛОВСК-КАМЧАТСКОГО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дорожного хозяйства, транспорта и благоустройства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683000, Камчатский край,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г. Петропавловск-Камчатский,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Ленинская, д. 12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тел. 302-590 (2200) факс 8 (4152) 302-591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Е-mail: udh@pkgo.ru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 N 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На N __________________ от ___________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(кому, куда)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519" w:name="P1519"/>
    <w:bookmarkEnd w:id="1519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ОБ ОТКАЗЕ В ПРЕДОСТАВЛЕНИИ МУНИЦИПАЛЬНОЙ</w:t>
      </w:r>
    </w:p>
    <w:p>
      <w:pPr>
        <w:pStyle w:val="1"/>
        <w:jc w:val="both"/>
      </w:pPr>
      <w:r>
        <w:rPr>
          <w:sz w:val="20"/>
        </w:rPr>
        <w:t xml:space="preserve">                УСЛУГИ ПО ВЫДАЧЕ РАЗРЕШЕНИЯ НА СНОС ЗЕЛЕНЫХ</w:t>
      </w:r>
    </w:p>
    <w:p>
      <w:pPr>
        <w:pStyle w:val="1"/>
        <w:jc w:val="both"/>
      </w:pPr>
      <w:r>
        <w:rPr>
          <w:sz w:val="20"/>
        </w:rPr>
        <w:t xml:space="preserve">               НАСАЖДЕНИЙ И ПРОДЛЕНИЮ СРОКА РАНЕЕ ВЫДАННОГО</w:t>
      </w:r>
    </w:p>
    <w:p>
      <w:pPr>
        <w:pStyle w:val="1"/>
        <w:jc w:val="both"/>
      </w:pPr>
      <w:r>
        <w:rPr>
          <w:sz w:val="20"/>
        </w:rPr>
        <w:t xml:space="preserve">                   РАЗРЕШЕНИЯ НА СНОС ЗЕЛЕНЫХ НАСАЖДЕНИЙ</w:t>
      </w:r>
    </w:p>
    <w:p>
      <w:pPr>
        <w:pStyle w:val="1"/>
        <w:jc w:val="both"/>
      </w:pPr>
      <w:r>
        <w:rPr>
          <w:sz w:val="20"/>
        </w:rPr>
        <w:t xml:space="preserve">                 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Управление    дорожного   хозяйства,   транспорта   и   благоустройства</w:t>
      </w:r>
    </w:p>
    <w:p>
      <w:pPr>
        <w:pStyle w:val="1"/>
        <w:jc w:val="both"/>
      </w:pPr>
      <w:r>
        <w:rPr>
          <w:sz w:val="20"/>
        </w:rPr>
        <w:t xml:space="preserve">администрации  Петропавловск-Камчатского городского округа, рассмотрев Ваше</w:t>
      </w:r>
    </w:p>
    <w:p>
      <w:pPr>
        <w:pStyle w:val="1"/>
        <w:jc w:val="both"/>
      </w:pPr>
      <w:r>
        <w:rPr>
          <w:sz w:val="20"/>
        </w:rPr>
        <w:t xml:space="preserve">заявление  о  предоставлении  муниципальной  услуги по выдаче разрешения на</w:t>
      </w:r>
    </w:p>
    <w:p>
      <w:pPr>
        <w:pStyle w:val="1"/>
        <w:jc w:val="both"/>
      </w:pPr>
      <w:r>
        <w:rPr>
          <w:sz w:val="20"/>
        </w:rPr>
        <w:t xml:space="preserve">снос      зеленых    насаждений/продлению   срока     ранее       выданного</w:t>
      </w:r>
    </w:p>
    <w:p>
      <w:pPr>
        <w:pStyle w:val="1"/>
        <w:jc w:val="both"/>
      </w:pPr>
      <w:r>
        <w:rPr>
          <w:sz w:val="20"/>
        </w:rPr>
        <w:t xml:space="preserve">                     (нужное подчеркнуть)</w:t>
      </w:r>
    </w:p>
    <w:p>
      <w:pPr>
        <w:pStyle w:val="1"/>
        <w:jc w:val="both"/>
      </w:pPr>
      <w:r>
        <w:rPr>
          <w:sz w:val="20"/>
        </w:rPr>
        <w:t xml:space="preserve">разрешения на снос зеленых насаждений на территории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(место, цель проведения работ)</w:t>
      </w:r>
    </w:p>
    <w:p>
      <w:pPr>
        <w:pStyle w:val="1"/>
        <w:jc w:val="both"/>
      </w:pPr>
      <w:r>
        <w:rPr>
          <w:sz w:val="20"/>
        </w:rPr>
        <w:t xml:space="preserve">    Петропавловск-Камчатского городского округа, сообщает следующее.</w:t>
      </w:r>
    </w:p>
    <w:p>
      <w:pPr>
        <w:pStyle w:val="1"/>
        <w:jc w:val="both"/>
      </w:pPr>
      <w:r>
        <w:rPr>
          <w:sz w:val="20"/>
        </w:rPr>
        <w:t xml:space="preserve">    Вам отказано в предоставлении муниципальной услуги по выдаче разрешения</w:t>
      </w:r>
    </w:p>
    <w:p>
      <w:pPr>
        <w:pStyle w:val="1"/>
        <w:jc w:val="both"/>
      </w:pPr>
      <w:r>
        <w:rPr>
          <w:sz w:val="20"/>
        </w:rPr>
        <w:t xml:space="preserve">на  снос  зеленых  насаждений/продлению срока ранее выданного разрешения на</w:t>
      </w:r>
    </w:p>
    <w:p>
      <w:pPr>
        <w:pStyle w:val="1"/>
        <w:jc w:val="both"/>
      </w:pPr>
      <w:r>
        <w:rPr>
          <w:sz w:val="20"/>
        </w:rPr>
        <w:t xml:space="preserve">снос зеленых насаждений</w:t>
      </w:r>
    </w:p>
    <w:p>
      <w:pPr>
        <w:pStyle w:val="1"/>
        <w:jc w:val="both"/>
      </w:pPr>
      <w:r>
        <w:rPr>
          <w:sz w:val="20"/>
        </w:rPr>
        <w:t xml:space="preserve">                           (нужное подчеркнуть)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(причина отказа)</w:t>
      </w:r>
    </w:p>
    <w:p>
      <w:pPr>
        <w:pStyle w:val="1"/>
        <w:jc w:val="both"/>
      </w:pPr>
      <w:r>
        <w:rPr>
          <w:sz w:val="20"/>
        </w:rPr>
        <w:t xml:space="preserve">    Руководитель Управления  ____________________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(подпись)                 (расшифровка)</w:t>
      </w:r>
    </w:p>
    <w:p>
      <w:pPr>
        <w:pStyle w:val="1"/>
        <w:jc w:val="both"/>
      </w:pPr>
      <w:r>
        <w:rPr>
          <w:sz w:val="20"/>
        </w:rPr>
        <w:t xml:space="preserve">    Исп.:</w:t>
      </w:r>
    </w:p>
    <w:p>
      <w:pPr>
        <w:pStyle w:val="1"/>
        <w:jc w:val="both"/>
      </w:pPr>
      <w:r>
        <w:rPr>
          <w:sz w:val="20"/>
        </w:rPr>
        <w:t xml:space="preserve">    тел.: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20.02.2020 N 301</w:t>
            <w:br/>
            <w:t>(ред. от 15.12.2023)</w:t>
            <w:br/>
            <w:t>"Об Адм...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96&amp;n=176826&amp;dst=100006" TargetMode = "External"/><Relationship Id="rId9" Type="http://schemas.openxmlformats.org/officeDocument/2006/relationships/hyperlink" Target="https://login.consultant.ru/link/?req=doc&amp;base=RLAW296&amp;n=182537&amp;dst=100006" TargetMode = "External"/><Relationship Id="rId10" Type="http://schemas.openxmlformats.org/officeDocument/2006/relationships/hyperlink" Target="https://login.consultant.ru/link/?req=doc&amp;base=RLAW296&amp;n=203476&amp;dst=100006" TargetMode = "External"/><Relationship Id="rId11" Type="http://schemas.openxmlformats.org/officeDocument/2006/relationships/hyperlink" Target="https://login.consultant.ru/link/?req=doc&amp;base=LAW&amp;n=511331" TargetMode = "External"/><Relationship Id="rId12" Type="http://schemas.openxmlformats.org/officeDocument/2006/relationships/hyperlink" Target="https://login.consultant.ru/link/?req=doc&amp;base=RLAW296&amp;n=193202&amp;dst=100116" TargetMode = "External"/><Relationship Id="rId13" Type="http://schemas.openxmlformats.org/officeDocument/2006/relationships/hyperlink" Target="https://login.consultant.ru/link/?req=doc&amp;base=LAW&amp;n=499926" TargetMode = "External"/><Relationship Id="rId14" Type="http://schemas.openxmlformats.org/officeDocument/2006/relationships/hyperlink" Target="https://login.consultant.ru/link/?req=doc&amp;base=LAW&amp;n=501480" TargetMode = "External"/><Relationship Id="rId15" Type="http://schemas.openxmlformats.org/officeDocument/2006/relationships/hyperlink" Target="https://login.consultant.ru/link/?req=doc&amp;base=RLAW296&amp;n=217154&amp;dst=100602" TargetMode = "External"/><Relationship Id="rId16" Type="http://schemas.openxmlformats.org/officeDocument/2006/relationships/hyperlink" Target="https://login.consultant.ru/link/?req=doc&amp;base=RLAW296&amp;n=161081" TargetMode = "External"/><Relationship Id="rId17" Type="http://schemas.openxmlformats.org/officeDocument/2006/relationships/hyperlink" Target="https://login.consultant.ru/link/?req=doc&amp;base=RLAW296&amp;n=157424" TargetMode = "External"/><Relationship Id="rId18" Type="http://schemas.openxmlformats.org/officeDocument/2006/relationships/hyperlink" Target="https://login.consultant.ru/link/?req=doc&amp;base=RLAW296&amp;n=161013" TargetMode = "External"/><Relationship Id="rId19" Type="http://schemas.openxmlformats.org/officeDocument/2006/relationships/hyperlink" Target="https://login.consultant.ru/link/?req=doc&amp;base=RLAW296&amp;n=182537&amp;dst=100006" TargetMode = "External"/><Relationship Id="rId20" Type="http://schemas.openxmlformats.org/officeDocument/2006/relationships/hyperlink" Target="https://login.consultant.ru/link/?req=doc&amp;base=RLAW296&amp;n=203476&amp;dst=100006" TargetMode = "External"/><Relationship Id="rId21" Type="http://schemas.openxmlformats.org/officeDocument/2006/relationships/hyperlink" Target="www.gosuslugi.ru" TargetMode = "External"/><Relationship Id="rId22" Type="http://schemas.openxmlformats.org/officeDocument/2006/relationships/hyperlink" Target="www.gosuslugi41.ru" TargetMode = "External"/><Relationship Id="rId23" Type="http://schemas.openxmlformats.org/officeDocument/2006/relationships/hyperlink" Target="https://login.consultant.ru/link/?req=doc&amp;base=RLAW296&amp;n=203476&amp;dst=100007" TargetMode = "External"/><Relationship Id="rId24" Type="http://schemas.openxmlformats.org/officeDocument/2006/relationships/hyperlink" Target="https://login.consultant.ru/link/?req=doc&amp;base=LAW&amp;n=508490&amp;dst=468" TargetMode = "External"/><Relationship Id="rId25" Type="http://schemas.openxmlformats.org/officeDocument/2006/relationships/hyperlink" Target="https://login.consultant.ru/link/?req=doc&amp;base=RLAW296&amp;n=203476&amp;dst=100009" TargetMode = "External"/><Relationship Id="rId26" Type="http://schemas.openxmlformats.org/officeDocument/2006/relationships/hyperlink" Target="https://login.consultant.ru/link/?req=doc&amp;base=RLAW296&amp;n=203476&amp;dst=100010" TargetMode = "External"/><Relationship Id="rId27" Type="http://schemas.openxmlformats.org/officeDocument/2006/relationships/hyperlink" Target="https://login.consultant.ru/link/?req=doc&amp;base=LAW&amp;n=508490&amp;dst=468" TargetMode = "External"/><Relationship Id="rId28" Type="http://schemas.openxmlformats.org/officeDocument/2006/relationships/hyperlink" Target="https://login.consultant.ru/link/?req=doc&amp;base=LAW&amp;n=511394" TargetMode = "External"/><Relationship Id="rId29" Type="http://schemas.openxmlformats.org/officeDocument/2006/relationships/hyperlink" Target="https://login.consultant.ru/link/?req=doc&amp;base=LAW&amp;n=511394" TargetMode = "External"/><Relationship Id="rId30" Type="http://schemas.openxmlformats.org/officeDocument/2006/relationships/hyperlink" Target="https://login.consultant.ru/link/?req=doc&amp;base=LAW&amp;n=511331&amp;dst=43" TargetMode = "External"/><Relationship Id="rId31" Type="http://schemas.openxmlformats.org/officeDocument/2006/relationships/hyperlink" Target="https://login.consultant.ru/link/?req=doc&amp;base=LAW&amp;n=511331&amp;dst=290" TargetMode = "External"/><Relationship Id="rId32" Type="http://schemas.openxmlformats.org/officeDocument/2006/relationships/hyperlink" Target="https://login.consultant.ru/link/?req=doc&amp;base=LAW&amp;n=511331&amp;dst=359" TargetMode = "External"/><Relationship Id="rId33" Type="http://schemas.openxmlformats.org/officeDocument/2006/relationships/hyperlink" Target="https://login.consultant.ru/link/?req=doc&amp;base=RLAW296&amp;n=172888" TargetMode = "External"/><Relationship Id="rId34" Type="http://schemas.openxmlformats.org/officeDocument/2006/relationships/hyperlink" Target="https://login.consultant.ru/link/?req=doc&amp;base=RLAW296&amp;n=172888" TargetMode = "External"/><Relationship Id="rId35" Type="http://schemas.openxmlformats.org/officeDocument/2006/relationships/hyperlink" Target="https://login.consultant.ru/link/?req=doc&amp;base=LAW&amp;n=501278&amp;dst=100010" TargetMode = "External"/><Relationship Id="rId36" Type="http://schemas.openxmlformats.org/officeDocument/2006/relationships/hyperlink" Target="do.gosuslugi.ru" TargetMode = "External"/><Relationship Id="rId37" Type="http://schemas.openxmlformats.org/officeDocument/2006/relationships/hyperlink" Target="do.gosuslugi.ru" TargetMode = "External"/><Relationship Id="rId38" Type="http://schemas.openxmlformats.org/officeDocument/2006/relationships/hyperlink" Target="https://login.consultant.ru/link/?req=doc&amp;base=LAW&amp;n=442096&amp;dst=100010" TargetMode = "External"/><Relationship Id="rId39" Type="http://schemas.openxmlformats.org/officeDocument/2006/relationships/hyperlink" Target="do.gosuslugi.ru" TargetMode = "External"/><Relationship Id="rId40" Type="http://schemas.openxmlformats.org/officeDocument/2006/relationships/hyperlink" Target="https://login.consultant.ru/link/?req=doc&amp;base=LAW&amp;n=511331" TargetMode = "External"/><Relationship Id="rId41" Type="http://schemas.openxmlformats.org/officeDocument/2006/relationships/hyperlink" Target="https://login.consultant.ru/link/?req=doc&amp;base=LAW&amp;n=311791" TargetMode = "External"/><Relationship Id="rId42" Type="http://schemas.openxmlformats.org/officeDocument/2006/relationships/hyperlink" Target="https://login.consultant.ru/link/?req=doc&amp;base=LAW&amp;n=475220" TargetMode = "External"/><Relationship Id="rId43" Type="http://schemas.openxmlformats.org/officeDocument/2006/relationships/hyperlink" Target="https://login.consultant.ru/link/?req=doc&amp;base=LAW&amp;n=501278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20.02.2020 N 301
(ред. от 15.12.2023)
"Об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снос зеленых насаждений и продлению срока ранее выданного разрешения на снос зеленых насаждений на территории Петропавловск-Камчатского городского округа"</dc:title>
  <dcterms:created xsi:type="dcterms:W3CDTF">2025-12-17T21:47:17Z</dcterms:created>
</cp:coreProperties>
</file>