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Петропавловск-Камчатского городского округа от 15.12.2025 N 2852</w:t>
              <w:br/>
              <w:t xml:space="preserve">"Об утверждении Административного регламента администрации Петропавловск-Камчатского городского округа по предоставлению муниципальной услуги "Признание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ПЕТРОПАВЛОВСК-КАМЧАТСКОГО ГОРОДСКОГО ОКРУГА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15 декабря 2025 г. N 2852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 ГОРОДСКОГО</w:t>
      </w:r>
    </w:p>
    <w:p>
      <w:pPr>
        <w:pStyle w:val="2"/>
        <w:jc w:val="center"/>
      </w:pPr>
      <w:r>
        <w:rPr>
          <w:sz w:val="20"/>
        </w:rPr>
        <w:t xml:space="preserve">ОКРУГА ПО ПРЕДОСТАВЛЕНИЮ МУНИЦИПАЛЬНОЙ УСЛУГИ "ПРИЗНАНИЕ</w:t>
      </w:r>
    </w:p>
    <w:p>
      <w:pPr>
        <w:pStyle w:val="2"/>
        <w:jc w:val="center"/>
      </w:pPr>
      <w:r>
        <w:rPr>
          <w:sz w:val="20"/>
        </w:rPr>
        <w:t xml:space="preserve">ПОМЕЩЕНИЯ ЖИЛЫМ ПОМЕЩЕНИЕМ, ЖИЛОГО ПОМЕЩЕНИЯ НЕПРИГОДНЫМ</w:t>
      </w:r>
    </w:p>
    <w:p>
      <w:pPr>
        <w:pStyle w:val="2"/>
        <w:jc w:val="center"/>
      </w:pPr>
      <w:r>
        <w:rPr>
          <w:sz w:val="20"/>
        </w:rPr>
        <w:t xml:space="preserve">ДЛЯ ПРОЖИВАНИЯ, МНОГОКВАРТИРНОГО ДОМА АВАРИЙНЫМ</w:t>
      </w:r>
    </w:p>
    <w:p>
      <w:pPr>
        <w:pStyle w:val="2"/>
        <w:jc w:val="center"/>
      </w:pPr>
      <w:r>
        <w:rPr>
          <w:sz w:val="20"/>
        </w:rPr>
        <w:t xml:space="preserve">И ПОДЛЕЖАЩИМ СНОСУ ИЛИ РЕКОНСТРУКЦИИ"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8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Федеральным </w:t>
      </w:r>
      <w:hyperlink w:history="0" r:id="rId9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</w:t>
      </w:r>
      <w:hyperlink w:history="0" r:id="rId10" w:tooltip="Постановление Правительства РФ от 28.01.2006 N 47 (ред. от 19.10.2024) &quot;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28.01.2006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41" w:tooltip="АДМИНИСТРАТИВНЫЙ РЕГЛАМЕНТ">
        <w:r>
          <w:rPr>
            <w:sz w:val="20"/>
            <w:color w:val="0000ff"/>
          </w:rPr>
          <w:t xml:space="preserve">Административный регламент</w:t>
        </w:r>
      </w:hyperlink>
      <w:r>
        <w:rPr>
          <w:sz w:val="20"/>
        </w:rPr>
        <w:t xml:space="preserve"> администрации Петропавловск-Камчатского городского округа по предоставлению муниципальной услуги "Признание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Rule="auto"/>
        <w:ind w:firstLine="540"/>
        <w:jc w:val="both"/>
      </w:pPr>
      <w:hyperlink w:history="0" r:id="rId11" w:tooltip="Постановление Администрации Петропавловск-Камчатского городского округа от 15.08.2017 N 2006 (ред. от 17.09.2020) &quot;Об Административном регламенте предоставления администрацией Петропавловск-Камчатского городского округа муниципальной услуг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15.08.2017 N 2006 "Об Административном регламенте предоставления администрацией Петропавловск-Камчатского городского округа муниципальной услуги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реконструкции";</w:t>
      </w:r>
    </w:p>
    <w:p>
      <w:pPr>
        <w:pStyle w:val="0"/>
        <w:spacing w:before="200" w:lineRule="auto"/>
        <w:ind w:firstLine="540"/>
        <w:jc w:val="both"/>
      </w:pPr>
      <w:hyperlink w:history="0" r:id="rId12" w:tooltip="Постановление Администрации Петропавловск-Камчатского городского округа от 19.09.2018 N 1922 &quot;О внесении изменения в Постановление администрации Петропавловск-Камчатского городского округа от 15.08.2017 N 2006 &quot;Об Административном регламенте предоставления администрацией Петропавловск-Камчатского городского округа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19.09.2018 N 1922 "О внесении изменения в Постановление администрации Петропавловск-Камчатского городского округа от 15.08.2017 N 2006 "Об Административном регламенте предоставления администрацией Петропавловск-Камчатского городского округа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реконструкции";</w:t>
      </w:r>
    </w:p>
    <w:p>
      <w:pPr>
        <w:pStyle w:val="0"/>
        <w:spacing w:before="200" w:lineRule="auto"/>
        <w:ind w:firstLine="540"/>
        <w:jc w:val="both"/>
      </w:pPr>
      <w:hyperlink w:history="0" r:id="rId13" w:tooltip="Постановление Администрации Петропавловск-Камчатского городского округа от 19.12.2018 N 2613 &quot;О внесении изменений в Постановление администрации Петропавловск-Камчатского городского округа от 15.08.2017 N 2006 &quot;Об Административном регламенте предоставления администрацией Петропавловск-Камчатского городского округа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19.12.2018 N 2613 "О внесении изменений в Постановление администрации Петропавловск-Камчатского городского округа от 15.08.2017 N 2006 "Об Административном регламенте предоставления администрацией Петропавловск-Камчатского городского округа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реконструкции";</w:t>
      </w:r>
    </w:p>
    <w:p>
      <w:pPr>
        <w:pStyle w:val="0"/>
        <w:spacing w:before="200" w:lineRule="auto"/>
        <w:ind w:firstLine="540"/>
        <w:jc w:val="both"/>
      </w:pPr>
      <w:hyperlink w:history="0" r:id="rId14" w:tooltip="Постановление Администрации Петропавловск-Камчатского городского округа от 22.02.2019 N 309 &quot;О внесении изменения в Постановление администрации Петропавловск-Камчатского городского округа от 15.08.2017 N 2006 &quot;Об Административном регламенте предоставления администрацией Петропавловск-Камчатского городского округа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22.02.2019 N 309 "О внесении изменения в Постановление администрации Петропавловск-Камчатского городского округа от 15.08.2017 N 2006 "Об Административном регламенте предоставления администрацией Петропавловск-Камчатского городского округа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реконструкции";</w:t>
      </w:r>
    </w:p>
    <w:p>
      <w:pPr>
        <w:pStyle w:val="0"/>
        <w:spacing w:before="200" w:lineRule="auto"/>
        <w:ind w:firstLine="540"/>
        <w:jc w:val="both"/>
      </w:pPr>
      <w:hyperlink w:history="0" r:id="rId15" w:tooltip="Постановление Администрации Петропавловск-Камчатского городского округа от 11.04.2019 N 712 &quot;О внесении изменения в Постановление администрации Петропавловск-Камчатского городского округа от 15.08.2017 N 2006 &quot;Об Административном регламенте предоставления администрацией Петропавловск-Камчатского городского округа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11.04.2019 N 712 "О внесении изменения в Постановление администрации Петропавловск-Камчатского городского округа от 15.08.2017 N 2006 "Об Административном регламенте предоставления администрацией Петропавловск-Камчатского городского округа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реконструкции";</w:t>
      </w:r>
    </w:p>
    <w:p>
      <w:pPr>
        <w:pStyle w:val="0"/>
        <w:spacing w:before="200" w:lineRule="auto"/>
        <w:ind w:firstLine="540"/>
        <w:jc w:val="both"/>
      </w:pPr>
      <w:hyperlink w:history="0" r:id="rId16" w:tooltip="Постановление Администрации Петропавловск-Камчатского городского округа от 27.03.2020 N 569 &quot;О внесении изменений в Постановление администрации Петропавловск-Камчатского городского округа от 15.08.2017 N 2006 &quot;Об Административном регламенте предоставления администрацией Петропавловск-Камчатского городского округа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27.03.2020 N 569 "О внесении изменений в Постановление администрации Петропавловск-Камчатского городского округа от 15.08.2017 N 2006 "Об Административном регламенте предоставления администрацией Петропавловск-Камчатского городского округа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реконструкции";</w:t>
      </w:r>
    </w:p>
    <w:p>
      <w:pPr>
        <w:pStyle w:val="0"/>
        <w:spacing w:before="200" w:lineRule="auto"/>
        <w:ind w:firstLine="540"/>
        <w:jc w:val="both"/>
      </w:pPr>
      <w:hyperlink w:history="0" r:id="rId17" w:tooltip="Постановление Администрации Петропавловск-Камчатского городского округа от 17.09.2020 N 1644 &quot;О внесении изменений в Постановление администрации Петропавловск-Камчатского городского округа от 15.08.2017 N 2006 &quot;Об Административном регламенте предоставления администрацией Петропавловск-Камчатского городского округа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17.09.2020 N 1644 "О внесении изменений в Постановление администрации Петропавловск-Камчатского городского округа от 15.08.2017 N 2006 "Об Административном регламенте предоставления администрацией Петропавловск-Камчатского городского округа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Управлению делами администрации Петропавловск-Камчатского городского округа опубликовать настоящее Постановление в сетевом издании "Официальный сайт администрации Петропавловск-Камчатского городского округа". Настоящее Постановление вступает в силу после дня его официального опубликования. Контроль за исполнением настоящего Постановления возложить на руководителя Управления коммунального хозяйства и жилищного фонда администрации Петропавловск-Камчатского городского округа.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Е.А.БЕЛЯЕВ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15.12.2025 N 2852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1" w:name="P41"/>
    <w:bookmarkEnd w:id="41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</w:t>
      </w:r>
    </w:p>
    <w:p>
      <w:pPr>
        <w:pStyle w:val="2"/>
        <w:jc w:val="center"/>
      </w:pPr>
      <w:r>
        <w:rPr>
          <w:sz w:val="20"/>
        </w:rPr>
        <w:t xml:space="preserve">ГОРОДСКОГО ОКРУГА ПО ПРЕДОСТАВЛЕНИЮ МУНИЦИПАЛЬНОЙ УСЛУГИ</w:t>
      </w:r>
    </w:p>
    <w:p>
      <w:pPr>
        <w:pStyle w:val="2"/>
        <w:jc w:val="center"/>
      </w:pPr>
      <w:r>
        <w:rPr>
          <w:sz w:val="20"/>
        </w:rPr>
        <w:t xml:space="preserve">"ПРИЗНАНИЕ ПОМЕЩЕНИЯ ЖИЛЫМ ПОМЕЩЕНИЕМ, ЖИЛОГО ПОМЕЩЕНИЯ</w:t>
      </w:r>
    </w:p>
    <w:p>
      <w:pPr>
        <w:pStyle w:val="2"/>
        <w:jc w:val="center"/>
      </w:pPr>
      <w:r>
        <w:rPr>
          <w:sz w:val="20"/>
        </w:rPr>
        <w:t xml:space="preserve">НЕПРИГОДНЫМ ДЛЯ ПРОЖИВАНИЯ, МНОГОКВАРТИРНОГО ДОМА</w:t>
      </w:r>
    </w:p>
    <w:p>
      <w:pPr>
        <w:pStyle w:val="2"/>
        <w:jc w:val="center"/>
      </w:pPr>
      <w:r>
        <w:rPr>
          <w:sz w:val="20"/>
        </w:rPr>
        <w:t xml:space="preserve">АВАРИЙНЫМ И ПОДЛЕЖАЩИМ СНОСУ ИЛИ РЕКОНСТРУКЦИИ"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устанавливает порядок и стандарт предоставления муниципальной услуги "Признание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реконструкции" (далее - Услуга).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Услуга предоставляется собственникам помещения, правообладателям или нанимателям (далее - заявители), указанным в </w:t>
      </w:r>
      <w:hyperlink w:history="0" w:anchor="P1044" w:tooltip="КРУГ ЗАЯВИТЕЛЕЙ В СООТВЕТСТВИИ">
        <w:r>
          <w:rPr>
            <w:sz w:val="20"/>
            <w:color w:val="0000ff"/>
          </w:rPr>
          <w:t xml:space="preserve">таблице 1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Услуга должна быть предоставлена заявителю в соответствии с вариантом предоставления Услуги (далее - вариант).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Вариант определяется в соответствии с </w:t>
      </w:r>
      <w:hyperlink w:history="0" w:anchor="P1074" w:tooltip="ПЕРЕЧЕНЬ ОБЩИХ ПРИЗНАКОВ ЗАЯВИТЕЛЕЙ">
        <w:r>
          <w:rPr>
            <w:sz w:val="20"/>
            <w:color w:val="0000ff"/>
          </w:rPr>
          <w:t xml:space="preserve">таблицей 2 приложения N 1</w:t>
        </w:r>
      </w:hyperlink>
      <w:r>
        <w:rPr>
          <w:sz w:val="20"/>
        </w:rPr>
        <w:t xml:space="preserve">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Признаки заявителя определяются в результате анкетирования, проводимого органом, предоставляющим услугу (далее - профилирование) </w:t>
      </w:r>
      <w:hyperlink w:history="0" w:anchor="P57" w:tooltip="&lt;1&gt; Подпункт &quot;в&quot;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, осуществляемого в соответствии с настоящим Административным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Информация о порядке предоставления Услуги размещается в федеральной государственной информационной системе "Единый портал государственных и муниципальных услуг (функций)" </w:t>
      </w:r>
      <w:hyperlink w:history="0" w:anchor="P58" w:tooltip="&lt;2&gt; Пункт 1 Положения о федеральной государственной информационной системе &quot;Единый портал государственных и муниципальных услуг (функций)&quot;, утвержденного Постановлением Правительства Российской Федерации от 24.10.2011 N 861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(далее - Единый портал) и в иных государственных информационных системах, в том числе на региональном портале государственных и муниципальных услуг (функций) (далее - Региональный портал).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7" w:name="P57"/>
    <w:bookmarkEnd w:id="5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8" w:tooltip="Постановление Правительства РФ от 20.07.2021 N 1228 (ред. от 28.04.2025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 "в" пункта 10</w:t>
        </w:r>
      </w:hyperlink>
      <w:r>
        <w:rPr>
          <w:sz w:val="20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</w:t>
      </w:r>
    </w:p>
    <w:bookmarkStart w:id="58" w:name="P58"/>
    <w:bookmarkEnd w:id="5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9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24.10.2011 N 861.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Стандарт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Услугу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Услуга предоставляется Управлением коммунального хозяйства и жилищного фонда администрации Петропавловск-Камчатского городского округа - муниципальное учреждение (далее - Орган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При обращении заявителя за признанием помещения жилым помещением, жилого помещения непригодным для проживания и многоквартирного дома аварийным и подлежащим сносу или реконструкции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распоряжение администрации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обращении заявителя за исправлением ошибок и опечаток в документах, выданных в результате предоставления Услуги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исправлении опечаток и (или) ошибок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исправлении опечаток и (или) ошибок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Результаты предоставления Услуги могут быть получены посредством Единого портала, посредством почтовой связи, в службе "одного окна", посредством электронной почты.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Максимальный срок предоставления Услуги составляет 60 календарных дней с даты регистрации заявления о предоставлении Услуги (далее - заявление)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Услуги определяется для каждого варианта и приведен в их описании, содержащемся в </w:t>
      </w:r>
      <w:hyperlink w:history="0" w:anchor="P147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Правовые основания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муниципальных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"Интернет" (далее - сеть "Интернет"), а также на Едином портале.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history="0" w:anchor="P147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заявления и документов, необходимых для предоставления</w:t>
      </w:r>
    </w:p>
    <w:p>
      <w:pPr>
        <w:pStyle w:val="2"/>
        <w:jc w:val="center"/>
      </w:pPr>
      <w:r>
        <w:rPr>
          <w:sz w:val="20"/>
        </w:rPr>
        <w:t xml:space="preserve">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Основания для отказа в приеме заявления и документов приведены в </w:t>
      </w:r>
      <w:hyperlink w:history="0" w:anchor="P147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 или отказа в предоставлении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Основания для отказа в предоставлении Услуги приведены в </w:t>
      </w:r>
      <w:hyperlink w:history="0" w:anchor="P147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0"/>
        </w:rPr>
        <w:t xml:space="preserve">Услуги, и способы ее взимания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 в очереди при подаче заявителем</w:t>
      </w:r>
    </w:p>
    <w:p>
      <w:pPr>
        <w:pStyle w:val="2"/>
        <w:jc w:val="center"/>
      </w:pPr>
      <w:r>
        <w:rPr>
          <w:sz w:val="20"/>
        </w:rPr>
        <w:t xml:space="preserve">заявления и при получении результата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Максимальный срок ожидания в очереди при подаче заявления составляет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Максимальный срок ожидания в очереди при получении результата Услуги составляет 15 минут.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 в которых предоставляется Услуга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23. Требования к помещениям, в которых предоставляется Услуга,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24. Показатели доступности и качества Услуги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Информационные системы, используемые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Единый портал;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единая система межведомственного электронного взаимодействия </w:t>
      </w:r>
      <w:hyperlink w:history="0" w:anchor="P145" w:tooltip="&lt;3&gt; Постановление Правительства Российской Федерации от 08.09.2010 N 697 &quot;О единой системе межведомственного электронного взаимодействия&quot;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45" w:name="P145"/>
    <w:bookmarkEnd w:id="14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20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08.09.2010 N 697 "О единой системе межведомственного электронного взаимодействия".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47" w:name="P147"/>
    <w:bookmarkEnd w:id="147"/>
    <w:p>
      <w:pPr>
        <w:pStyle w:val="2"/>
        <w:outlineLvl w:val="1"/>
        <w:jc w:val="center"/>
      </w:pPr>
      <w:r>
        <w:rPr>
          <w:sz w:val="20"/>
        </w:rPr>
        <w:t xml:space="preserve">III.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вариантов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27. При обращении заявителя за признанием помещения жилым помещением, жилого помещения непригодным для проживания и многоквартирного дома аварийным и подлежащим сносу или реконструкции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1: собственник помещения, правообладатель или наниматель, заявитель обратился лично, признание нежилого помещения жилым помещением;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2: собственник помещения, правообладатель или наниматель, заявитель обратился лично, признание многоквартирного дома аварийным и подлежащим сносу или реконструкции;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3: собственник помещения, правообладатель или наниматель, заявитель обратился лично, принятие решения о признании жилого помещения соответствующим (не соответствующим) установленным требованиям;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4: собственник помещения, правообладатель или наниматель, заявитель обратился лично, помещение получило повреждения в результате чрезвычайной ситуации;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5: собственник помещения, правообладатель или наниматель, заявитель обратился через представителя, признание нежилого помещения жилым помещением;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6: собственник помещения, правообладатель или наниматель, заявитель обратился через представителя, признание многоквартирного дома аварийным и подлежащим сносу или реконструкции;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7: собственник помещения, правообладатель или наниматель, заявитель обратился через представителя, принятие решения о признании жилого помещения соответствующим (не соответствующим) установленным требованиям;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8: собственник помещения, правообладатель или наниматель, заявитель обратился через представителя, помещение получило повреждения в результате чрезвычайной ситуации.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При обращении заявителя за исправлением ошибок и опечаток в документах, выданных в результате предоставления Услуги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9: собственник помещения, правообладатель или наниматель, обратился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10: собственник помещения, правообладатель или наниматель, обратился представитель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Возможность оставления заявления без рассмотрения не предусмотрена.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Профилирование заявителя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30. 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history="0" w:anchor="P1074" w:tooltip="ПЕРЕЧЕНЬ ОБЩИХ ПРИЗНАКОВ ЗАЯВИТЕЛЕЙ">
        <w:r>
          <w:rPr>
            <w:sz w:val="20"/>
            <w:color w:val="0000ff"/>
          </w:rPr>
          <w:t xml:space="preserve">таблице 2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Профилирование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33. Максимальный срок предоставления варианта Услуги составляет 60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распоряжение администрации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оценка сведений о заявителе и (или) объектах, принадлежащих заявителю, и (или) иных объектах;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37. Представление заявителем документов и заявления в соответствии с формой, предусмотренной в </w:t>
      </w:r>
      <w:hyperlink w:history="0" w:anchor="P1104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посредством Единого портала, в Органе местного самоуправления, посредством электронной почты, посредством почтовой связи.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документа; посредством электронной почты: копия документа; в Органе местного самоуправления: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на праве собственности или на ином законном основании недвижимости, - правоустанавливающий документ на объект недвижимости, права на который не зарегистрированы в Едином государственном реестре недвижимости (при подаче заявления посредством Единого портала: копия документа; посредством почтовой связи: копия документа; посредством электронной почты: копия документа; в Органе местного самоуправления: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проектная документация, - проект реконструкции нежилого помещения (при подаче заявления посредством Единого портала: копия документа; посредством почтовой связи: копия документа; посредством электронной почты: копия документа; в Органе местного самоуправления: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копия документа; посредством почтовой связи: копия документа; посредством электронной почты: копия документа; в Органе местного самоуправления: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в сфере градостроительной деятельности, - технический план помещения (копия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паспорт гражданина Российской Федерации являются недействительными;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план".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24 часа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Оценка сведений о заявителе и (или) объектах, принадлежащих</w:t>
      </w:r>
    </w:p>
    <w:p>
      <w:pPr>
        <w:pStyle w:val="2"/>
        <w:jc w:val="center"/>
      </w:pPr>
      <w:r>
        <w:rPr>
          <w:sz w:val="20"/>
        </w:rPr>
        <w:t xml:space="preserve">заявителю, и (или) иных объектах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45. Для получения Услуги необходимо проведение процедуры оценки заявителя (объекта, принадлежащего заявителю).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 процедуры оценки - оценка соответствия помещений и многоквартирных домов установленным требованиями с целью признания помещений жилыми помещениями, жилых помещений непригодными для проживания, многоквартирных жилых домов аварийными и подлежащими сносу или реконструкции.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Процедуре оценки подлежит помещение в многоквартирном доме, а предметом оценки является соответствие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Результатом является заключение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46. Процедура проводится в срок, не превышающий 15 календарных дней. Срок исчисляется с даты завершения административной процедуры "Межведомственное информационное взаимодействие".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перевод жилого помещения в нежилое помещение осуществляется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проводится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у органа власти (органа местного самоуправления) нет полномочий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посредством электронной почты -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посредством электронной почты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52. Максимальный срок предоставления варианта Услуги составляет 60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распоряжение администрации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оценка сведений о заявителе и (или) объектах, принадлежащих заявителю, и (или) иных объектах;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56. Представление заявителем документов и заявления в соответствии с формой, предусмотренной в </w:t>
      </w:r>
      <w:hyperlink w:history="0" w:anchor="P1104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посредством Единого портала, в Органе местного самоуправления, посредством электронной почты, посредством почтовой связи.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документа; посредством электронной почты: копия документа; в Органе местного самоуправления: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на праве собственности или на ином законном основании недвижимости, - правоустанавливающий документ на объект недвижимости, права на который не зарегистрированы в Едином государственном реестре недвижимости (при подаче заявления посредством Единого портала: копия документа; посредством почтовой связи: копия документа; посредством электронной почты: копия документа; в Органе местного самоуправления: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необходимые для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реконструкции, - заключение специализированной организации, проводившей обследование многоквартирного дома (при подаче заявления посредством Единого портала: копия документа; посредством почтовой связи: копия документа; посредством электронной почты: копия документа; в Органе местного самоуправления: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копия документа; посредством почтовой связи: копия документа; посредством электронной почты: копия документа; в Органе местного самоуправления: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заявления, письма, жалобы граждан на неудовлетворительные условия проживания.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паспорт гражданина Российской Федерации являются недействительными;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Оценка сведений о заявителе и (или) объектах, принадлежащих</w:t>
      </w:r>
    </w:p>
    <w:p>
      <w:pPr>
        <w:pStyle w:val="2"/>
        <w:jc w:val="center"/>
      </w:pPr>
      <w:r>
        <w:rPr>
          <w:sz w:val="20"/>
        </w:rPr>
        <w:t xml:space="preserve">заявителю, и (или) иных объектах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64. Для получения Услуги необходимо проведение процедуры оценки заявителя (объекта, принадлежащего заявителю).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 процедуры оценки - оценка соответствия помещений и многоквартирных домов установленным требованиями с целью признания помещений жилыми помещениями, жилых помещений непригодными для проживания, многоквартирных жилых домов аварийными и подлежащими сносу или реконструкции.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Процедуре оценки подлежит помещение в многоквартирном доме, а предметом оценки является соответствие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Результатом является заключение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65. Процедура проводится в срок, не превышающий 15 календарных дней. Срок исчисляется с даты завершения административной процедуры "Межведомственное информационное взаимодействие".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перевод жилого помещения в нежилое помещение осуществляется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проводится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у органа власти (органа местного самоуправления) нет полномочий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посредством электронной почты -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посредством электронной почты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71. Максимальный срок предоставления варианта Услуги составляет 60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распоряжение администрации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оценка сведений о заявителе и (или) объектах, принадлежащих заявителю, и (или) иных объектах;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75. Представление заявителем документов и заявления в соответствии с формой, предусмотренной в </w:t>
      </w:r>
      <w:hyperlink w:history="0" w:anchor="P1104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посредством Единого портала, в Органе местного самоуправления, посредством электронной почты, посредством почтовой связи.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документа; посредством электронной почты: копия документа; в Органе местного самоуправления: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на праве собственности или на ином законном основании недвижимости, - правоустанавливающий документ на объект недвижимости, права на который не зарегистрированы в Едином государственном реестре недвижимости (при подаче заявления посредством Единого портала: копия документа; посредством почтовой связи: копия документа; посредством электронной почты: копия документа; в Органе местного самоуправления: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необходимые для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реконструкции, - заключение специализированной организации по результатам обследования элементов ограждающих и несущих конструкций жилого помещения (при подаче заявления посредством Единого портала: копия документа; посредством почтовой связи: копия документа; посредством электронной почты: копия документа; в Органе местного самоуправления: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копия документа; посредством почтовой связи: копия документа; посредством электронной почты: копия документа; в Органе местного самоуправления: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сведения, - технический паспорт (копия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заявления, письма, жалобы граждан на неудовлетворительные условия проживания.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паспорт гражданина Российской Федерации являются недействительными;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24 часа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заключениях (актах) соответствующих органов государственного надзора (контроля)". Указанный информационный запрос направляется в "Органы государственного надзора (контроля)".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24 часа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Оценка сведений о заявителе и (или) объектах, принадлежащих</w:t>
      </w:r>
    </w:p>
    <w:p>
      <w:pPr>
        <w:pStyle w:val="2"/>
        <w:jc w:val="center"/>
      </w:pPr>
      <w:r>
        <w:rPr>
          <w:sz w:val="20"/>
        </w:rPr>
        <w:t xml:space="preserve">заявителю, и (или) иных объектах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83. Для получения Услуги необходимо проведение процедуры оценки заявителя (объекта, принадлежащего заявителю).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 процедуры оценки - оценка соответствия помещений и многоквартирных домов установленным требованиями с целью признания помещений жилыми помещениями, жилых помещений непригодными для проживания, многоквартирных жилых домов аварийными и подлежащими сносу или реконструкции.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Процедуре оценки подлежит помещение в многоквартирном доме, а предметом оценки является соответствие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Результатом является заключение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84. Процедура проводится в срок, не превышающий 15 календарных дней. Срок исчисляется с даты завершения административной процедуры "Межведомственное информационное взаимодействие".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перевод жилого помещения в нежилое помещение осуществляется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проводится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у органа власти (органа местного самоуправления) нет полномочий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посредством электронной почты -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посредством электронной почты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90. Максимальный срок предоставления варианта Услуги составляет 60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распоряжение администрации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оценка сведений о заявителе и (или) объектах, принадлежащих заявителю, и (или) иных объектах;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94. Представление заявителем документов и заявления в соответствии с формой, предусмотренной в </w:t>
      </w:r>
      <w:hyperlink w:history="0" w:anchor="P1104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посредством Единого портала, в Органе местного самоуправления, посредством электронной почты, посредством почтовой связи.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документа; посредством электронной почты: копия документа; в Органе местного самоуправления: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на праве собственности или на ином законном основании недвижимости, - правоустанавливающий документ на объект недвижимости, права на который не зарегистрированы в Едином государственном реестре недвижимости (при подаче заявления посредством Единого портала: копия документа; посредством почтовой связи: копия документа; посредством электронной почты: копия документа; в Органе местного самоуправления: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копия документа; посредством почтовой связи: копия документа; посредством электронной почты: копия документа; в Органе местного самоуправления: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сведения, - технический паспорт (копия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заявления, письма, жалобы граждан на неудовлетворительные условия проживания.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98.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паспорт гражданина Российской Федерации являются недействительными;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заключениях (актах) соответствующих органов государственного надзора (контроля)". Указанный информационный запрос направляется в "Органы государственного надзора (контроля)".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24 часа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Оценка сведений о заявителе и (или) объектах, принадлежащих</w:t>
      </w:r>
    </w:p>
    <w:p>
      <w:pPr>
        <w:pStyle w:val="2"/>
        <w:jc w:val="center"/>
      </w:pPr>
      <w:r>
        <w:rPr>
          <w:sz w:val="20"/>
        </w:rPr>
        <w:t xml:space="preserve">заявителю, и (или) иных объектах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102. Для получения Услуги необходимо проведение процедуры оценки заявителя (объекта, принадлежащего заявителю).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 процедуры оценки - оценка соответствия помещений и многоквартирных домов установленным требованиями с целью признания помещений жилыми помещениями, жилых помещений непригодными для проживания, многоквартирных жилых домов аварийными и подлежащими сносу или реконструкции.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Процедуре оценки подлежит помещение в многоквартирном доме, а предметом оценки является соответствие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Результатом является заключение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103. Процедура проводится в срок, не превышающий 15 календарных дней. Срок исчисляется с даты завершения административной процедуры "Межведомственное информационное взаимодействие".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перевод жилого помещения в нежилое помещение осуществляется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проводится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у органа власти (органа местного самоуправления) нет полномочий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105.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посредством электронной почты -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посредством электронной почты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107.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109. Максимальный срок предоставления варианта Услуги составляет 60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распоряжение администрации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оценка сведений о заявителе и (или) объектах, принадлежащих заявителю, и (или) иных объектах;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113. Представление заявителем документов и заявления в соответствии с формой, предусмотренной в </w:t>
      </w:r>
      <w:hyperlink w:history="0" w:anchor="P1104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посредством Единого портала, в Органе местного самоуправления, посредством электронной почты, посредством почтовой связи.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документа; посредством электронной почты: копия документа; в Органе местного самоуправления: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на праве собственности или на ином законном основании недвижимости, - правоустанавливающий документ на объект недвижимости, права на который не зарегистрированы в Едином государственном реестре недвижимости (при подаче заявления посредством Единого портала: копия документа; посредством почтовой связи: копия документа; посредством электронной почты: копия документа; в Органе местного самоуправления: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копия документа; посредством почтовой связи: копия документа; посредством электронной почты: копия документа; в Органе местного самоуправления: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проектная документация, - проект реконструкции нежилого помещения (при подаче заявления посредством Единого портала: копия документа; посредством почтовой связи: копия документа; посредством электронной почты: копия документа; в Органе местного самоуправления: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копия документа; посредством почтовой связи: копия документа; посредством электронной почты: копия документа; в Органе местного самоуправления: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в сфере градостроительной деятельности, - технический план помещения (копия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паспорт гражданина Российской Федерации являются недействительными;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план".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24 часа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Оценка сведений о заявителе и (или) объектах, принадлежащих</w:t>
      </w:r>
    </w:p>
    <w:p>
      <w:pPr>
        <w:pStyle w:val="2"/>
        <w:jc w:val="center"/>
      </w:pPr>
      <w:r>
        <w:rPr>
          <w:sz w:val="20"/>
        </w:rPr>
        <w:t xml:space="preserve">заявителю, и (или) иных объектах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121. Для получения Услуги необходимо проведение процедуры оценки заявителя (объекта, принадлежащего заявителю).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 процедуры оценки - оценка соответствия помещений и многоквартирных домов установленным требованиями с целью признания помещений жилыми помещениями, жилых помещений непригодными для проживания, многоквартирных жилых домов аварийными и подлежащими сносу или реконструкции.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Процедуре оценки подлежит помещение в многоквартирном доме, а предметом оценки является соответствие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Результатом является заключение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122. Процедура проводится в срок, не превышающий 15 календарных дней. Срок исчисляется с даты завершения административной процедуры "Межведомственное информационное взаимодействие".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перевод жилого помещения в нежилое помещение осуществляется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проводится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у органа власти (органа местного самоуправления) нет полномочий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124.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посредством электронной почты -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посредством электронной почты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126.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128. Максимальный срок предоставления варианта Услуги составляет 60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распоряжение администрации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оценка сведений о заявителе и (или) объектах, принадлежащих заявителю, и (или) иных объектах;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132. Представление заявителем документов и заявления в соответствии с формой, предусмотренной в </w:t>
      </w:r>
      <w:hyperlink w:history="0" w:anchor="P1104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посредством Единого портала, в Органе местного самоуправления, посредством электронной почты, посредством почтовой связи.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документа; посредством электронной почты: копия документа; в Органе местного самоуправления: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на праве собственности или на ином законном основании недвижимости, - правоустанавливающий документ на объект недвижимости, права на который не зарегистрированы в Едином государственном реестре недвижимости (при подаче заявления посредством Единого портала: копия документа; посредством почтовой связи: копия документа; посредством электронной почты: копия документа; в Органе местного самоуправления: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копия документа; посредством почтовой связи: копия документа; посредством электронной почты: копия документа; в Органе местного самоуправления: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необходимые для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реконструкции, - заключение специализированной организации, проводившей обследование многоквартирного дома (при подаче заявления посредством Единого портала: копия документа; посредством почтовой связи: копия документа; посредством электронной почты: копия документа; в Органе местного самоуправления: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копия документа; посредством почтовой связи: копия документа; посредством электронной почты: копия документа; в Органе местного самоуправления: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заявления, письма, жалобы граждан на неудовлетворительные условия проживания.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136.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паспорт гражданина Российской Федерации являются недействительными;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Оценка сведений о заявителе и (или) объектах, принадлежащих</w:t>
      </w:r>
    </w:p>
    <w:p>
      <w:pPr>
        <w:pStyle w:val="2"/>
        <w:jc w:val="center"/>
      </w:pPr>
      <w:r>
        <w:rPr>
          <w:sz w:val="20"/>
        </w:rPr>
        <w:t xml:space="preserve">заявителю, и (или) иных объектах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140. Для получения Услуги необходимо проведение процедуры оценки заявителя (объекта, принадлежащего заявителю).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 процедуры оценки - оценка соответствия помещений и многоквартирных домов установленным требованиями с целью признания помещений жилыми помещениями, жилых помещений непригодными для проживания, многоквартирных жилых домов аварийными и подлежащими сносу или реконструкции.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Процедуре оценки подлежит помещение в многоквартирном доме, а предметом оценки является соответствие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Результатом является заключение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141. Процедура проводится в срок, не превышающий 15 календарных дней. Срок исчисляется с даты завершения административной процедуры "Межведомственное информационное взаимодействие".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перевод жилого помещения в нежилое помещение осуществляется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проводится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у органа власти (органа местного самоуправления) нет полномочий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143.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посредством электронной почты -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посредством электронной почты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145.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147. Максимальный срок предоставления варианта Услуги составляет 60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распоряжение администрации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оценка сведений о заявителе и (или) объектах, принадлежащих заявителю, и (или) иных объектах;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151. Представление заявителем документов и заявления в соответствии с формой, предусмотренной в </w:t>
      </w:r>
      <w:hyperlink w:history="0" w:anchor="P1104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посредством Единого портала, в Органе местного самоуправления, посредством электронной почты, посредством почтовой связи.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документа; посредством электронной почты: копия документа; в Органе местного самоуправления: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на праве собственности или на ином законном основании недвижимости, - правоустанавливающий документ на объект недвижимости, права на который не зарегистрированы в Едином государственном реестре недвижимости (при подаче заявления посредством Единого портала: копия документа; посредством почтовой связи: копия документа; посредством электронной почты: копия документа; в Органе местного самоуправления: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копия документа; посредством почтовой связи: копия документа; посредством электронной почты: копия документа; в Органе местного самоуправления: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необходимые для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реконструкции, - заключение специализированной организации по результатам обследования элементов ограждающих и несущих конструкций жилого помещения (при подаче заявления посредством Единого портала: копия документа; посредством почтовой связи: копия документа; посредством электронной почты: копия документа; в Органе местного самоуправления: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копия документа; посредством почтовой связи: копия документа; посредством электронной почты: копия документа; в Органе местного самоуправления: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сведения, - технический паспорт (копия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заявления, письма, жалобы граждан на неудовлетворительные условия проживания.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паспорт гражданина Российской Федерации являются недействительными;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24 часа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заключениях (актах) соответствующих органов государственного надзора (контроля)". Указанный информационный запрос направляется в "Органы государственного надзора (контроля)".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24 часа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Оценка сведений о заявителе и (или) объектах, принадлежащих</w:t>
      </w:r>
    </w:p>
    <w:p>
      <w:pPr>
        <w:pStyle w:val="2"/>
        <w:jc w:val="center"/>
      </w:pPr>
      <w:r>
        <w:rPr>
          <w:sz w:val="20"/>
        </w:rPr>
        <w:t xml:space="preserve">заявителю, и (или) иных объектах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159. Для получения Услуги необходимо проведение процедуры оценки заявителя (объекта, принадлежащего заявителю).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 процедуры оценки - оценка соответствия помещений и многоквартирных домов установленным требованиями с целью признания помещений жилыми помещениями, жилых помещений непригодными для проживания, многоквартирных жилых домов аварийными и подлежащими сносу или реконструкции.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Процедуре оценки подлежит помещение в многоквартирном доме, а предметом оценки является соответствие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Результатом является заключение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160. Процедура проводится в срок, не превышающий 15 календарных дней. Срок исчисляется с даты завершения административной процедуры "Межведомственное информационное взаимодействие".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перевод жилого помещения в нежилое помещение осуществляется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проводится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у органа власти (органа местного самоуправления) нет полномочий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162.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посредством электронной почты -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посредством электронной почты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164.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166. Максимальный срок предоставления варианта Услуги составляет 60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распоряжение администрации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оценка сведений о заявителе и (или) объектах, принадлежащих заявителю, и (или) иных объектах;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170. Представление заявителем документов и заявления в соответствии с формой, предусмотренной в </w:t>
      </w:r>
      <w:hyperlink w:history="0" w:anchor="P1104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посредством Единого портала, в Органе местного самоуправления, посредством электронной почты, посредством почтовой связи.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документа; посредством электронной почты: копия документа; в Органе местного самоуправления: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на праве собственности или на ином законном основании недвижимости, - правоустанавливающий документ на объект недвижимости, права на который не зарегистрированы в Едином государственном реестре недвижимости (при подаче заявления посредством Единого портала: копия документа; посредством почтовой связи: копия документа; посредством электронной почты: копия документа; в Органе местного самоуправления: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копия документа; посредством почтовой связи: копия документа; посредством электронной почты: копия документа; в Органе местного самоуправления: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копия документа; посредством почтовой связи: копия документа; посредством электронной почты: копия документа; в Органе местного самоуправления: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сведения, - технический паспорт (копия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заявления, письма, жалобы граждан на неудовлетворительные условия проживания.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паспорт гражданина Российской Федерации являются недействительными;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заключениях (актах) соответствующих органов государственного надзора (контроля)". Указанный информационный запрос направляется в "Органы государственного надзора (контроля)".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24 часа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Оценка сведений о заявителе и (или) объектах, принадлежащих</w:t>
      </w:r>
    </w:p>
    <w:p>
      <w:pPr>
        <w:pStyle w:val="2"/>
        <w:jc w:val="center"/>
      </w:pPr>
      <w:r>
        <w:rPr>
          <w:sz w:val="20"/>
        </w:rPr>
        <w:t xml:space="preserve">заявителю, и (или) иных объектах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178. Для получения Услуги необходимо проведение процедуры оценки заявителя (объекта, принадлежащего заявителю).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 процедуры оценки - оценка соответствия помещений и многоквартирных домов установленным требованиями с целью признания помещений жилыми помещениями, жилых помещений непригодными для проживания, многоквартирных жилых домов аварийными и подлежащими сносу или реконструкции.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Процедуре оценки подлежит помещение в многоквартирном доме, а предметом оценки является соответствие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Результатом является заключение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179. Процедура проводится в срок, не превышающий 15 календарных дней. Срок исчисляется с даты завершения административной процедуры "Межведомственное информационное взаимодействие".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перевод жилого помещения в нежилое помещение осуществляется в наемном доме социального использования;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право собственности на переводимое помещение обременено правами каких-либо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перевод жилого помещения в нежилое помещение проводится в целях осуществления религиозной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у органа власти (органа местного самоуправления) нет полномочий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181. Принятие решения о предоставлении Услуги осуществляется в срок, не превышающий 43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посредством электронной почты -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посредством электронной почты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183.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185. Максимальный срок предоставления варианта Услуги составляет 14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исправлении опечаток и (или) ошибок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исправлении опечаток и (или) ошибок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189. Представление заявителем документов и заявления в соответствии с формой, предусмотренной в </w:t>
      </w:r>
      <w:hyperlink w:history="0" w:anchor="P1104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посредством Единого портала, в Органе местного самоуправления, посредством электронной почты, посредством почтовой связи.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- паспорт гражданина Российской Федерации (при подаче заявления посредством почтовой связи: копия документа; посредством электронной почты: копия документа; в Органе местного самоуправления: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опечатки и (или) ошибки, - документ, содержащий опечатки и (или) ошибки (при подаче заявления посредством Единого портала: копия документа; посредством почтовой связи: копия документа; посредством электронной почты: копия документа; в Органе местного самоуправления: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191.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193.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отсутствует подпись заявителя и дата ее проставления;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196. Для получения Услуги необходимо направление межведомственного информационного запроса "Проверка действительности паспорта"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заявлении и (или) представленных заявителем документах (сведениях) недостоверной и (или)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документе, являющемся результатом предоставления Услуги, отсутствуют ошибки (опечатки).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198. Принятие решения о предоставлении Услуги осуществляется в срок, не превышающий 5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посредством электронной почты - уведомление об исправлении опечаток и (или) ошибок;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посредством электронной почты - уведомление об отказе в исправлении опечаток и (или) ошибок.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200.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10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202. Максимальный срок предоставления варианта Услуги составляет 14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исправлении опечаток и (или) ошибок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исправлении опечаток и (или) ошибок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206. Представление заявителем документов и заявления в соответствии с формой, предусмотренной в </w:t>
      </w:r>
      <w:hyperlink w:history="0" w:anchor="P1104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посредством Единого портала, в Органе местного самоуправления, посредством электронной почты, посредством почтовой связи.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- паспорт гражданина Российской Федерации (при подаче заявления посредством почтовой связи: копия документа; посредством электронной почты: копия документа; в Органе местного самоуправления: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опечатки и (или) ошибки, - документ, содержащий опечатки и (или) ошибки (при подаче заявления посредством Единого портала: копия документа; посредством почтовой связи: копия документа; посредством электронной почты: копия документа; в Органе местного самоуправления: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полномочия представителя, - доверенность, подтверждающая полномочия представителя заявителя (копия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208.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210.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отсутствует подпись заявителя и дата ее проставления;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полномочия представителя заявителя, является недействующим.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213. Для получения Услуги необходимо направление межведомственного информационного запроса "Проверка действительности паспорта"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заявлении и (или) представленных заявителем документах (сведениях) недостоверной и (или)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документе, являющемся результатом предоставления Услуги, отсутствуют ошибки (опечатки).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215. Принятие решения о предоставлении Услуги осуществляется в срок, не превышающий 5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посредством электронной почты - уведомление об исправлении опечаток и (или) ошибок;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посредством электронной почты - уведомление об отказе в исправлении опечаток и (или) ошибок.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217.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Формы контроля за исполнением Административного</w:t>
      </w:r>
    </w:p>
    <w:p>
      <w:pPr>
        <w:pStyle w:val="2"/>
        <w:jc w:val="center"/>
      </w:pPr>
      <w:r>
        <w:rPr>
          <w:sz w:val="20"/>
        </w:rPr>
        <w:t xml:space="preserve">регламента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осуществления текущего контроля за соблюдением</w:t>
      </w:r>
    </w:p>
    <w:p>
      <w:pPr>
        <w:pStyle w:val="2"/>
        <w:jc w:val="center"/>
      </w:pPr>
      <w:r>
        <w:rPr>
          <w:sz w:val="20"/>
        </w:rPr>
        <w:t xml:space="preserve">и исполнением ответственными должностными лицами положений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 и иных нормативных правовых</w:t>
      </w:r>
    </w:p>
    <w:p>
      <w:pPr>
        <w:pStyle w:val="2"/>
        <w:jc w:val="center"/>
      </w:pPr>
      <w:r>
        <w:rPr>
          <w:sz w:val="20"/>
        </w:rPr>
        <w:t xml:space="preserve">актов, устанавливающих требования к предоставлению Услуги,</w:t>
      </w:r>
    </w:p>
    <w:p>
      <w:pPr>
        <w:pStyle w:val="2"/>
        <w:jc w:val="center"/>
      </w:pPr>
      <w:r>
        <w:rPr>
          <w:sz w:val="20"/>
        </w:rPr>
        <w:t xml:space="preserve">а также принятием ими решений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219.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заместителем Главы администрации Петропавловск-Камчатского городского округа - руководителем Управления делами администрации Петропавловск-Камчатского городского округа, руководителем Органа власти или заместителем руководителя Органа власти, курирующим вопросы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220. Текущий контроль осуществляется посредством проведения плановых и внеплановых проверок.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и периодичность осуществления плановых и внеплановых</w:t>
      </w:r>
    </w:p>
    <w:p>
      <w:pPr>
        <w:pStyle w:val="2"/>
        <w:jc w:val="center"/>
      </w:pPr>
      <w:r>
        <w:rPr>
          <w:sz w:val="20"/>
        </w:rPr>
        <w:t xml:space="preserve">проверок полноты и качества предоставления Услуги, в том</w:t>
      </w:r>
    </w:p>
    <w:p>
      <w:pPr>
        <w:pStyle w:val="2"/>
        <w:jc w:val="center"/>
      </w:pPr>
      <w:r>
        <w:rPr>
          <w:sz w:val="20"/>
        </w:rPr>
        <w:t xml:space="preserve">числе порядок и формы контроля за полнотой и качеством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221. Плановые проверки проводятся на основе ежегодно утверждаемого плана, а внеплановые - по решению лиц, ответственных за проведение проверок.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222. Проверки проводятся уполномоченными лицами Органа местного самоуправления.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Ответственность должностных лиц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Услугу, за решения и действия (бездействие), принимаемые</w:t>
      </w:r>
    </w:p>
    <w:p>
      <w:pPr>
        <w:pStyle w:val="2"/>
        <w:jc w:val="center"/>
      </w:pPr>
      <w:r>
        <w:rPr>
          <w:sz w:val="20"/>
        </w:rPr>
        <w:t xml:space="preserve">(осуществляемые) ими в ходе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223.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Положения, характеризующие требования к порядку и формам</w:t>
      </w:r>
    </w:p>
    <w:p>
      <w:pPr>
        <w:pStyle w:val="2"/>
        <w:jc w:val="center"/>
      </w:pPr>
      <w:r>
        <w:rPr>
          <w:sz w:val="20"/>
        </w:rPr>
        <w:t xml:space="preserve">контроля за предоставлением Услуги, в том числе со стороны</w:t>
      </w:r>
    </w:p>
    <w:p>
      <w:pPr>
        <w:pStyle w:val="2"/>
        <w:jc w:val="center"/>
      </w:pPr>
      <w:r>
        <w:rPr>
          <w:sz w:val="20"/>
        </w:rPr>
        <w:t xml:space="preserve">граждан, их объединений и организаций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224.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Досудебный (внесудебный) порядок обжалования решений</w:t>
      </w:r>
    </w:p>
    <w:p>
      <w:pPr>
        <w:pStyle w:val="2"/>
        <w:jc w:val="center"/>
      </w:pPr>
      <w:r>
        <w:rPr>
          <w:sz w:val="20"/>
        </w:rPr>
        <w:t xml:space="preserve">и действий (бездействия) органа, предоставляющего Услугу,</w:t>
      </w:r>
    </w:p>
    <w:p>
      <w:pPr>
        <w:pStyle w:val="2"/>
        <w:jc w:val="center"/>
      </w:pPr>
      <w:r>
        <w:rPr>
          <w:sz w:val="20"/>
        </w:rPr>
        <w:t xml:space="preserve">многофункционального центра, организаций, указанных в части</w:t>
      </w:r>
    </w:p>
    <w:p>
      <w:pPr>
        <w:pStyle w:val="2"/>
        <w:jc w:val="center"/>
      </w:pPr>
      <w:r>
        <w:rPr>
          <w:sz w:val="20"/>
        </w:rPr>
        <w:t xml:space="preserve">1.1 статьи 16 Федерального закона "Об организации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государственных и муниципальных услуг",</w:t>
      </w:r>
    </w:p>
    <w:p>
      <w:pPr>
        <w:pStyle w:val="2"/>
        <w:jc w:val="center"/>
      </w:pPr>
      <w:r>
        <w:rPr>
          <w:sz w:val="20"/>
        </w:rPr>
        <w:t xml:space="preserve">а также их должностных лиц, государственных или</w:t>
      </w:r>
    </w:p>
    <w:p>
      <w:pPr>
        <w:pStyle w:val="2"/>
        <w:jc w:val="center"/>
      </w:pPr>
      <w:r>
        <w:rPr>
          <w:sz w:val="20"/>
        </w:rPr>
        <w:t xml:space="preserve">муниципальных служащих, работников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225. Информирование заявителей о порядке досудебного (внесудебного) обжалования осуществляется посредством размещения информации на официальном сайте Органа местного самоуправления в сети "Интернет", на информационных стендах в местах предоставления Услуги, на Едином портале, на Региональном портале.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226. Жалобы в форме электронных документов направляются посредством официального сайта Органа местного самоуправления в сети "Интернет", через портал Федеральной государственной информационной системы "Досудебное обжалование" </w:t>
      </w:r>
      <w:hyperlink w:history="0" r:id="rId21">
        <w:r>
          <w:rPr>
            <w:sz w:val="20"/>
            <w:color w:val="0000ff"/>
          </w:rPr>
          <w:t xml:space="preserve">http://do.gosuslugi.ru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Жалобы в форме документов на бумажном носителе направляются посредством почтового отправления, в Органе местного самоуправления при личном обращении.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15.12.2025 N 2852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 ОБЩИХ ПРИЗНАКОВ ЗАЯВИТЕЛЕЙ,</w:t>
      </w:r>
    </w:p>
    <w:p>
      <w:pPr>
        <w:pStyle w:val="2"/>
        <w:jc w:val="center"/>
      </w:pPr>
      <w:r>
        <w:rPr>
          <w:sz w:val="20"/>
        </w:rPr>
        <w:t xml:space="preserve">А ТАКЖЕ КОМБИНАЦИИ ЗНАЧЕНИЙ ПРИЗНАКОВ, КАЖДАЯ ИЗ КОТОРЫХ</w:t>
      </w:r>
    </w:p>
    <w:p>
      <w:pPr>
        <w:pStyle w:val="2"/>
        <w:jc w:val="center"/>
      </w:pPr>
      <w:r>
        <w:rPr>
          <w:sz w:val="20"/>
        </w:rPr>
        <w:t xml:space="preserve">СООТВЕТСТВУЕТ ОДНОМУ ВАРИАНТУ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044" w:name="P1044"/>
    <w:bookmarkEnd w:id="1044"/>
    <w:p>
      <w:pPr>
        <w:pStyle w:val="2"/>
        <w:jc w:val="center"/>
      </w:pPr>
      <w:r>
        <w:rPr>
          <w:sz w:val="20"/>
        </w:rPr>
        <w:t xml:space="preserve">КРУГ ЗАЯВИТЕЛЕЙ В СООТВЕТСТВИИ</w:t>
      </w:r>
    </w:p>
    <w:p>
      <w:pPr>
        <w:pStyle w:val="2"/>
        <w:jc w:val="center"/>
      </w:pPr>
      <w:r>
        <w:rPr>
          <w:sz w:val="20"/>
        </w:rPr>
        <w:t xml:space="preserve">С ВАРИАНТАМИ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47"/>
        <w:gridCol w:w="5953"/>
      </w:tblGrid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варианта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Комбинация значений признаков</w:t>
            </w:r>
          </w:p>
        </w:tc>
      </w:tr>
      <w:tr>
        <w:tc>
          <w:tcPr>
            <w:gridSpan w:val="2"/>
            <w:tcW w:w="720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Услуги, за которым обращается заявитель "Признание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реконструкции"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Собственник помещения, правообладатель или наниматель, заявитель обратился лично, признание нежилого помещения жилым помещением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Собственник помещения, правообладатель или наниматель, заявитель обратился лично, признание многоквартирного дома аварийным и подлежащим сносу или реконструкции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Собственник помещения, правообладатель или наниматель, заявитель обратился лично, принятие решения о признании жилого помещения соответствующим (не соответствующим) установленным требованиям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Собственник помещения, правообладатель или наниматель, заявитель обратился лично, помещение получило повреждения в результате чрезвычайной ситуации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Собственник помещения, правообладатель или наниматель, заявитель обратился через представителя, признание нежилого помещения жилым помещением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Собственник помещения, правообладатель или наниматель, заявитель обратился через представителя, признание многоквартирного дома аварийным и подлежащим сносу или реконструкции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Собственник помещения, правообладатель или наниматель, заявитель обратился через представителя, принятие решения о признании жилого помещения соответствующим (не соответствующим) установленным требованиям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Собственник помещения, правообладатель или наниматель, заявитель обратился через представителя, помещение получило повреждения в результате чрезвычайной ситуации</w:t>
            </w:r>
          </w:p>
        </w:tc>
      </w:tr>
      <w:tr>
        <w:tc>
          <w:tcPr>
            <w:gridSpan w:val="2"/>
            <w:tcW w:w="720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Услуги, за которым обращается заявитель "Исправление ошибок и опечаток в документах, выданных в результате предоставления Услуги"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Собственник помещения, правообладатель или наниматель, обратился заявитель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Собственник помещения, правообладатель или наниматель, обратился представитель заявителя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074" w:name="P1074"/>
    <w:bookmarkEnd w:id="1074"/>
    <w:p>
      <w:pPr>
        <w:pStyle w:val="2"/>
        <w:jc w:val="center"/>
      </w:pPr>
      <w:r>
        <w:rPr>
          <w:sz w:val="20"/>
        </w:rPr>
        <w:t xml:space="preserve">ПЕРЕЧЕНЬ ОБЩИХ ПРИЗНАКОВ ЗАЯВИТЕЛЕЙ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2494"/>
        <w:gridCol w:w="3798"/>
      </w:tblGrid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признака заявителя</w:t>
            </w:r>
          </w:p>
        </w:tc>
      </w:tr>
      <w:tr>
        <w:tc>
          <w:tcPr>
            <w:gridSpan w:val="3"/>
            <w:tcW w:w="691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Услуги "Признание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Собственник помещения, правообладатель или наниматель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Заявитель обратился лично или через представителя?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Заявитель обратился лично. 2. Заявитель обратился через представителя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Цель обращения?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Признание нежилого помещения жилым помещением. 2. Признание многоквартирного дома аварийным и подлежащим сносу или реконструкции.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3. Принятие решения о признании жилого помещения соответствующим (не соответствующим) установленным требованиям.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4. Помещение получило повреждения в результате чрезвычайной ситуации</w:t>
            </w:r>
          </w:p>
        </w:tc>
      </w:tr>
      <w:tr>
        <w:tc>
          <w:tcPr>
            <w:gridSpan w:val="3"/>
            <w:tcW w:w="691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Услуги "Исправление ошибок и опечаток в документах, выданных в результате предоставления Услуги"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Собственник помещения, правообладатель или наниматель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Кто может обратиться за предоставлением услуги?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Обратился заявитель.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Обратился представитель заявителя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104" w:name="P1104"/>
    <w:bookmarkEnd w:id="1104"/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</w:t>
      </w:r>
    </w:p>
    <w:p>
      <w:pPr>
        <w:pStyle w:val="0"/>
        <w:jc w:val="right"/>
      </w:pPr>
      <w:r>
        <w:rPr>
          <w:sz w:val="20"/>
        </w:rPr>
        <w:t xml:space="preserve">администрации 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15.12.2025 N 2852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вариантам 1 - 8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должности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 имя,  отчество  (при  наличии)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О ПРЕДОСТАВЛЕНИИ УСЛУГИ "ПРИЗНАНИЕ</w:t>
      </w:r>
    </w:p>
    <w:p>
      <w:pPr>
        <w:pStyle w:val="1"/>
        <w:jc w:val="both"/>
      </w:pPr>
      <w:r>
        <w:rPr>
          <w:sz w:val="20"/>
        </w:rPr>
        <w:t xml:space="preserve">               ПОМЕЩЕНИЯ ЖИЛЫМ ПОМЕЩЕНИЕМ, ЖИЛОГО ПОМЕЩЕНИЯ</w:t>
      </w:r>
    </w:p>
    <w:p>
      <w:pPr>
        <w:pStyle w:val="1"/>
        <w:jc w:val="both"/>
      </w:pPr>
      <w:r>
        <w:rPr>
          <w:sz w:val="20"/>
        </w:rPr>
        <w:t xml:space="preserve">             НЕПРИГОДНЫМ ДЛЯ ПРОЖИВАНИЯ, МНОГОКВАРТИРНОГО ДОМА</w:t>
      </w:r>
    </w:p>
    <w:p>
      <w:pPr>
        <w:pStyle w:val="1"/>
        <w:jc w:val="both"/>
      </w:pPr>
      <w:r>
        <w:rPr>
          <w:sz w:val="20"/>
        </w:rPr>
        <w:t xml:space="preserve">              АВАРИЙНЫМ И ПОДЛЕЖАЩИМ СНОСУ ИЛИ РЕКОНСТРУКЦИИ"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провести оценку соответствия помещения (многоквартирного дома) по</w:t>
      </w:r>
    </w:p>
    <w:p>
      <w:pPr>
        <w:pStyle w:val="1"/>
        <w:jc w:val="both"/>
      </w:pPr>
      <w:r>
        <w:rPr>
          <w:sz w:val="20"/>
        </w:rPr>
        <w:t xml:space="preserve">адресу: 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требованиям,  установленным  в  Положении  о  признании помещения жилым</w:t>
      </w:r>
    </w:p>
    <w:p>
      <w:pPr>
        <w:pStyle w:val="1"/>
        <w:jc w:val="both"/>
      </w:pPr>
      <w:r>
        <w:rPr>
          <w:sz w:val="20"/>
        </w:rPr>
        <w:t xml:space="preserve">помещением,  жилого помещения непригодным для проживания и многоквартирного</w:t>
      </w:r>
    </w:p>
    <w:p>
      <w:pPr>
        <w:pStyle w:val="1"/>
        <w:jc w:val="both"/>
      </w:pPr>
      <w:r>
        <w:rPr>
          <w:sz w:val="20"/>
        </w:rPr>
        <w:t xml:space="preserve">дома    аварийным   и   подлежащим   сносу,   утвержденном   Постановлением</w:t>
      </w:r>
    </w:p>
    <w:p>
      <w:pPr>
        <w:pStyle w:val="1"/>
        <w:jc w:val="both"/>
      </w:pPr>
      <w:r>
        <w:rPr>
          <w:sz w:val="20"/>
        </w:rPr>
        <w:t xml:space="preserve">Правительства  Российской  Федерации  от  28.01.2006  N  47, и признать его</w:t>
      </w:r>
    </w:p>
    <w:p>
      <w:pPr>
        <w:pStyle w:val="1"/>
        <w:jc w:val="both"/>
      </w:pPr>
      <w:r>
        <w:rPr>
          <w:sz w:val="20"/>
        </w:rPr>
        <w:t xml:space="preserve">(вариант указать в соответствии с п. 47):</w:t>
      </w:r>
    </w:p>
    <w:p>
      <w:pPr>
        <w:pStyle w:val="1"/>
        <w:jc w:val="both"/>
      </w:pPr>
      <w:r>
        <w:rPr>
          <w:sz w:val="20"/>
        </w:rPr>
        <w:t xml:space="preserve">    адрес жилого помещения: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решение комиссии: 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ФИО заявителя (отчество 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документа, удостоверяющего личность: __.__________.____ г.;</w:t>
      </w:r>
    </w:p>
    <w:p>
      <w:pPr>
        <w:pStyle w:val="1"/>
        <w:jc w:val="both"/>
      </w:pPr>
      <w:r>
        <w:rPr>
          <w:sz w:val="20"/>
        </w:rPr>
        <w:t xml:space="preserve">    наименование   органа,  выдавшего  документ,  удостоверяющий  личность: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 для связи с заявителем: ________;</w:t>
      </w:r>
    </w:p>
    <w:p>
      <w:pPr>
        <w:pStyle w:val="1"/>
        <w:jc w:val="both"/>
      </w:pPr>
      <w:r>
        <w:rPr>
          <w:sz w:val="20"/>
        </w:rPr>
        <w:t xml:space="preserve">    телефон мобильный (при наличии): 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полномочия представителя: 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(с указанием кода): 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┌─┐     ┌─┐</w:t>
      </w:r>
    </w:p>
    <w:p>
      <w:pPr>
        <w:pStyle w:val="1"/>
        <w:jc w:val="both"/>
      </w:pPr>
      <w:r>
        <w:rPr>
          <w:sz w:val="20"/>
        </w:rPr>
        <w:t xml:space="preserve">    └─┘ да, └─┘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┌─┐     ┌─┐</w:t>
      </w:r>
    </w:p>
    <w:p>
      <w:pPr>
        <w:pStyle w:val="1"/>
        <w:jc w:val="both"/>
      </w:pPr>
      <w:r>
        <w:rPr>
          <w:sz w:val="20"/>
        </w:rPr>
        <w:t xml:space="preserve">    └─┘ да, └─┘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┌─┐     ┌─┐</w:t>
      </w:r>
    </w:p>
    <w:p>
      <w:pPr>
        <w:pStyle w:val="1"/>
        <w:jc w:val="both"/>
      </w:pPr>
      <w:r>
        <w:rPr>
          <w:sz w:val="20"/>
        </w:rPr>
        <w:t xml:space="preserve">    └─┘ да, └─┘ нет;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</w:t>
      </w:r>
    </w:p>
    <w:p>
      <w:pPr>
        <w:pStyle w:val="1"/>
        <w:jc w:val="both"/>
      </w:pPr>
      <w:r>
        <w:rPr>
          <w:sz w:val="20"/>
        </w:rPr>
        <w:t xml:space="preserve">    ┌─┐     ┌─┐</w:t>
      </w:r>
    </w:p>
    <w:p>
      <w:pPr>
        <w:pStyle w:val="1"/>
        <w:jc w:val="both"/>
      </w:pPr>
      <w:r>
        <w:rPr>
          <w:sz w:val="20"/>
        </w:rPr>
        <w:t xml:space="preserve">    └─┘ да, └─┘ нет;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</w:t>
      </w:r>
    </w:p>
    <w:p>
      <w:pPr>
        <w:pStyle w:val="1"/>
        <w:jc w:val="both"/>
      </w:pPr>
      <w:r>
        <w:rPr>
          <w:sz w:val="20"/>
        </w:rPr>
        <w:t xml:space="preserve">    ┌─┐     ┌─┐</w:t>
      </w:r>
    </w:p>
    <w:p>
      <w:pPr>
        <w:pStyle w:val="1"/>
        <w:jc w:val="both"/>
      </w:pPr>
      <w:r>
        <w:rPr>
          <w:sz w:val="20"/>
        </w:rPr>
        <w:t xml:space="preserve">    └─┘ да, └─┘ нет.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Даю   согласие  на  обработку  персональных  данных  в  соответствии  с</w:t>
      </w:r>
    </w:p>
    <w:p>
      <w:pPr>
        <w:pStyle w:val="1"/>
        <w:jc w:val="both"/>
      </w:pPr>
      <w:r>
        <w:rPr>
          <w:sz w:val="20"/>
        </w:rPr>
        <w:t xml:space="preserve">Федеральным </w:t>
      </w:r>
      <w:hyperlink w:history="0" r:id="rId22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27.07.2006 N 152-ФЗ "О персональных данных".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дата: __.__________.____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   подписи   (фамилия,   имя,   отчество   (при   наличии):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вариантам 9 - 10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должности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 имя,  отчество  (при  наличии)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О ПРЕДОСТАВЛЕНИИ УСЛУГИ "ПРИЗНАНИЕ</w:t>
      </w:r>
    </w:p>
    <w:p>
      <w:pPr>
        <w:pStyle w:val="1"/>
        <w:jc w:val="both"/>
      </w:pPr>
      <w:r>
        <w:rPr>
          <w:sz w:val="20"/>
        </w:rPr>
        <w:t xml:space="preserve">               ПОМЕЩЕНИЯ ЖИЛЫМ ПОМЕЩЕНИЕМ, ЖИЛОГО ПОМЕЩЕНИЯ</w:t>
      </w:r>
    </w:p>
    <w:p>
      <w:pPr>
        <w:pStyle w:val="1"/>
        <w:jc w:val="both"/>
      </w:pPr>
      <w:r>
        <w:rPr>
          <w:sz w:val="20"/>
        </w:rPr>
        <w:t xml:space="preserve">             НЕПРИГОДНЫМ ДЛЯ ПРОЖИВАНИЯ, МНОГОКВАРТИРНОГО ДОМА</w:t>
      </w:r>
    </w:p>
    <w:p>
      <w:pPr>
        <w:pStyle w:val="1"/>
        <w:jc w:val="both"/>
      </w:pPr>
      <w:r>
        <w:rPr>
          <w:sz w:val="20"/>
        </w:rPr>
        <w:t xml:space="preserve">              АВАРИЙНЫМ И ПОДЛЕЖАЩИМ СНОСУ ИЛИ РЕКОНСТРУКЦИИ"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исправить допущенные опечатки и (или) ошибки.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 имя  и  отчество  (последнее - при наличии) физического лица: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страховой номер индивидуального лицевого счета (СНИЛС): 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 либо пребывания: 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юридическим лицом:</w:t>
      </w:r>
    </w:p>
    <w:p>
      <w:pPr>
        <w:pStyle w:val="1"/>
        <w:jc w:val="both"/>
      </w:pPr>
      <w:r>
        <w:rPr>
          <w:sz w:val="20"/>
        </w:rPr>
        <w:t xml:space="preserve">    наименование юридического лица: 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государственный регистрационный номер (ОГРН): 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 (ИНН): _____________________;</w:t>
      </w:r>
    </w:p>
    <w:p>
      <w:pPr>
        <w:pStyle w:val="1"/>
        <w:jc w:val="both"/>
      </w:pPr>
      <w:r>
        <w:rPr>
          <w:sz w:val="20"/>
        </w:rPr>
        <w:t xml:space="preserve">    место нахождения и адрес: 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E-mail: 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индивидуальным предпринимателем:</w:t>
      </w:r>
    </w:p>
    <w:p>
      <w:pPr>
        <w:pStyle w:val="1"/>
        <w:jc w:val="both"/>
      </w:pPr>
      <w:r>
        <w:rPr>
          <w:sz w:val="20"/>
        </w:rPr>
        <w:t xml:space="preserve">    фамилия,  имя,  отчество (при наличии) индивидуального предпринимателя: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 (ОГРНИП): 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 (ИНН): 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заявителя: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(с указанием кода): 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для корреспонденции: 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реквизиты  документа, подтверждающего полномочия представителя (номер и</w:t>
      </w:r>
    </w:p>
    <w:p>
      <w:pPr>
        <w:pStyle w:val="1"/>
        <w:jc w:val="both"/>
      </w:pPr>
      <w:r>
        <w:rPr>
          <w:sz w:val="20"/>
        </w:rPr>
        <w:t xml:space="preserve">дата): 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 (при наличии):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адрес: 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допущенных опечатках и (или) ошибках:</w:t>
      </w:r>
    </w:p>
    <w:p>
      <w:pPr>
        <w:pStyle w:val="1"/>
        <w:jc w:val="both"/>
      </w:pPr>
      <w:r>
        <w:rPr>
          <w:sz w:val="20"/>
        </w:rPr>
        <w:t xml:space="preserve">    описание опечаток и (или) ошибок: 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Приложение (при наличии):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документа(ов): 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количество листов: 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┌─┐     ┌─┐</w:t>
      </w:r>
    </w:p>
    <w:p>
      <w:pPr>
        <w:pStyle w:val="1"/>
        <w:jc w:val="both"/>
      </w:pPr>
      <w:r>
        <w:rPr>
          <w:sz w:val="20"/>
        </w:rPr>
        <w:t xml:space="preserve">    └─┘ да, └─┘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┌─┐     ┌─┐</w:t>
      </w:r>
    </w:p>
    <w:p>
      <w:pPr>
        <w:pStyle w:val="1"/>
        <w:jc w:val="both"/>
      </w:pPr>
      <w:r>
        <w:rPr>
          <w:sz w:val="20"/>
        </w:rPr>
        <w:t xml:space="preserve">    └─┘ да, └─┘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┌─┐     ┌─┐</w:t>
      </w:r>
    </w:p>
    <w:p>
      <w:pPr>
        <w:pStyle w:val="1"/>
        <w:jc w:val="both"/>
      </w:pPr>
      <w:r>
        <w:rPr>
          <w:sz w:val="20"/>
        </w:rPr>
        <w:t xml:space="preserve">    └─┘ да, └─┘ нет;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</w:t>
      </w:r>
    </w:p>
    <w:p>
      <w:pPr>
        <w:pStyle w:val="1"/>
        <w:jc w:val="both"/>
      </w:pPr>
      <w:r>
        <w:rPr>
          <w:sz w:val="20"/>
        </w:rPr>
        <w:t xml:space="preserve">    ┌─┐     ┌─┐</w:t>
      </w:r>
    </w:p>
    <w:p>
      <w:pPr>
        <w:pStyle w:val="1"/>
        <w:jc w:val="both"/>
      </w:pPr>
      <w:r>
        <w:rPr>
          <w:sz w:val="20"/>
        </w:rPr>
        <w:t xml:space="preserve">    └─┘ да, └─┘ нет;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</w:t>
      </w:r>
    </w:p>
    <w:p>
      <w:pPr>
        <w:pStyle w:val="1"/>
        <w:jc w:val="both"/>
      </w:pPr>
      <w:r>
        <w:rPr>
          <w:sz w:val="20"/>
        </w:rPr>
        <w:t xml:space="preserve">    ┌─┐     ┌─┐</w:t>
      </w:r>
    </w:p>
    <w:p>
      <w:pPr>
        <w:pStyle w:val="1"/>
        <w:jc w:val="both"/>
      </w:pPr>
      <w:r>
        <w:rPr>
          <w:sz w:val="20"/>
        </w:rPr>
        <w:t xml:space="preserve">    └─┘ да, └─┘ нет.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Даю   согласие  на  обработку  персональных  данных  в  соответствии  с</w:t>
      </w:r>
    </w:p>
    <w:p>
      <w:pPr>
        <w:pStyle w:val="1"/>
        <w:jc w:val="both"/>
      </w:pPr>
      <w:r>
        <w:rPr>
          <w:sz w:val="20"/>
        </w:rPr>
        <w:t xml:space="preserve">Федеральным </w:t>
      </w:r>
      <w:hyperlink w:history="0" r:id="rId23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27.07.2006 N 152-ФЗ "О персональных данных".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дата: __.__________.____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   подписи   (фамилия,   имя,   отчество   (при   наличии):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Петропавловск-Камчатского городского округа от 15.12.2025 N 2852</w:t>
            <w:br/>
            <w:t>"Об утверждении Администрат...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1331" TargetMode = "External"/><Relationship Id="rId9" Type="http://schemas.openxmlformats.org/officeDocument/2006/relationships/hyperlink" Target="https://login.consultant.ru/link/?req=doc&amp;base=LAW&amp;n=501480" TargetMode = "External"/><Relationship Id="rId10" Type="http://schemas.openxmlformats.org/officeDocument/2006/relationships/hyperlink" Target="https://login.consultant.ru/link/?req=doc&amp;base=LAW&amp;n=489041" TargetMode = "External"/><Relationship Id="rId11" Type="http://schemas.openxmlformats.org/officeDocument/2006/relationships/hyperlink" Target="https://login.consultant.ru/link/?req=doc&amp;base=RLAW296&amp;n=176893" TargetMode = "External"/><Relationship Id="rId12" Type="http://schemas.openxmlformats.org/officeDocument/2006/relationships/hyperlink" Target="https://login.consultant.ru/link/?req=doc&amp;base=RLAW296&amp;n=163280" TargetMode = "External"/><Relationship Id="rId13" Type="http://schemas.openxmlformats.org/officeDocument/2006/relationships/hyperlink" Target="https://login.consultant.ru/link/?req=doc&amp;base=RLAW296&amp;n=165136" TargetMode = "External"/><Relationship Id="rId14" Type="http://schemas.openxmlformats.org/officeDocument/2006/relationships/hyperlink" Target="https://login.consultant.ru/link/?req=doc&amp;base=RLAW296&amp;n=166378" TargetMode = "External"/><Relationship Id="rId15" Type="http://schemas.openxmlformats.org/officeDocument/2006/relationships/hyperlink" Target="https://login.consultant.ru/link/?req=doc&amp;base=RLAW296&amp;n=167450" TargetMode = "External"/><Relationship Id="rId16" Type="http://schemas.openxmlformats.org/officeDocument/2006/relationships/hyperlink" Target="https://login.consultant.ru/link/?req=doc&amp;base=RLAW296&amp;n=173596" TargetMode = "External"/><Relationship Id="rId17" Type="http://schemas.openxmlformats.org/officeDocument/2006/relationships/hyperlink" Target="https://login.consultant.ru/link/?req=doc&amp;base=RLAW296&amp;n=176847" TargetMode = "External"/><Relationship Id="rId18" Type="http://schemas.openxmlformats.org/officeDocument/2006/relationships/hyperlink" Target="https://login.consultant.ru/link/?req=doc&amp;base=LAW&amp;n=504343&amp;dst=15" TargetMode = "External"/><Relationship Id="rId19" Type="http://schemas.openxmlformats.org/officeDocument/2006/relationships/hyperlink" Target="https://login.consultant.ru/link/?req=doc&amp;base=LAW&amp;n=506907&amp;dst=100174" TargetMode = "External"/><Relationship Id="rId20" Type="http://schemas.openxmlformats.org/officeDocument/2006/relationships/hyperlink" Target="https://login.consultant.ru/link/?req=doc&amp;base=LAW&amp;n=517937" TargetMode = "External"/><Relationship Id="rId21" Type="http://schemas.openxmlformats.org/officeDocument/2006/relationships/hyperlink" Target="http://do.gosuslugi.ru" TargetMode = "External"/><Relationship Id="rId22" Type="http://schemas.openxmlformats.org/officeDocument/2006/relationships/hyperlink" Target="https://login.consultant.ru/link/?req=doc&amp;base=LAW&amp;n=499769" TargetMode = "External"/><Relationship Id="rId23" Type="http://schemas.openxmlformats.org/officeDocument/2006/relationships/hyperlink" Target="https://login.consultant.ru/link/?req=doc&amp;base=LAW&amp;n=49976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Петропавловск-Камчатского городского округа от 15.12.2025 N 2852
"Об утверждении Административного регламента администрации Петропавловск-Камчатского городского округа по предоставлению муниципальной услуги "Признание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реконструкции"</dc:title>
  <dcterms:created xsi:type="dcterms:W3CDTF">2025-12-17T22:16:25Z</dcterms:created>
</cp:coreProperties>
</file>