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28" w:type="dxa"/>
          <w:left w:w="113" w:type="dxa"/>
          <w:bottom w:w="28" w:type="dxa"/>
          <w:right w:w="113" w:type="dxa"/>
        </w:tblCellMar>
        <w:tblLook w:val="00A0" w:firstRow="1" w:lastRow="0" w:firstColumn="1" w:lastColumn="0" w:noHBand="0" w:noVBand="0"/>
      </w:tblPr>
      <w:tblGrid>
        <w:gridCol w:w="3495"/>
        <w:gridCol w:w="4481"/>
        <w:gridCol w:w="3022"/>
      </w:tblGrid>
      <w:tr w:rsidR="003B7017" w14:paraId="3A6E14BF" w14:textId="77777777" w:rsidTr="003B7017">
        <w:trPr>
          <w:trHeight w:val="592"/>
        </w:trPr>
        <w:tc>
          <w:tcPr>
            <w:tcW w:w="5000" w:type="pct"/>
            <w:gridSpan w:val="3"/>
            <w:vAlign w:val="center"/>
            <w:hideMark/>
          </w:tcPr>
          <w:p w14:paraId="0D4405E7" w14:textId="77777777" w:rsidR="003B7017" w:rsidRDefault="003B7017">
            <w:pPr>
              <w:jc w:val="center"/>
              <w:rPr>
                <w:rFonts w:ascii="Book Antiqua" w:hAnsi="Book Antiqua"/>
                <w:b/>
                <w:bCs/>
                <w:spacing w:val="-2"/>
                <w:sz w:val="16"/>
                <w:szCs w:val="14"/>
              </w:rPr>
            </w:pPr>
            <w:r>
              <w:rPr>
                <w:rFonts w:ascii="Book Antiqua" w:hAnsi="Book Antiqua"/>
                <w:b/>
                <w:bCs/>
                <w:spacing w:val="-2"/>
                <w:sz w:val="16"/>
                <w:szCs w:val="14"/>
              </w:rPr>
              <w:t xml:space="preserve">НЕГОСУДАРСТВЕННОЕ (ЧАСТНОЕ) ОБРАЗОВАТЕЛЬНОЕ УЧРЕЖДЕНИЕ </w:t>
            </w:r>
            <w:r>
              <w:rPr>
                <w:rFonts w:ascii="Book Antiqua" w:hAnsi="Book Antiqua"/>
                <w:b/>
                <w:bCs/>
                <w:spacing w:val="-2"/>
                <w:sz w:val="16"/>
                <w:szCs w:val="14"/>
              </w:rPr>
              <w:br/>
              <w:t>ДОПОЛНИТЕЛЬНОГО ПРОФЕССИОНАЛЬНОГО ОБРАЗОВАНИЯ</w:t>
            </w:r>
          </w:p>
          <w:p w14:paraId="05A314FC" w14:textId="77777777" w:rsidR="003B7017" w:rsidRDefault="003B7017">
            <w:pPr>
              <w:jc w:val="center"/>
              <w:rPr>
                <w:rFonts w:ascii="Book Antiqua" w:hAnsi="Book Antiqua"/>
                <w:b/>
                <w:bCs/>
                <w:spacing w:val="40"/>
                <w:sz w:val="28"/>
                <w:szCs w:val="26"/>
              </w:rPr>
            </w:pPr>
            <w:r>
              <w:rPr>
                <w:rFonts w:ascii="Book Antiqua" w:hAnsi="Book Antiqua"/>
                <w:b/>
                <w:bCs/>
                <w:spacing w:val="40"/>
                <w:sz w:val="28"/>
                <w:szCs w:val="26"/>
              </w:rPr>
              <w:t>КЛАССИЧЕСКАЯ АКАДЕМИЯ БИЗНЕСА</w:t>
            </w:r>
          </w:p>
          <w:p w14:paraId="5C68C583" w14:textId="77777777" w:rsidR="003B7017" w:rsidRDefault="003B7017">
            <w:pPr>
              <w:jc w:val="center"/>
              <w:rPr>
                <w:rFonts w:ascii="Book Antiqua" w:hAnsi="Book Antiqua" w:cs="Book Antiqua"/>
                <w:b/>
                <w:bCs/>
                <w:iCs/>
                <w:sz w:val="22"/>
                <w:szCs w:val="22"/>
              </w:rPr>
            </w:pPr>
            <w:r>
              <w:rPr>
                <w:rFonts w:ascii="Book Antiqua" w:hAnsi="Book Antiqua"/>
                <w:b/>
                <w:bCs/>
                <w:sz w:val="16"/>
                <w:szCs w:val="14"/>
              </w:rPr>
              <w:t>(НОУ ДПО КЛАССИЧЕСКАЯ АКАДЕМИЯ БИЗНЕСА)</w:t>
            </w:r>
          </w:p>
        </w:tc>
      </w:tr>
      <w:tr w:rsidR="003B7017" w14:paraId="54A2BF65" w14:textId="77777777" w:rsidTr="003B7017">
        <w:trPr>
          <w:trHeight w:val="1567"/>
        </w:trPr>
        <w:tc>
          <w:tcPr>
            <w:tcW w:w="1589" w:type="pct"/>
            <w:vAlign w:val="center"/>
            <w:hideMark/>
          </w:tcPr>
          <w:p w14:paraId="2C1EBB47" w14:textId="77777777" w:rsidR="003B7017" w:rsidRDefault="003B7017">
            <w:pPr>
              <w:spacing w:after="120"/>
              <w:jc w:val="center"/>
              <w:rPr>
                <w:rStyle w:val="40"/>
                <w:rFonts w:ascii="Book Antiqua" w:hAnsi="Book Antiqua"/>
                <w:iCs w:val="0"/>
                <w:sz w:val="18"/>
                <w:szCs w:val="18"/>
              </w:rPr>
            </w:pPr>
            <w:r>
              <w:rPr>
                <w:rFonts w:ascii="Book Antiqua" w:hAnsi="Book Antiqua" w:cs="Book Antiqua"/>
                <w:b/>
                <w:bCs/>
                <w:i/>
                <w:iCs/>
                <w:sz w:val="22"/>
                <w:szCs w:val="22"/>
              </w:rPr>
              <w:t>СТРЕМЛЕНИЕ СЕГОДНЯ –</w:t>
            </w:r>
            <w:r>
              <w:rPr>
                <w:rFonts w:ascii="Book Antiqua" w:hAnsi="Book Antiqua" w:cs="Book Antiqua"/>
                <w:b/>
                <w:bCs/>
                <w:i/>
                <w:iCs/>
                <w:sz w:val="22"/>
                <w:szCs w:val="22"/>
              </w:rPr>
              <w:br/>
              <w:t>УСПЕХ ЗАВТРА!</w:t>
            </w:r>
          </w:p>
          <w:p w14:paraId="32036F1B" w14:textId="77777777" w:rsidR="003B7017" w:rsidRDefault="003B7017">
            <w:pPr>
              <w:spacing w:after="120"/>
              <w:jc w:val="center"/>
              <w:rPr>
                <w:rFonts w:cs="Arial"/>
                <w:sz w:val="16"/>
                <w:szCs w:val="16"/>
              </w:rPr>
            </w:pPr>
            <w:r>
              <w:rPr>
                <w:rFonts w:ascii="Book Antiqua" w:hAnsi="Book Antiqua"/>
                <w:b/>
                <w:spacing w:val="-6"/>
                <w:sz w:val="16"/>
                <w:szCs w:val="14"/>
              </w:rPr>
              <w:t xml:space="preserve"> </w:t>
            </w:r>
            <w:r>
              <w:rPr>
                <w:rFonts w:ascii="Book Antiqua" w:hAnsi="Book Antiqua"/>
                <w:b/>
                <w:color w:val="000000"/>
                <w:sz w:val="16"/>
                <w:szCs w:val="16"/>
                <w:shd w:val="clear" w:color="auto" w:fill="FFFFFF"/>
              </w:rPr>
              <w:t xml:space="preserve">650991 </w:t>
            </w:r>
            <w:r>
              <w:rPr>
                <w:rFonts w:ascii="Book Antiqua" w:hAnsi="Book Antiqua"/>
                <w:b/>
                <w:color w:val="000000"/>
                <w:sz w:val="16"/>
                <w:szCs w:val="16"/>
                <w:shd w:val="clear" w:color="auto" w:fill="FFFFFF"/>
              </w:rPr>
              <w:br/>
              <w:t xml:space="preserve">Российская Федерация, г. Кемерово, </w:t>
            </w:r>
            <w:r>
              <w:rPr>
                <w:rFonts w:ascii="Book Antiqua" w:hAnsi="Book Antiqua"/>
                <w:b/>
                <w:color w:val="000000"/>
                <w:sz w:val="16"/>
                <w:szCs w:val="16"/>
                <w:shd w:val="clear" w:color="auto" w:fill="FFFFFF"/>
              </w:rPr>
              <w:br/>
              <w:t>пр. Советский, 12, оф. 314-315</w:t>
            </w:r>
          </w:p>
          <w:p w14:paraId="48CA3041" w14:textId="77777777" w:rsidR="003B7017" w:rsidRDefault="003B7017">
            <w:pPr>
              <w:jc w:val="center"/>
              <w:rPr>
                <w:rFonts w:ascii="Book Antiqua" w:hAnsi="Book Antiqua" w:cs="Arial"/>
                <w:b/>
                <w:bCs/>
                <w:sz w:val="16"/>
                <w:szCs w:val="16"/>
              </w:rPr>
            </w:pPr>
            <w:r>
              <w:rPr>
                <w:rFonts w:ascii="Book Antiqua" w:hAnsi="Book Antiqua" w:cs="Arial"/>
                <w:b/>
                <w:bCs/>
                <w:sz w:val="16"/>
                <w:szCs w:val="16"/>
              </w:rPr>
              <w:t>ИНН/КПП 4205114207/420501001</w:t>
            </w:r>
          </w:p>
          <w:p w14:paraId="0FAA1877" w14:textId="77777777" w:rsidR="003B7017" w:rsidRDefault="003B7017">
            <w:pPr>
              <w:jc w:val="center"/>
              <w:rPr>
                <w:rFonts w:ascii="Book Antiqua" w:hAnsi="Book Antiqua"/>
                <w:b/>
                <w:bCs/>
                <w:spacing w:val="-2"/>
                <w:sz w:val="16"/>
                <w:szCs w:val="14"/>
              </w:rPr>
            </w:pPr>
            <w:r>
              <w:rPr>
                <w:rFonts w:ascii="Book Antiqua" w:hAnsi="Book Antiqua" w:cs="Arial"/>
                <w:b/>
                <w:bCs/>
                <w:sz w:val="16"/>
                <w:szCs w:val="16"/>
              </w:rPr>
              <w:t>ОГРН 1064200005308</w:t>
            </w:r>
            <w:r>
              <w:rPr>
                <w:rFonts w:ascii="Book Antiqua" w:hAnsi="Book Antiqua" w:cs="Arial"/>
                <w:b/>
                <w:bCs/>
                <w:sz w:val="16"/>
                <w:szCs w:val="16"/>
              </w:rPr>
              <w:br/>
              <w:t>ОКПО 95387504   ОКВЭД 85.23</w:t>
            </w:r>
            <w:r>
              <w:rPr>
                <w:rFonts w:ascii="Book Antiqua" w:hAnsi="Book Antiqua"/>
                <w:b/>
                <w:spacing w:val="-6"/>
                <w:sz w:val="14"/>
                <w:szCs w:val="14"/>
              </w:rPr>
              <w:t xml:space="preserve"> </w:t>
            </w:r>
          </w:p>
        </w:tc>
        <w:tc>
          <w:tcPr>
            <w:tcW w:w="2037" w:type="pct"/>
            <w:vAlign w:val="center"/>
            <w:hideMark/>
          </w:tcPr>
          <w:p w14:paraId="0B794176" w14:textId="77777777" w:rsidR="003B7017" w:rsidRDefault="005A0CB2">
            <w:pPr>
              <w:jc w:val="center"/>
              <w:rPr>
                <w:noProof/>
              </w:rPr>
            </w:pPr>
            <w:r>
              <w:rPr>
                <w:noProof/>
              </w:rPr>
              <w:pict w14:anchorId="688D3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91.6pt;height:112.05pt;visibility:visible;mso-wrap-style:square">
                  <v:imagedata r:id="rId7" o:title="" croptop="1410f" cropbottom="1676f"/>
                </v:shape>
              </w:pict>
            </w:r>
          </w:p>
        </w:tc>
        <w:tc>
          <w:tcPr>
            <w:tcW w:w="1374" w:type="pct"/>
            <w:vAlign w:val="center"/>
            <w:hideMark/>
          </w:tcPr>
          <w:p w14:paraId="45D0F022" w14:textId="77777777" w:rsidR="003B7017" w:rsidRDefault="003B7017">
            <w:pPr>
              <w:spacing w:after="120"/>
              <w:jc w:val="center"/>
              <w:rPr>
                <w:rStyle w:val="40"/>
                <w:rFonts w:ascii="Book Antiqua" w:hAnsi="Book Antiqua"/>
                <w:sz w:val="18"/>
                <w:szCs w:val="18"/>
              </w:rPr>
            </w:pPr>
            <w:r>
              <w:rPr>
                <w:rStyle w:val="40"/>
                <w:rFonts w:ascii="Book Antiqua" w:hAnsi="Book Antiqua"/>
                <w:sz w:val="18"/>
                <w:szCs w:val="18"/>
              </w:rPr>
              <w:t>БЕСПЛАТНАЯ</w:t>
            </w:r>
            <w:r>
              <w:rPr>
                <w:rStyle w:val="40"/>
                <w:rFonts w:ascii="Book Antiqua" w:hAnsi="Book Antiqua"/>
                <w:sz w:val="18"/>
                <w:szCs w:val="18"/>
              </w:rPr>
              <w:br/>
              <w:t>ГОРЯЧАЯ ЛИНИЯ –</w:t>
            </w:r>
            <w:r>
              <w:rPr>
                <w:rStyle w:val="40"/>
                <w:rFonts w:ascii="Book Antiqua" w:hAnsi="Book Antiqua"/>
                <w:sz w:val="18"/>
                <w:szCs w:val="18"/>
              </w:rPr>
              <w:br/>
              <w:t>8-800-700-54-64</w:t>
            </w:r>
          </w:p>
          <w:p w14:paraId="7B991EE4" w14:textId="3D5FD4EF" w:rsidR="003B7017" w:rsidRDefault="003B7017">
            <w:pPr>
              <w:jc w:val="center"/>
              <w:rPr>
                <w:rFonts w:cs="Book Antiqua"/>
                <w:sz w:val="16"/>
                <w:szCs w:val="16"/>
              </w:rPr>
            </w:pPr>
            <w:r>
              <w:rPr>
                <w:rFonts w:ascii="Book Antiqua" w:hAnsi="Book Antiqua" w:cs="Book Antiqua"/>
                <w:b/>
                <w:bCs/>
                <w:sz w:val="16"/>
                <w:szCs w:val="16"/>
              </w:rPr>
              <w:t xml:space="preserve">Москва №: </w:t>
            </w:r>
            <w:r w:rsidR="0038743A">
              <w:rPr>
                <w:rFonts w:ascii="Book Antiqua" w:hAnsi="Book Antiqua" w:cs="Book Antiqua"/>
                <w:b/>
                <w:bCs/>
                <w:sz w:val="16"/>
                <w:szCs w:val="16"/>
              </w:rPr>
              <w:t>8</w:t>
            </w:r>
            <w:r>
              <w:rPr>
                <w:rFonts w:ascii="Book Antiqua" w:hAnsi="Book Antiqua" w:cs="Book Antiqua"/>
                <w:b/>
                <w:bCs/>
                <w:sz w:val="16"/>
                <w:szCs w:val="16"/>
              </w:rPr>
              <w:t xml:space="preserve"> (495) 504-37-98</w:t>
            </w:r>
          </w:p>
          <w:p w14:paraId="3C43092A" w14:textId="50B7A298" w:rsidR="003B7017" w:rsidRDefault="003B7017">
            <w:pPr>
              <w:jc w:val="center"/>
              <w:rPr>
                <w:rFonts w:ascii="Book Antiqua" w:hAnsi="Book Antiqua" w:cs="Book Antiqua"/>
                <w:b/>
                <w:bCs/>
                <w:sz w:val="16"/>
                <w:szCs w:val="16"/>
              </w:rPr>
            </w:pPr>
            <w:r>
              <w:rPr>
                <w:rFonts w:ascii="Book Antiqua" w:hAnsi="Book Antiqua" w:cs="Book Antiqua"/>
                <w:b/>
                <w:bCs/>
                <w:sz w:val="16"/>
                <w:szCs w:val="16"/>
              </w:rPr>
              <w:t>Санкт-Петербург</w:t>
            </w:r>
            <w:r>
              <w:rPr>
                <w:rFonts w:ascii="Book Antiqua" w:hAnsi="Book Antiqua" w:cs="Book Antiqua"/>
                <w:b/>
                <w:bCs/>
                <w:sz w:val="16"/>
                <w:szCs w:val="16"/>
              </w:rPr>
              <w:br/>
              <w:t xml:space="preserve">№: </w:t>
            </w:r>
            <w:r w:rsidR="0038743A">
              <w:rPr>
                <w:rFonts w:ascii="Book Antiqua" w:hAnsi="Book Antiqua" w:cs="Book Antiqua"/>
                <w:b/>
                <w:bCs/>
                <w:sz w:val="16"/>
                <w:szCs w:val="16"/>
              </w:rPr>
              <w:t>8</w:t>
            </w:r>
            <w:r>
              <w:rPr>
                <w:rFonts w:ascii="Book Antiqua" w:hAnsi="Book Antiqua" w:cs="Book Antiqua"/>
                <w:b/>
                <w:bCs/>
                <w:sz w:val="16"/>
                <w:szCs w:val="16"/>
              </w:rPr>
              <w:t xml:space="preserve"> (812) 309-51-05</w:t>
            </w:r>
          </w:p>
          <w:p w14:paraId="72C35F4E" w14:textId="0561F412" w:rsidR="003B7017" w:rsidRDefault="003B7017">
            <w:pPr>
              <w:spacing w:after="120"/>
              <w:jc w:val="center"/>
              <w:rPr>
                <w:rFonts w:ascii="Book Antiqua" w:hAnsi="Book Antiqua" w:cs="Book Antiqua"/>
                <w:b/>
                <w:bCs/>
                <w:sz w:val="16"/>
                <w:szCs w:val="16"/>
              </w:rPr>
            </w:pPr>
            <w:r>
              <w:rPr>
                <w:rFonts w:ascii="Book Antiqua" w:hAnsi="Book Antiqua" w:cs="Arial"/>
                <w:b/>
                <w:bCs/>
                <w:sz w:val="16"/>
                <w:szCs w:val="16"/>
                <w:shd w:val="clear" w:color="auto" w:fill="FFFFFF"/>
              </w:rPr>
              <w:t>Т/ф приемной:</w:t>
            </w:r>
            <w:r>
              <w:rPr>
                <w:rStyle w:val="apple-converted-space"/>
                <w:rFonts w:ascii="Book Antiqua" w:hAnsi="Book Antiqua" w:cs="Arial"/>
                <w:b/>
                <w:bCs/>
                <w:sz w:val="16"/>
                <w:szCs w:val="16"/>
                <w:shd w:val="clear" w:color="auto" w:fill="FFFFFF"/>
                <w:lang w:val="en-US"/>
              </w:rPr>
              <w:t> </w:t>
            </w:r>
            <w:r w:rsidR="0038743A">
              <w:rPr>
                <w:rStyle w:val="apple-converted-space"/>
                <w:rFonts w:ascii="Book Antiqua" w:hAnsi="Book Antiqua" w:cs="Arial"/>
                <w:b/>
                <w:bCs/>
                <w:sz w:val="16"/>
                <w:szCs w:val="16"/>
                <w:shd w:val="clear" w:color="auto" w:fill="FFFFFF"/>
              </w:rPr>
              <w:t>8</w:t>
            </w:r>
            <w:r>
              <w:rPr>
                <w:rStyle w:val="js-phone-number"/>
                <w:rFonts w:ascii="Book Antiqua" w:hAnsi="Book Antiqua" w:cs="Arial"/>
                <w:b/>
                <w:bCs/>
                <w:sz w:val="16"/>
                <w:szCs w:val="16"/>
                <w:shd w:val="clear" w:color="auto" w:fill="FFFFFF"/>
              </w:rPr>
              <w:t xml:space="preserve"> (3842) 77</w:t>
            </w:r>
            <w:r>
              <w:rPr>
                <w:rFonts w:ascii="Book Antiqua" w:hAnsi="Book Antiqua" w:cs="Book Antiqua"/>
                <w:b/>
                <w:bCs/>
                <w:sz w:val="16"/>
                <w:szCs w:val="16"/>
              </w:rPr>
              <w:t xml:space="preserve"> 05 95</w:t>
            </w:r>
          </w:p>
          <w:p w14:paraId="4C2C2560" w14:textId="77777777" w:rsidR="003B7017" w:rsidRDefault="003B7017">
            <w:pPr>
              <w:jc w:val="center"/>
              <w:rPr>
                <w:rFonts w:ascii="Book Antiqua" w:hAnsi="Book Antiqua" w:cs="Book Antiqua"/>
                <w:b/>
                <w:bCs/>
                <w:color w:val="0000FF"/>
                <w:sz w:val="16"/>
                <w:szCs w:val="16"/>
                <w:u w:val="single"/>
              </w:rPr>
            </w:pPr>
            <w:r>
              <w:rPr>
                <w:rFonts w:ascii="Book Antiqua" w:hAnsi="Book Antiqua" w:cs="Book Antiqua"/>
                <w:b/>
                <w:bCs/>
                <w:sz w:val="16"/>
                <w:szCs w:val="16"/>
                <w:lang w:val="en-US"/>
              </w:rPr>
              <w:t>e</w:t>
            </w:r>
            <w:r>
              <w:rPr>
                <w:rFonts w:ascii="Book Antiqua" w:hAnsi="Book Antiqua" w:cs="Book Antiqua"/>
                <w:b/>
                <w:bCs/>
                <w:sz w:val="16"/>
                <w:szCs w:val="16"/>
              </w:rPr>
              <w:t>-</w:t>
            </w:r>
            <w:r>
              <w:rPr>
                <w:rFonts w:ascii="Book Antiqua" w:hAnsi="Book Antiqua" w:cs="Book Antiqua"/>
                <w:b/>
                <w:bCs/>
                <w:sz w:val="16"/>
                <w:szCs w:val="16"/>
                <w:lang w:val="en-US"/>
              </w:rPr>
              <w:t>mail</w:t>
            </w:r>
            <w:r>
              <w:rPr>
                <w:rFonts w:ascii="Book Antiqua" w:hAnsi="Book Antiqua" w:cs="Book Antiqua"/>
                <w:b/>
                <w:bCs/>
                <w:sz w:val="16"/>
                <w:szCs w:val="16"/>
              </w:rPr>
              <w:t xml:space="preserve">: </w:t>
            </w:r>
            <w:proofErr w:type="spellStart"/>
            <w:r>
              <w:rPr>
                <w:rFonts w:ascii="Book Antiqua" w:hAnsi="Book Antiqua" w:cs="Book Antiqua"/>
                <w:b/>
                <w:bCs/>
                <w:sz w:val="16"/>
                <w:szCs w:val="16"/>
                <w:lang w:val="en-US"/>
              </w:rPr>
              <w:t>dogovor</w:t>
            </w:r>
            <w:proofErr w:type="spellEnd"/>
            <w:r>
              <w:rPr>
                <w:rFonts w:ascii="Book Antiqua" w:hAnsi="Book Antiqua" w:cs="Book Antiqua"/>
                <w:b/>
                <w:bCs/>
                <w:sz w:val="16"/>
                <w:szCs w:val="16"/>
              </w:rPr>
              <w:t>2006@</w:t>
            </w:r>
            <w:r>
              <w:rPr>
                <w:rFonts w:ascii="Book Antiqua" w:hAnsi="Book Antiqua" w:cs="Book Antiqua"/>
                <w:b/>
                <w:bCs/>
                <w:sz w:val="16"/>
                <w:szCs w:val="16"/>
                <w:lang w:val="en-US"/>
              </w:rPr>
              <w:t>mail</w:t>
            </w:r>
            <w:r>
              <w:rPr>
                <w:rFonts w:ascii="Book Antiqua" w:hAnsi="Book Antiqua" w:cs="Book Antiqua"/>
                <w:b/>
                <w:bCs/>
                <w:sz w:val="16"/>
                <w:szCs w:val="16"/>
              </w:rPr>
              <w:t>.</w:t>
            </w:r>
            <w:proofErr w:type="spellStart"/>
            <w:r>
              <w:rPr>
                <w:rFonts w:ascii="Book Antiqua" w:hAnsi="Book Antiqua" w:cs="Book Antiqua"/>
                <w:b/>
                <w:bCs/>
                <w:sz w:val="16"/>
                <w:szCs w:val="16"/>
                <w:lang w:val="en-US"/>
              </w:rPr>
              <w:t>ru</w:t>
            </w:r>
            <w:proofErr w:type="spellEnd"/>
          </w:p>
        </w:tc>
      </w:tr>
      <w:tr w:rsidR="003B7017" w14:paraId="61408807" w14:textId="77777777" w:rsidTr="003B7017">
        <w:trPr>
          <w:trHeight w:val="27"/>
        </w:trPr>
        <w:tc>
          <w:tcPr>
            <w:tcW w:w="5000" w:type="pct"/>
            <w:gridSpan w:val="3"/>
            <w:tcBorders>
              <w:top w:val="nil"/>
              <w:left w:val="nil"/>
              <w:bottom w:val="double" w:sz="4" w:space="0" w:color="auto"/>
              <w:right w:val="nil"/>
            </w:tcBorders>
            <w:vAlign w:val="center"/>
            <w:hideMark/>
          </w:tcPr>
          <w:p w14:paraId="029578A3" w14:textId="77777777" w:rsidR="003B7017" w:rsidRDefault="003B7017">
            <w:pPr>
              <w:jc w:val="center"/>
              <w:rPr>
                <w:rFonts w:ascii="Book Antiqua" w:hAnsi="Book Antiqua"/>
                <w:b/>
                <w:spacing w:val="-6"/>
                <w:sz w:val="16"/>
                <w:szCs w:val="14"/>
              </w:rPr>
            </w:pPr>
            <w:r>
              <w:rPr>
                <w:rFonts w:ascii="Book Antiqua" w:hAnsi="Book Antiqua"/>
                <w:b/>
                <w:spacing w:val="-6"/>
                <w:sz w:val="16"/>
                <w:szCs w:val="14"/>
              </w:rPr>
              <w:t>Лицензия на осуществление образовательной деятельности</w:t>
            </w:r>
          </w:p>
          <w:p w14:paraId="3B41AAC1" w14:textId="77777777" w:rsidR="003B7017" w:rsidRDefault="003B7017">
            <w:pPr>
              <w:spacing w:after="120"/>
              <w:jc w:val="center"/>
              <w:rPr>
                <w:rStyle w:val="40"/>
                <w:rFonts w:ascii="Book Antiqua" w:hAnsi="Book Antiqua"/>
                <w:bCs w:val="0"/>
                <w:sz w:val="16"/>
                <w:szCs w:val="14"/>
              </w:rPr>
            </w:pPr>
            <w:r>
              <w:rPr>
                <w:rFonts w:ascii="Book Antiqua" w:hAnsi="Book Antiqua"/>
                <w:b/>
                <w:spacing w:val="-6"/>
                <w:sz w:val="16"/>
                <w:szCs w:val="14"/>
              </w:rPr>
              <w:t>по программам дополнительного профессионального образования рег. №16365 от 20.09.2016 г., серия 42ЛО1 №0003423</w:t>
            </w:r>
          </w:p>
        </w:tc>
      </w:tr>
    </w:tbl>
    <w:p w14:paraId="2524A3FB" w14:textId="77777777" w:rsidR="00A25F0F" w:rsidRDefault="00A25F0F" w:rsidP="005C3D2A">
      <w:pPr>
        <w:spacing w:before="120"/>
        <w:jc w:val="center"/>
        <w:rPr>
          <w:rFonts w:ascii="Book Antiqua" w:hAnsi="Book Antiqua"/>
          <w:b/>
          <w:shadow/>
          <w:sz w:val="26"/>
          <w:szCs w:val="26"/>
        </w:rPr>
      </w:pPr>
      <w:r>
        <w:rPr>
          <w:rFonts w:ascii="Book Antiqua" w:hAnsi="Book Antiqua"/>
          <w:b/>
          <w:shadow/>
          <w:sz w:val="26"/>
          <w:szCs w:val="26"/>
        </w:rPr>
        <w:t>ИНФОРМАЦИОННАЯ СПРАВКА</w:t>
      </w:r>
    </w:p>
    <w:p w14:paraId="09B394DA" w14:textId="77777777" w:rsidR="00A25F0F" w:rsidRDefault="00A25F0F" w:rsidP="00521CD4">
      <w:pPr>
        <w:spacing w:after="120"/>
        <w:jc w:val="center"/>
        <w:rPr>
          <w:rFonts w:ascii="Book Antiqua" w:hAnsi="Book Antiqua"/>
          <w:b/>
          <w:shadow/>
          <w:sz w:val="26"/>
          <w:szCs w:val="26"/>
        </w:rPr>
      </w:pPr>
      <w:r>
        <w:rPr>
          <w:rFonts w:ascii="Book Antiqua" w:hAnsi="Book Antiqua"/>
          <w:b/>
          <w:shadow/>
          <w:sz w:val="26"/>
          <w:szCs w:val="26"/>
        </w:rPr>
        <w:t>О</w:t>
      </w:r>
      <w:r w:rsidR="00DB705E">
        <w:rPr>
          <w:rFonts w:ascii="Book Antiqua" w:hAnsi="Book Antiqua"/>
          <w:b/>
          <w:shadow/>
          <w:sz w:val="26"/>
          <w:szCs w:val="26"/>
        </w:rPr>
        <w:t>Б ОРГАНИЗАТОРЕ –</w:t>
      </w:r>
      <w:r w:rsidR="00740EB7">
        <w:rPr>
          <w:rFonts w:ascii="Book Antiqua" w:hAnsi="Book Antiqua"/>
          <w:b/>
          <w:shadow/>
          <w:sz w:val="26"/>
          <w:szCs w:val="26"/>
        </w:rPr>
        <w:t xml:space="preserve"> НОУ ДПО </w:t>
      </w:r>
      <w:r>
        <w:rPr>
          <w:rFonts w:ascii="Book Antiqua" w:hAnsi="Book Antiqua"/>
          <w:b/>
          <w:shadow/>
          <w:sz w:val="26"/>
          <w:szCs w:val="26"/>
        </w:rPr>
        <w:t>К</w:t>
      </w:r>
      <w:r w:rsidRPr="00093005">
        <w:rPr>
          <w:rFonts w:ascii="Book Antiqua" w:hAnsi="Book Antiqua"/>
          <w:b/>
          <w:shadow/>
          <w:sz w:val="26"/>
          <w:szCs w:val="26"/>
        </w:rPr>
        <w:t>ЛАССИЧЕСКАЯ АКАДЕМИЯ БИЗНЕСА</w:t>
      </w:r>
    </w:p>
    <w:p w14:paraId="4962194E" w14:textId="77777777" w:rsidR="00A25F0F" w:rsidRPr="001357F1" w:rsidRDefault="00A25F0F" w:rsidP="00521CD4">
      <w:pPr>
        <w:shd w:val="clear" w:color="auto" w:fill="D9D9D9"/>
        <w:spacing w:after="120"/>
        <w:jc w:val="both"/>
        <w:rPr>
          <w:sz w:val="22"/>
          <w:szCs w:val="16"/>
        </w:rPr>
      </w:pPr>
      <w:r w:rsidRPr="001357F1">
        <w:rPr>
          <w:sz w:val="22"/>
          <w:szCs w:val="16"/>
        </w:rPr>
        <w:t xml:space="preserve">Лицензия (бессрочная) </w:t>
      </w:r>
      <w:r w:rsidR="00740EB7">
        <w:rPr>
          <w:sz w:val="22"/>
          <w:szCs w:val="16"/>
        </w:rPr>
        <w:t>НОУ ДПО КЛАССИЧЕСКАЯ АКАДЕМИЯ БИЗНЕСА</w:t>
      </w:r>
      <w:r w:rsidRPr="001357F1">
        <w:rPr>
          <w:sz w:val="22"/>
          <w:szCs w:val="16"/>
        </w:rPr>
        <w:t xml:space="preserve"> (далее – Академия) на право ведения деятельности по программам дополнительного профессионального образования: </w:t>
      </w:r>
      <w:proofErr w:type="gramStart"/>
      <w:r w:rsidRPr="001357F1">
        <w:rPr>
          <w:sz w:val="22"/>
          <w:szCs w:val="16"/>
        </w:rPr>
        <w:t xml:space="preserve">регистрационный  </w:t>
      </w:r>
      <w:r w:rsidR="00797AF7" w:rsidRPr="001357F1">
        <w:rPr>
          <w:sz w:val="22"/>
          <w:szCs w:val="16"/>
        </w:rPr>
        <w:t>№</w:t>
      </w:r>
      <w:proofErr w:type="gramEnd"/>
      <w:r w:rsidRPr="001357F1">
        <w:rPr>
          <w:sz w:val="22"/>
          <w:szCs w:val="16"/>
        </w:rPr>
        <w:t>1</w:t>
      </w:r>
      <w:r w:rsidR="006B5A12">
        <w:rPr>
          <w:sz w:val="22"/>
          <w:szCs w:val="16"/>
        </w:rPr>
        <w:t>636</w:t>
      </w:r>
      <w:r w:rsidRPr="001357F1">
        <w:rPr>
          <w:sz w:val="22"/>
          <w:szCs w:val="16"/>
        </w:rPr>
        <w:t xml:space="preserve">5 </w:t>
      </w:r>
      <w:proofErr w:type="spellStart"/>
      <w:r w:rsidRPr="001357F1">
        <w:rPr>
          <w:sz w:val="22"/>
          <w:szCs w:val="16"/>
        </w:rPr>
        <w:t>cерия</w:t>
      </w:r>
      <w:proofErr w:type="spellEnd"/>
      <w:r w:rsidRPr="001357F1">
        <w:rPr>
          <w:sz w:val="22"/>
          <w:szCs w:val="16"/>
        </w:rPr>
        <w:t xml:space="preserve"> </w:t>
      </w:r>
      <w:r w:rsidR="006B5A12" w:rsidRPr="006B5A12">
        <w:rPr>
          <w:sz w:val="22"/>
          <w:szCs w:val="16"/>
        </w:rPr>
        <w:t>42Л01№ 0003423</w:t>
      </w:r>
      <w:r w:rsidRPr="001357F1">
        <w:rPr>
          <w:sz w:val="22"/>
          <w:szCs w:val="16"/>
        </w:rPr>
        <w:t>.</w:t>
      </w:r>
    </w:p>
    <w:p w14:paraId="5371A252" w14:textId="77777777" w:rsidR="00A25F0F" w:rsidRPr="001357F1" w:rsidRDefault="00A25F0F" w:rsidP="00521CD4">
      <w:pPr>
        <w:spacing w:after="120"/>
        <w:jc w:val="both"/>
        <w:rPr>
          <w:sz w:val="22"/>
          <w:szCs w:val="16"/>
        </w:rPr>
      </w:pPr>
      <w:r w:rsidRPr="001357F1">
        <w:rPr>
          <w:sz w:val="22"/>
          <w:szCs w:val="16"/>
        </w:rPr>
        <w:t xml:space="preserve">Академии осуществляет обучение по 53 образовательным направлениям, в том числе - «Управление государственными и муниципальными </w:t>
      </w:r>
      <w:r w:rsidR="00797AF7" w:rsidRPr="001357F1">
        <w:rPr>
          <w:sz w:val="22"/>
          <w:szCs w:val="16"/>
        </w:rPr>
        <w:t>закупками</w:t>
      </w:r>
      <w:r w:rsidRPr="001357F1">
        <w:rPr>
          <w:sz w:val="22"/>
          <w:szCs w:val="16"/>
        </w:rPr>
        <w:t>», «Бухгалтерский учет, аудит и налогообложение», «Юриспруденция», «Кадровая работа», «Финансовый менеджмент» и др.</w:t>
      </w:r>
    </w:p>
    <w:p w14:paraId="496D0D96" w14:textId="77777777" w:rsidR="00A25F0F" w:rsidRPr="001357F1" w:rsidRDefault="00A25F0F" w:rsidP="00521CD4">
      <w:pPr>
        <w:shd w:val="clear" w:color="auto" w:fill="D9D9D9"/>
        <w:spacing w:after="120"/>
        <w:jc w:val="both"/>
        <w:rPr>
          <w:sz w:val="22"/>
          <w:szCs w:val="16"/>
        </w:rPr>
      </w:pPr>
      <w:r w:rsidRPr="001357F1">
        <w:rPr>
          <w:sz w:val="22"/>
          <w:szCs w:val="16"/>
        </w:rPr>
        <w:t xml:space="preserve">География </w:t>
      </w:r>
      <w:r w:rsidR="00797AF7" w:rsidRPr="001357F1">
        <w:rPr>
          <w:sz w:val="22"/>
          <w:szCs w:val="16"/>
        </w:rPr>
        <w:t>образовательных мероприятий</w:t>
      </w:r>
      <w:r w:rsidRPr="001357F1">
        <w:rPr>
          <w:sz w:val="22"/>
          <w:szCs w:val="16"/>
        </w:rPr>
        <w:t xml:space="preserve"> </w:t>
      </w:r>
      <w:r w:rsidR="00740EB7">
        <w:rPr>
          <w:sz w:val="22"/>
          <w:szCs w:val="16"/>
        </w:rPr>
        <w:t>НОУ ДПО КЛАССИЧЕСКАЯ АКАДЕМИЯ БИЗНЕСА</w:t>
      </w:r>
      <w:r w:rsidRPr="001357F1">
        <w:rPr>
          <w:sz w:val="22"/>
          <w:szCs w:val="16"/>
        </w:rPr>
        <w:t xml:space="preserve">: по состоянию на 1 </w:t>
      </w:r>
      <w:r w:rsidR="006B5A12">
        <w:rPr>
          <w:sz w:val="22"/>
          <w:szCs w:val="16"/>
        </w:rPr>
        <w:t>января</w:t>
      </w:r>
      <w:r w:rsidRPr="001357F1">
        <w:rPr>
          <w:sz w:val="22"/>
          <w:szCs w:val="16"/>
        </w:rPr>
        <w:t xml:space="preserve"> 201</w:t>
      </w:r>
      <w:r w:rsidR="006B5A12">
        <w:rPr>
          <w:sz w:val="22"/>
          <w:szCs w:val="16"/>
        </w:rPr>
        <w:t>7</w:t>
      </w:r>
      <w:r w:rsidRPr="001357F1">
        <w:rPr>
          <w:sz w:val="22"/>
          <w:szCs w:val="16"/>
        </w:rPr>
        <w:t xml:space="preserve">г. Академия успешно реализовала образовательные мероприятия в городах: Москва, Санкт-Петербург, </w:t>
      </w:r>
      <w:r w:rsidR="00797AF7" w:rsidRPr="001357F1">
        <w:rPr>
          <w:sz w:val="22"/>
          <w:szCs w:val="16"/>
        </w:rPr>
        <w:t xml:space="preserve">Республика Крым, </w:t>
      </w:r>
      <w:r w:rsidRPr="001357F1">
        <w:rPr>
          <w:sz w:val="22"/>
          <w:szCs w:val="16"/>
        </w:rPr>
        <w:t>Новосибирск, Красноярск, Кемерово, Новокузнецк, Омск</w:t>
      </w:r>
      <w:r w:rsidR="005048F2" w:rsidRPr="001357F1">
        <w:rPr>
          <w:sz w:val="22"/>
          <w:szCs w:val="16"/>
        </w:rPr>
        <w:t>.</w:t>
      </w:r>
    </w:p>
    <w:p w14:paraId="77AF1F9C" w14:textId="77777777" w:rsidR="00A25F0F" w:rsidRPr="001357F1" w:rsidRDefault="00A25F0F" w:rsidP="00521CD4">
      <w:pPr>
        <w:spacing w:after="120"/>
        <w:jc w:val="both"/>
        <w:rPr>
          <w:sz w:val="22"/>
          <w:szCs w:val="16"/>
        </w:rPr>
      </w:pPr>
      <w:r w:rsidRPr="001357F1">
        <w:rPr>
          <w:sz w:val="22"/>
          <w:szCs w:val="16"/>
        </w:rPr>
        <w:t xml:space="preserve">В образовательных мероприятиях Академии приняли участие представители организаций практически всех субъектов Российской Федерации – от Камчатского края до Калининградской области. </w:t>
      </w:r>
    </w:p>
    <w:p w14:paraId="41A5B316" w14:textId="51B4C272" w:rsidR="000A2F35" w:rsidRPr="007C7741" w:rsidRDefault="005A0CB2" w:rsidP="009B13D5">
      <w:pPr>
        <w:spacing w:after="120"/>
        <w:jc w:val="both"/>
        <w:rPr>
          <w:sz w:val="22"/>
          <w:szCs w:val="22"/>
        </w:rPr>
      </w:pPr>
      <w:r>
        <w:rPr>
          <w:shadow/>
          <w:noProof/>
          <w:sz w:val="22"/>
          <w:szCs w:val="22"/>
        </w:rPr>
        <w:pict w14:anchorId="214FB7EF">
          <v:shape id="_x0000_s1122" type="#_x0000_t75" style="position:absolute;left:0;text-align:left;margin-left:-.3pt;margin-top:174.1pt;width:189.75pt;height:141.05pt;z-index:-251658240" wrapcoords="-82 0 -82 21490 21600 21490 21600 0 -82 0">
            <v:imagedata r:id="rId8" o:title="2"/>
            <w10:wrap type="tight"/>
          </v:shape>
        </w:pict>
      </w:r>
      <w:r w:rsidR="00A25F0F" w:rsidRPr="001357F1">
        <w:rPr>
          <w:sz w:val="22"/>
          <w:szCs w:val="16"/>
        </w:rPr>
        <w:t>Среди слушателей Академии представители бюджетных организаций, органов исполнительной, законодательной, судебной власти всех уровней, государственных корпораций, коммерческих организаций, в том числе</w:t>
      </w:r>
      <w:r>
        <w:rPr>
          <w:sz w:val="22"/>
          <w:szCs w:val="16"/>
        </w:rPr>
        <w:t xml:space="preserve"> </w:t>
      </w:r>
      <w:bookmarkStart w:id="0" w:name="_GoBack"/>
      <w:bookmarkEnd w:id="0"/>
      <w:r w:rsidR="00892ED4" w:rsidRPr="007C7741">
        <w:rPr>
          <w:sz w:val="22"/>
          <w:szCs w:val="22"/>
        </w:rPr>
        <w:t xml:space="preserve">МГИМО (Международный государственный институт международных отношений), </w:t>
      </w:r>
      <w:r w:rsidR="007C7741" w:rsidRPr="007C7741">
        <w:rPr>
          <w:sz w:val="22"/>
          <w:szCs w:val="22"/>
        </w:rPr>
        <w:t xml:space="preserve">КП города Москвы «Управление гражданского строительства», </w:t>
      </w:r>
      <w:r w:rsidR="009B13D5" w:rsidRPr="009B13D5">
        <w:rPr>
          <w:sz w:val="22"/>
          <w:szCs w:val="22"/>
        </w:rPr>
        <w:t xml:space="preserve">АО «Концерн Росэнергоатом», </w:t>
      </w:r>
      <w:r w:rsidR="00892ED4" w:rsidRPr="007C7741">
        <w:rPr>
          <w:sz w:val="22"/>
          <w:szCs w:val="22"/>
        </w:rPr>
        <w:t xml:space="preserve">Госкорпорация «Внешэкономбанк», ФГБУ «Управление по эксплуатации зданий высших органов власти» Управления делами Президента РФ, Администрация Губернатора Санкт-Петербурга, Комитет финансового контроля г. Санкт-Петербурга, </w:t>
      </w:r>
      <w:r w:rsidR="00855A1E" w:rsidRPr="007C7741">
        <w:rPr>
          <w:sz w:val="22"/>
          <w:szCs w:val="22"/>
        </w:rPr>
        <w:t xml:space="preserve">Аппарат Государственного Совета Республики Крым, </w:t>
      </w:r>
      <w:r w:rsidR="00892ED4" w:rsidRPr="007C7741">
        <w:rPr>
          <w:sz w:val="22"/>
          <w:szCs w:val="22"/>
        </w:rPr>
        <w:t>ОАО «Ростелеком», ФГУП «Государственная корпорация по организации воздушного движения», Госкорпорация «</w:t>
      </w:r>
      <w:proofErr w:type="spellStart"/>
      <w:r w:rsidR="00892ED4" w:rsidRPr="007C7741">
        <w:rPr>
          <w:sz w:val="22"/>
          <w:szCs w:val="22"/>
        </w:rPr>
        <w:t>Олимпстрой</w:t>
      </w:r>
      <w:proofErr w:type="spellEnd"/>
      <w:r w:rsidR="00892ED4" w:rsidRPr="007C7741">
        <w:rPr>
          <w:sz w:val="22"/>
          <w:szCs w:val="22"/>
        </w:rPr>
        <w:t xml:space="preserve">», ЗАО «Банк ВТБ24», </w:t>
      </w:r>
      <w:r w:rsidR="00855A1E" w:rsidRPr="007C7741">
        <w:rPr>
          <w:sz w:val="22"/>
          <w:szCs w:val="22"/>
        </w:rPr>
        <w:t xml:space="preserve">ПАО </w:t>
      </w:r>
      <w:r w:rsidR="007B6B0C" w:rsidRPr="007C7741">
        <w:rPr>
          <w:sz w:val="22"/>
          <w:szCs w:val="22"/>
        </w:rPr>
        <w:t xml:space="preserve">Банк </w:t>
      </w:r>
      <w:r w:rsidR="00855A1E" w:rsidRPr="007C7741">
        <w:rPr>
          <w:sz w:val="22"/>
          <w:szCs w:val="22"/>
        </w:rPr>
        <w:t xml:space="preserve">ВТБ, </w:t>
      </w:r>
      <w:r w:rsidR="00892ED4" w:rsidRPr="007C7741">
        <w:rPr>
          <w:sz w:val="22"/>
          <w:szCs w:val="22"/>
        </w:rPr>
        <w:t>ОАО «Московская объединенная энергетическая компания», ФГБОУ ВПО «Санкт-Петербургский государственный политехнический университет», ФГАОУ ВПО «Санкт-Петербургский государственный университет аэрокосмического приборостроения, ФГБОУ ВПО «Санкт-Петербургский государственный университет гражданской авиации», ФГУК ГИКМЗ «Московский Кремль», Агентство государственного заказа Иркутской области, Администрация Губернатора Калужской области, Администрация Губернатора Тюменской области, Законодательные Собрания Ленинградской Области, Ульяновской Области и Красноярского Края, Департамент Финансов Вологодской области, Министерство финансов и налоговой политики Новосибирской области, ОАО «Российские космические системы», ОАО «Новороссийский морской торговый порт», ОАО «Туапсинский морской торговый порт», ОАО «Восточный порт», ОАО «Оренбургские авиалинии»</w:t>
      </w:r>
      <w:r w:rsidR="00F04231" w:rsidRPr="007C7741">
        <w:rPr>
          <w:sz w:val="22"/>
          <w:szCs w:val="22"/>
        </w:rPr>
        <w:t>, Правительство Челябинской области</w:t>
      </w:r>
      <w:r w:rsidR="002319E5" w:rsidRPr="007C7741">
        <w:rPr>
          <w:sz w:val="22"/>
          <w:szCs w:val="22"/>
        </w:rPr>
        <w:t>, Правительство Тверской области</w:t>
      </w:r>
      <w:r>
        <w:rPr>
          <w:noProof/>
          <w:sz w:val="22"/>
          <w:szCs w:val="22"/>
        </w:rPr>
        <w:pict w14:anchorId="0A501E06">
          <v:shape id="_x0000_s1121" type="#_x0000_t75" style="position:absolute;left:0;text-align:left;margin-left:333pt;margin-top:2.95pt;width:205.5pt;height:137.25pt;z-index:-251659264;mso-position-horizontal-relative:text;mso-position-vertical-relative:text" wrapcoords="-67 0 -67 21500 21600 21500 21600 0 -67 0">
            <v:imagedata r:id="rId9" o:title="P9290238"/>
            <w10:wrap type="tight"/>
          </v:shape>
        </w:pict>
      </w:r>
      <w:r w:rsidR="000A2F35" w:rsidRPr="007C7741">
        <w:rPr>
          <w:sz w:val="22"/>
          <w:szCs w:val="22"/>
        </w:rPr>
        <w:t>,</w:t>
      </w:r>
      <w:r w:rsidR="00A25F0F" w:rsidRPr="007C7741">
        <w:rPr>
          <w:sz w:val="22"/>
          <w:szCs w:val="22"/>
        </w:rPr>
        <w:t xml:space="preserve"> ФГУП «Комбинат питания №3» Управления делами Президента РФ, ФГУК ГИКМЗ «Московский Кремль», Агентства государственного заказа Иркутской области, Ад</w:t>
      </w:r>
      <w:r w:rsidR="00A25F0F" w:rsidRPr="007C7741">
        <w:rPr>
          <w:sz w:val="22"/>
          <w:szCs w:val="22"/>
        </w:rPr>
        <w:lastRenderedPageBreak/>
        <w:t xml:space="preserve">министрации Губернатора Калужской области, Администрации Кемеровской области, Администрации Главы Республики Коми и Правительства Республики Коми, Администрации Губернатора Тюменской области, Совета народных депутатов Кемеровской области, Законодательных собраний Красноярского края и Ульяновской области, Департамента финансов Вологодской области, Министерства финансов и налоговой политики Новосибирской области, Главного финансового управления Кемеровской области, ОАО «Российские космические системы (г. Москва), ФГУП «Почта России», Министерства экономического развития Республики Коми, Регионального управления комплекса «Байконур» (Казахстан), ФГУ «Комбинат питания Конституционного суда РФ», Контрольно-ревизионной инспекция Архангельской области, Министерства конкурентной политики и тарифов Калужской области, Министерств здравоохранения Республики Коми и Республики Ингушетия, Департамент здравоохранения Воронежской области,  Красноярского краевой суда, Верховного суда Чувашской республики, Аппарата мировых судей Волгоградской области, ГУВД по Кемеровской области, Новосибирской области, Красноярскому краю, УВД по Томской области, Прокуратур Красноярского Края и Кемеровской области, Следственных управлений по Кемеровской и Псковской областям, Центрального спортивного клуба армии Министерства обороны РФ, ФГУ «Московский научно-исследовательский институт психиатрии Минздравсоцразвития», Московского государственного технического университета гражданской авиации, Московской государственной академической филармонии, Кемеровской таможни, Красноярской таможни, Ярославской таможни, ФГУ Главное бюро медико-социальной экспертизы по Удмуртской республике, ФГУЗ МСЧ  </w:t>
      </w:r>
      <w:proofErr w:type="spellStart"/>
      <w:r w:rsidR="00A25F0F" w:rsidRPr="007C7741">
        <w:rPr>
          <w:sz w:val="22"/>
          <w:szCs w:val="22"/>
        </w:rPr>
        <w:t>МСЧ</w:t>
      </w:r>
      <w:proofErr w:type="spellEnd"/>
      <w:r w:rsidR="00A25F0F" w:rsidRPr="007C7741">
        <w:rPr>
          <w:sz w:val="22"/>
          <w:szCs w:val="22"/>
        </w:rPr>
        <w:t xml:space="preserve"> УВД по Камчатскому краю, МСЧ ГУВД по СПб и Ленинградской области, Центров гигиены и эпидемиологии в Брянской области, Курганской области, в Пермском крае, в Чукотском АО, ГУ - Санкт-Петербургское региональное отделение ФСС РФ, ГУ Ленинградское РО ФСС РФ, Управлений судебного департамента в Псковской области и Республике Карелия, Петербургского государственного университета путей сообщения, Владимирского государственного университета</w:t>
      </w:r>
      <w:r w:rsidR="009B13D5">
        <w:rPr>
          <w:sz w:val="22"/>
          <w:szCs w:val="22"/>
        </w:rPr>
        <w:t xml:space="preserve"> </w:t>
      </w:r>
      <w:r w:rsidR="00A25F0F" w:rsidRPr="007C7741">
        <w:rPr>
          <w:sz w:val="22"/>
          <w:szCs w:val="22"/>
        </w:rPr>
        <w:t>и многие другие.</w:t>
      </w:r>
    </w:p>
    <w:p w14:paraId="0CD4177B" w14:textId="77777777" w:rsidR="00CF1F75" w:rsidRPr="00027758" w:rsidRDefault="00CF1F75" w:rsidP="00F17D42">
      <w:pPr>
        <w:spacing w:before="240" w:line="235" w:lineRule="auto"/>
        <w:ind w:left="426"/>
        <w:jc w:val="center"/>
        <w:rPr>
          <w:rFonts w:ascii="Book Antiqua" w:hAnsi="Book Antiqua"/>
          <w:b/>
          <w:shadow/>
          <w:sz w:val="26"/>
          <w:szCs w:val="26"/>
        </w:rPr>
      </w:pPr>
      <w:r w:rsidRPr="00027758">
        <w:rPr>
          <w:rFonts w:ascii="Book Antiqua" w:hAnsi="Book Antiqua"/>
          <w:b/>
          <w:shadow/>
          <w:sz w:val="26"/>
          <w:szCs w:val="26"/>
        </w:rPr>
        <w:t>ОТЗЫВЫ СЛУШАТЕЛЕЙ</w:t>
      </w:r>
    </w:p>
    <w:p w14:paraId="3F957DE9" w14:textId="77777777" w:rsidR="00CF1F75" w:rsidRPr="00027758" w:rsidRDefault="00CF1F75" w:rsidP="001A2BC2">
      <w:pPr>
        <w:spacing w:after="120"/>
        <w:jc w:val="center"/>
        <w:rPr>
          <w:rFonts w:ascii="Book Antiqua" w:hAnsi="Book Antiqua"/>
          <w:b/>
          <w:shadow/>
          <w:sz w:val="26"/>
          <w:szCs w:val="26"/>
        </w:rPr>
      </w:pPr>
      <w:r w:rsidRPr="00027758">
        <w:rPr>
          <w:rFonts w:ascii="Book Antiqua" w:hAnsi="Book Antiqua"/>
          <w:b/>
          <w:shadow/>
          <w:sz w:val="26"/>
          <w:szCs w:val="26"/>
        </w:rPr>
        <w:t>ОБ ОБРАЗОВАТ</w:t>
      </w:r>
      <w:r w:rsidR="00384772" w:rsidRPr="009128A3">
        <w:rPr>
          <w:rFonts w:ascii="Book Antiqua" w:hAnsi="Book Antiqua"/>
          <w:b/>
          <w:shadow/>
          <w:sz w:val="26"/>
          <w:szCs w:val="26"/>
        </w:rPr>
        <w:t>Е</w:t>
      </w:r>
      <w:r w:rsidR="00ED1C15">
        <w:rPr>
          <w:rFonts w:ascii="Book Antiqua" w:hAnsi="Book Antiqua"/>
          <w:b/>
          <w:shadow/>
          <w:sz w:val="26"/>
          <w:szCs w:val="26"/>
        </w:rPr>
        <w:t>ЛЬ</w:t>
      </w:r>
      <w:r w:rsidRPr="00027758">
        <w:rPr>
          <w:rFonts w:ascii="Book Antiqua" w:hAnsi="Book Antiqua"/>
          <w:b/>
          <w:shadow/>
          <w:sz w:val="26"/>
          <w:szCs w:val="26"/>
        </w:rPr>
        <w:t>НЫХ МЕРОПРИЯТИЯХ АКАДЕМИИ</w:t>
      </w:r>
    </w:p>
    <w:p w14:paraId="650C1E45" w14:textId="77777777" w:rsidR="0051237A" w:rsidRPr="001357F1" w:rsidRDefault="0051237A" w:rsidP="0051237A">
      <w:pPr>
        <w:spacing w:after="120"/>
        <w:jc w:val="both"/>
        <w:rPr>
          <w:rFonts w:ascii="Verdana" w:hAnsi="Verdana"/>
          <w:b/>
          <w:shadow/>
          <w:sz w:val="18"/>
          <w:szCs w:val="15"/>
        </w:rPr>
      </w:pPr>
      <w:r w:rsidRPr="001357F1">
        <w:rPr>
          <w:rFonts w:ascii="Verdana" w:hAnsi="Verdana"/>
          <w:b/>
          <w:shadow/>
          <w:sz w:val="18"/>
          <w:szCs w:val="15"/>
        </w:rPr>
        <w:t>ПРИМЕЧАНИЕ: ПРЕДСТАВЛЕННЫЕ ОТЗЫВЫ ПОЛУЧЕНЫ НА РАЗЛИЧНЫХ МЕРОПРИЯТИЯХ АКАДЕМИИ, НАИМЕНОВАНИЕ ОРГАНИЗАЦИЙ И ДОЛЖНОСТИ ПРЕДСТАВИТЕЛЕЙ, ОСТАВИВШИХ ОТЗЫВЫ, УКАЗАНЫ НА МОМЕНТ ОБУЧЕНИЯ.</w:t>
      </w:r>
    </w:p>
    <w:p w14:paraId="1CF239F9" w14:textId="77777777" w:rsidR="000721C2" w:rsidRPr="001357F1" w:rsidRDefault="003B7984" w:rsidP="00014BD6">
      <w:pPr>
        <w:shd w:val="clear" w:color="auto" w:fill="D9D9D9"/>
        <w:jc w:val="both"/>
        <w:rPr>
          <w:rFonts w:ascii="Verdana" w:hAnsi="Verdana"/>
          <w:b/>
          <w:color w:val="000000"/>
          <w:sz w:val="18"/>
          <w:szCs w:val="15"/>
        </w:rPr>
      </w:pPr>
      <w:r w:rsidRPr="001357F1">
        <w:rPr>
          <w:rFonts w:ascii="Verdana" w:hAnsi="Verdana"/>
          <w:b/>
          <w:color w:val="000000"/>
          <w:sz w:val="18"/>
          <w:szCs w:val="15"/>
        </w:rPr>
        <w:t xml:space="preserve">ФГАОУ ВО «САНКТ-ПЕТЕРБУРГСКИЙ ПОЛИТЕХНИЧЕСКИЙ УНИВЕРСИТЕТ ПЕТРА ВЕЛИКОГО» – </w:t>
      </w:r>
    </w:p>
    <w:p w14:paraId="13A6D76E" w14:textId="77777777" w:rsidR="000721C2" w:rsidRPr="001357F1" w:rsidRDefault="000721C2" w:rsidP="00014BD6">
      <w:pPr>
        <w:shd w:val="clear" w:color="auto" w:fill="D9D9D9"/>
        <w:jc w:val="both"/>
        <w:rPr>
          <w:rFonts w:ascii="Verdana" w:hAnsi="Verdana"/>
          <w:b/>
          <w:color w:val="000000"/>
          <w:sz w:val="18"/>
          <w:szCs w:val="15"/>
          <w:u w:val="single"/>
        </w:rPr>
      </w:pPr>
      <w:r w:rsidRPr="001357F1">
        <w:rPr>
          <w:rFonts w:ascii="Verdana" w:hAnsi="Verdana"/>
          <w:b/>
          <w:color w:val="000000"/>
          <w:sz w:val="18"/>
          <w:szCs w:val="15"/>
          <w:u w:val="single"/>
        </w:rPr>
        <w:t>з</w:t>
      </w:r>
      <w:r w:rsidR="007E02E2" w:rsidRPr="001357F1">
        <w:rPr>
          <w:rFonts w:ascii="Verdana" w:hAnsi="Verdana"/>
          <w:b/>
          <w:color w:val="000000"/>
          <w:sz w:val="18"/>
          <w:szCs w:val="15"/>
          <w:u w:val="single"/>
        </w:rPr>
        <w:t xml:space="preserve">аместитель начальника </w:t>
      </w:r>
      <w:proofErr w:type="spellStart"/>
      <w:r w:rsidR="007E02E2" w:rsidRPr="001357F1">
        <w:rPr>
          <w:rFonts w:ascii="Verdana" w:hAnsi="Verdana"/>
          <w:b/>
          <w:color w:val="000000"/>
          <w:sz w:val="18"/>
          <w:szCs w:val="15"/>
          <w:u w:val="single"/>
        </w:rPr>
        <w:t>ОМиЗ</w:t>
      </w:r>
      <w:proofErr w:type="spellEnd"/>
      <w:r w:rsidR="007E02E2" w:rsidRPr="001357F1">
        <w:rPr>
          <w:rFonts w:ascii="Verdana" w:hAnsi="Verdana"/>
          <w:b/>
          <w:color w:val="000000"/>
          <w:sz w:val="18"/>
          <w:szCs w:val="15"/>
          <w:u w:val="single"/>
        </w:rPr>
        <w:t xml:space="preserve"> </w:t>
      </w:r>
      <w:proofErr w:type="spellStart"/>
      <w:r w:rsidR="007E02E2" w:rsidRPr="001357F1">
        <w:rPr>
          <w:rFonts w:ascii="Verdana" w:hAnsi="Verdana"/>
          <w:b/>
          <w:color w:val="000000"/>
          <w:sz w:val="18"/>
          <w:szCs w:val="15"/>
          <w:u w:val="single"/>
        </w:rPr>
        <w:t>Нисенбаум</w:t>
      </w:r>
      <w:proofErr w:type="spellEnd"/>
      <w:r w:rsidRPr="001357F1">
        <w:rPr>
          <w:rFonts w:ascii="Verdana" w:hAnsi="Verdana"/>
          <w:b/>
          <w:color w:val="000000"/>
          <w:sz w:val="18"/>
          <w:szCs w:val="15"/>
          <w:u w:val="single"/>
        </w:rPr>
        <w:t xml:space="preserve"> Н.Н.:</w:t>
      </w:r>
    </w:p>
    <w:p w14:paraId="02A365DD" w14:textId="77777777" w:rsidR="007E02E2" w:rsidRPr="001357F1" w:rsidRDefault="00035560" w:rsidP="007746EA">
      <w:pPr>
        <w:spacing w:after="120"/>
        <w:jc w:val="both"/>
        <w:rPr>
          <w:rFonts w:ascii="Verdana" w:hAnsi="Verdana"/>
          <w:b/>
          <w:i/>
          <w:color w:val="000000"/>
          <w:sz w:val="18"/>
          <w:szCs w:val="15"/>
        </w:rPr>
      </w:pPr>
      <w:r w:rsidRPr="001357F1">
        <w:rPr>
          <w:rFonts w:ascii="Verdana" w:hAnsi="Verdana"/>
          <w:b/>
          <w:i/>
          <w:color w:val="000000"/>
          <w:sz w:val="18"/>
          <w:szCs w:val="15"/>
        </w:rPr>
        <w:t>«</w:t>
      </w:r>
      <w:r w:rsidR="007E02E2" w:rsidRPr="001357F1">
        <w:rPr>
          <w:rFonts w:ascii="Verdana" w:hAnsi="Verdana"/>
          <w:b/>
          <w:i/>
          <w:color w:val="000000"/>
          <w:sz w:val="18"/>
          <w:szCs w:val="15"/>
        </w:rPr>
        <w:t>Преподаватель высшей квалификации, доступное изложение материала, параллельно подкрепленное практикой, конкретными примерами, абсолютная готовность отвечать на вопросы. Организатору: развития, процветания, поддержания того же уровня организации мероприятий</w:t>
      </w:r>
      <w:r w:rsidRPr="001357F1">
        <w:rPr>
          <w:rFonts w:ascii="Verdana" w:hAnsi="Verdana"/>
          <w:b/>
          <w:i/>
          <w:color w:val="000000"/>
          <w:sz w:val="18"/>
          <w:szCs w:val="15"/>
        </w:rPr>
        <w:t>».</w:t>
      </w:r>
    </w:p>
    <w:p w14:paraId="51878D06" w14:textId="77777777" w:rsidR="007746EA" w:rsidRPr="001357F1" w:rsidRDefault="007746EA" w:rsidP="00014BD6">
      <w:pPr>
        <w:shd w:val="clear" w:color="auto" w:fill="D9D9D9"/>
        <w:jc w:val="both"/>
        <w:rPr>
          <w:rFonts w:ascii="Verdana" w:hAnsi="Verdana"/>
          <w:b/>
          <w:color w:val="000000"/>
          <w:sz w:val="18"/>
          <w:szCs w:val="15"/>
        </w:rPr>
      </w:pPr>
      <w:r w:rsidRPr="001357F1">
        <w:rPr>
          <w:rFonts w:ascii="Verdana" w:hAnsi="Verdana"/>
          <w:b/>
          <w:color w:val="000000"/>
          <w:sz w:val="18"/>
          <w:szCs w:val="15"/>
        </w:rPr>
        <w:t xml:space="preserve">ПРАВИТЕЛЬСТВО ПЕНЗЕНСКОЙ ОБЛАСТИ – </w:t>
      </w:r>
    </w:p>
    <w:p w14:paraId="583A12CC" w14:textId="77777777" w:rsidR="007746EA" w:rsidRPr="001357F1" w:rsidRDefault="007746EA" w:rsidP="00014BD6">
      <w:pPr>
        <w:shd w:val="clear" w:color="auto" w:fill="D9D9D9"/>
        <w:jc w:val="both"/>
        <w:rPr>
          <w:rFonts w:ascii="Verdana" w:hAnsi="Verdana"/>
          <w:b/>
          <w:color w:val="000000"/>
          <w:sz w:val="18"/>
          <w:szCs w:val="15"/>
          <w:u w:val="single"/>
        </w:rPr>
      </w:pPr>
      <w:r w:rsidRPr="001357F1">
        <w:rPr>
          <w:rFonts w:ascii="Verdana" w:hAnsi="Verdana"/>
          <w:b/>
          <w:color w:val="000000"/>
          <w:sz w:val="18"/>
          <w:szCs w:val="15"/>
          <w:u w:val="single"/>
        </w:rPr>
        <w:t>начальник управления экономического планирования и финансового обеспечения Комиссарова Г.И.:</w:t>
      </w:r>
    </w:p>
    <w:p w14:paraId="46EFF101" w14:textId="77777777" w:rsidR="007746EA" w:rsidRPr="001357F1" w:rsidRDefault="007746EA" w:rsidP="007746EA">
      <w:pPr>
        <w:spacing w:after="120"/>
        <w:jc w:val="both"/>
        <w:rPr>
          <w:rFonts w:ascii="Verdana" w:hAnsi="Verdana"/>
          <w:b/>
          <w:i/>
          <w:sz w:val="18"/>
          <w:szCs w:val="15"/>
        </w:rPr>
      </w:pPr>
      <w:r w:rsidRPr="001357F1">
        <w:rPr>
          <w:rFonts w:ascii="Verdana" w:hAnsi="Verdana"/>
          <w:b/>
          <w:i/>
          <w:color w:val="000000"/>
          <w:sz w:val="18"/>
          <w:szCs w:val="15"/>
        </w:rPr>
        <w:t>«Профессионально, четко, доступно, увлекательно. Спасибо. Буду рекомендовать».</w:t>
      </w:r>
    </w:p>
    <w:p w14:paraId="7DFD857B" w14:textId="77777777" w:rsidR="008E71AF" w:rsidRPr="001357F1" w:rsidRDefault="008E71AF" w:rsidP="00014BD6">
      <w:pPr>
        <w:shd w:val="clear" w:color="auto" w:fill="D9D9D9"/>
        <w:jc w:val="both"/>
        <w:rPr>
          <w:rFonts w:ascii="Verdana" w:hAnsi="Verdana"/>
          <w:b/>
          <w:color w:val="000000"/>
          <w:sz w:val="18"/>
          <w:szCs w:val="15"/>
        </w:rPr>
      </w:pPr>
      <w:r w:rsidRPr="001357F1">
        <w:rPr>
          <w:rFonts w:ascii="Verdana" w:hAnsi="Verdana"/>
          <w:b/>
          <w:color w:val="000000"/>
          <w:sz w:val="18"/>
          <w:szCs w:val="15"/>
        </w:rPr>
        <w:t>ДЕПАРТАМЕНТ ПО НЕДРОПОЛЬЗОВАНИЮ ПО ЦЕНТРАЛЬНО-СИБИРСКОМУ ОКРУГУ –</w:t>
      </w:r>
    </w:p>
    <w:p w14:paraId="01F6C2E3" w14:textId="77777777" w:rsidR="008E71AF" w:rsidRPr="001357F1" w:rsidRDefault="003C3C84" w:rsidP="00014BD6">
      <w:pPr>
        <w:shd w:val="clear" w:color="auto" w:fill="D9D9D9"/>
        <w:jc w:val="both"/>
        <w:rPr>
          <w:rFonts w:ascii="Verdana" w:hAnsi="Verdana"/>
          <w:b/>
          <w:color w:val="000000"/>
          <w:sz w:val="18"/>
          <w:szCs w:val="15"/>
          <w:u w:val="single"/>
        </w:rPr>
      </w:pPr>
      <w:r w:rsidRPr="001357F1">
        <w:rPr>
          <w:rFonts w:ascii="Verdana" w:hAnsi="Verdana"/>
          <w:b/>
          <w:color w:val="000000"/>
          <w:sz w:val="18"/>
          <w:szCs w:val="15"/>
          <w:u w:val="single"/>
        </w:rPr>
        <w:t>з</w:t>
      </w:r>
      <w:r w:rsidR="008E71AF" w:rsidRPr="001357F1">
        <w:rPr>
          <w:rFonts w:ascii="Verdana" w:hAnsi="Verdana"/>
          <w:b/>
          <w:color w:val="000000"/>
          <w:sz w:val="18"/>
          <w:szCs w:val="15"/>
          <w:u w:val="single"/>
        </w:rPr>
        <w:t>аместитель главного бухгалтера Глушкова Т.А.:</w:t>
      </w:r>
    </w:p>
    <w:p w14:paraId="729F3409" w14:textId="77777777" w:rsidR="008E71AF" w:rsidRPr="001357F1" w:rsidRDefault="008E71AF" w:rsidP="00521CD4">
      <w:pPr>
        <w:spacing w:after="120"/>
        <w:jc w:val="both"/>
        <w:rPr>
          <w:rFonts w:ascii="Verdana" w:hAnsi="Verdana"/>
          <w:b/>
          <w:i/>
          <w:color w:val="000000"/>
          <w:sz w:val="18"/>
          <w:szCs w:val="15"/>
        </w:rPr>
      </w:pPr>
      <w:r w:rsidRPr="001357F1">
        <w:rPr>
          <w:rFonts w:ascii="Verdana" w:hAnsi="Verdana"/>
          <w:b/>
          <w:i/>
          <w:color w:val="000000"/>
          <w:sz w:val="18"/>
          <w:szCs w:val="15"/>
        </w:rPr>
        <w:t>«Преподавание на высоком уровне, все вопросы злободневны, пояснения четкие и доступные для слушателей. Организатору: успехов и дальнейшего расширения сотрудничества».</w:t>
      </w:r>
    </w:p>
    <w:p w14:paraId="609C389A" w14:textId="77777777" w:rsidR="008E71AF" w:rsidRPr="001357F1" w:rsidRDefault="008E71AF" w:rsidP="00014BD6">
      <w:pPr>
        <w:shd w:val="clear" w:color="auto" w:fill="D9D9D9"/>
        <w:jc w:val="both"/>
        <w:rPr>
          <w:rFonts w:ascii="Verdana" w:hAnsi="Verdana"/>
          <w:b/>
          <w:color w:val="000000"/>
          <w:sz w:val="18"/>
          <w:szCs w:val="15"/>
          <w:u w:val="single"/>
        </w:rPr>
      </w:pPr>
      <w:r w:rsidRPr="001357F1">
        <w:rPr>
          <w:rFonts w:ascii="Verdana" w:hAnsi="Verdana"/>
          <w:b/>
          <w:color w:val="000000"/>
          <w:sz w:val="18"/>
          <w:szCs w:val="15"/>
          <w:u w:val="single"/>
        </w:rPr>
        <w:t xml:space="preserve">главный специалист-эксперт отдела финансово-экономического обеспечения </w:t>
      </w:r>
      <w:proofErr w:type="spellStart"/>
      <w:r w:rsidRPr="001357F1">
        <w:rPr>
          <w:rFonts w:ascii="Verdana" w:hAnsi="Verdana"/>
          <w:b/>
          <w:color w:val="000000"/>
          <w:sz w:val="18"/>
          <w:szCs w:val="15"/>
          <w:u w:val="single"/>
        </w:rPr>
        <w:t>Скотникова</w:t>
      </w:r>
      <w:proofErr w:type="spellEnd"/>
      <w:r w:rsidRPr="001357F1">
        <w:rPr>
          <w:rFonts w:ascii="Verdana" w:hAnsi="Verdana"/>
          <w:b/>
          <w:color w:val="000000"/>
          <w:sz w:val="18"/>
          <w:szCs w:val="15"/>
          <w:u w:val="single"/>
        </w:rPr>
        <w:t xml:space="preserve"> Н.С.:</w:t>
      </w:r>
    </w:p>
    <w:p w14:paraId="64345C1C" w14:textId="77777777" w:rsidR="008E71AF" w:rsidRPr="001357F1" w:rsidRDefault="008E71AF" w:rsidP="00521CD4">
      <w:pPr>
        <w:spacing w:after="120"/>
        <w:jc w:val="both"/>
        <w:rPr>
          <w:rFonts w:ascii="Verdana" w:hAnsi="Verdana"/>
          <w:b/>
          <w:i/>
          <w:color w:val="000000"/>
          <w:sz w:val="18"/>
          <w:szCs w:val="15"/>
        </w:rPr>
      </w:pPr>
      <w:r w:rsidRPr="001357F1">
        <w:rPr>
          <w:rFonts w:ascii="Verdana" w:hAnsi="Verdana"/>
          <w:b/>
          <w:i/>
          <w:color w:val="000000"/>
          <w:sz w:val="18"/>
          <w:szCs w:val="15"/>
        </w:rPr>
        <w:t>«Полное владение материалом, реальные примеры и удобство подачи материала, а также очень удобно, что преподаватель всегда отвечает на вопросы, обеспечивая индивидуальный подход к каждому слушателю. Мероприятие организовано на высшем уровне».</w:t>
      </w:r>
    </w:p>
    <w:p w14:paraId="47BE9B27" w14:textId="77777777" w:rsidR="00521CD4" w:rsidRPr="001357F1" w:rsidRDefault="00521CD4" w:rsidP="00014BD6">
      <w:pPr>
        <w:shd w:val="clear" w:color="auto" w:fill="D9D9D9"/>
        <w:jc w:val="both"/>
        <w:rPr>
          <w:rFonts w:ascii="Verdana" w:hAnsi="Verdana"/>
          <w:b/>
          <w:color w:val="000000"/>
          <w:sz w:val="18"/>
          <w:szCs w:val="15"/>
        </w:rPr>
      </w:pPr>
      <w:r w:rsidRPr="001357F1">
        <w:rPr>
          <w:rFonts w:ascii="Verdana" w:hAnsi="Verdana"/>
          <w:b/>
          <w:color w:val="000000"/>
          <w:sz w:val="18"/>
          <w:szCs w:val="15"/>
        </w:rPr>
        <w:t>Ф</w:t>
      </w:r>
      <w:r w:rsidR="003B7984" w:rsidRPr="001357F1">
        <w:rPr>
          <w:rFonts w:ascii="Verdana" w:hAnsi="Verdana"/>
          <w:b/>
          <w:color w:val="000000"/>
          <w:sz w:val="18"/>
          <w:szCs w:val="15"/>
        </w:rPr>
        <w:t>ГАОУ ВО</w:t>
      </w:r>
      <w:r w:rsidRPr="001357F1">
        <w:rPr>
          <w:rFonts w:ascii="Verdana" w:hAnsi="Verdana"/>
          <w:b/>
          <w:color w:val="000000"/>
          <w:sz w:val="18"/>
          <w:szCs w:val="15"/>
        </w:rPr>
        <w:t xml:space="preserve"> «МОСКОВСКИЙ ГОСУДАРСТВЕННЫЙ ИНСТИТУТ МЕЖДУНАРОДНЫХ ОТНОШЕНИЙ (УНИВЕРСИТЕТ) МИНИСТЕРСТВА ИНОСТРАННЫХ ДЕЛ РОССИЙСКОЙ ФЕДЕРАЦИИ» –</w:t>
      </w:r>
    </w:p>
    <w:p w14:paraId="7653001B" w14:textId="77777777" w:rsidR="00521CD4" w:rsidRPr="001357F1" w:rsidRDefault="0052339B" w:rsidP="00014BD6">
      <w:pPr>
        <w:shd w:val="clear" w:color="auto" w:fill="D9D9D9"/>
        <w:jc w:val="both"/>
        <w:rPr>
          <w:rFonts w:ascii="Verdana" w:hAnsi="Verdana"/>
          <w:b/>
          <w:color w:val="000000"/>
          <w:sz w:val="18"/>
          <w:szCs w:val="15"/>
        </w:rPr>
      </w:pPr>
      <w:r w:rsidRPr="001357F1">
        <w:rPr>
          <w:rFonts w:ascii="Verdana" w:hAnsi="Verdana"/>
          <w:b/>
          <w:color w:val="000000"/>
          <w:sz w:val="18"/>
          <w:szCs w:val="15"/>
          <w:u w:val="single"/>
        </w:rPr>
        <w:t xml:space="preserve">заместитель начальника отдела контроля и мониторинга Виноградова </w:t>
      </w:r>
      <w:r w:rsidR="00AB082B" w:rsidRPr="001357F1">
        <w:rPr>
          <w:rFonts w:ascii="Verdana" w:hAnsi="Verdana"/>
          <w:b/>
          <w:color w:val="000000"/>
          <w:sz w:val="18"/>
          <w:szCs w:val="15"/>
          <w:u w:val="single"/>
        </w:rPr>
        <w:t>И.А.</w:t>
      </w:r>
      <w:r w:rsidR="00521CD4" w:rsidRPr="001357F1">
        <w:rPr>
          <w:rFonts w:ascii="Verdana" w:hAnsi="Verdana"/>
          <w:b/>
          <w:color w:val="000000"/>
          <w:sz w:val="18"/>
          <w:szCs w:val="15"/>
          <w:u w:val="single"/>
        </w:rPr>
        <w:t>:</w:t>
      </w:r>
      <w:r w:rsidRPr="001357F1">
        <w:rPr>
          <w:rFonts w:ascii="Verdana" w:hAnsi="Verdana"/>
          <w:b/>
          <w:color w:val="000000"/>
          <w:sz w:val="18"/>
          <w:szCs w:val="15"/>
        </w:rPr>
        <w:t xml:space="preserve"> </w:t>
      </w:r>
    </w:p>
    <w:p w14:paraId="6937FCF3" w14:textId="77777777" w:rsidR="0052339B" w:rsidRPr="001357F1" w:rsidRDefault="0052339B" w:rsidP="00521CD4">
      <w:pPr>
        <w:spacing w:after="120"/>
        <w:jc w:val="both"/>
        <w:rPr>
          <w:rFonts w:ascii="Verdana" w:hAnsi="Verdana"/>
          <w:b/>
          <w:sz w:val="18"/>
          <w:szCs w:val="15"/>
        </w:rPr>
      </w:pPr>
      <w:r w:rsidRPr="001357F1">
        <w:rPr>
          <w:rFonts w:ascii="Verdana" w:hAnsi="Verdana"/>
          <w:b/>
          <w:i/>
          <w:color w:val="000000"/>
          <w:sz w:val="18"/>
          <w:szCs w:val="15"/>
        </w:rPr>
        <w:t>«Отлично».</w:t>
      </w:r>
    </w:p>
    <w:p w14:paraId="23EFDAE8"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КОМИТЕТА ФИНАНСОВОГО КОНТРОЛЯ ГОРОДА САНКТ-ПЕТЕРБУРГА – </w:t>
      </w:r>
    </w:p>
    <w:p w14:paraId="43ADCDF3"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u w:val="single"/>
        </w:rPr>
        <w:t>заместитель председателя Зырянов А.В.:</w:t>
      </w:r>
    </w:p>
    <w:p w14:paraId="7DC2AAAE" w14:textId="77777777" w:rsidR="00CF1F75" w:rsidRPr="001357F1" w:rsidRDefault="00CF1F75" w:rsidP="00AB082B">
      <w:pPr>
        <w:spacing w:after="120"/>
        <w:jc w:val="both"/>
        <w:rPr>
          <w:rFonts w:ascii="Verdana" w:hAnsi="Verdana"/>
          <w:b/>
          <w:i/>
          <w:sz w:val="18"/>
          <w:szCs w:val="15"/>
        </w:rPr>
      </w:pPr>
      <w:r w:rsidRPr="001357F1">
        <w:rPr>
          <w:rFonts w:ascii="Verdana" w:hAnsi="Verdana"/>
          <w:b/>
          <w:i/>
          <w:sz w:val="18"/>
          <w:szCs w:val="15"/>
        </w:rPr>
        <w:t>«Высокая квалификация преподавателя и полное раскрытие заявленных тем».</w:t>
      </w:r>
    </w:p>
    <w:p w14:paraId="301AD963" w14:textId="77777777" w:rsidR="00AB082B" w:rsidRPr="001357F1" w:rsidRDefault="00AB082B" w:rsidP="00014BD6">
      <w:pPr>
        <w:shd w:val="clear" w:color="auto" w:fill="D9D9D9"/>
        <w:jc w:val="both"/>
        <w:rPr>
          <w:rFonts w:ascii="Verdana" w:hAnsi="Verdana"/>
          <w:b/>
          <w:color w:val="000000"/>
          <w:sz w:val="18"/>
          <w:szCs w:val="15"/>
        </w:rPr>
      </w:pPr>
      <w:r w:rsidRPr="001357F1">
        <w:rPr>
          <w:rFonts w:ascii="Verdana" w:hAnsi="Verdana"/>
          <w:b/>
          <w:color w:val="000000"/>
          <w:sz w:val="18"/>
          <w:szCs w:val="15"/>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 </w:t>
      </w:r>
    </w:p>
    <w:p w14:paraId="11126E54" w14:textId="77777777" w:rsidR="00AB082B" w:rsidRPr="001357F1" w:rsidRDefault="003C3C84" w:rsidP="00014BD6">
      <w:pPr>
        <w:shd w:val="clear" w:color="auto" w:fill="D9D9D9"/>
        <w:jc w:val="both"/>
        <w:rPr>
          <w:rFonts w:ascii="Verdana" w:hAnsi="Verdana"/>
          <w:b/>
          <w:color w:val="000000"/>
          <w:sz w:val="18"/>
          <w:szCs w:val="15"/>
          <w:u w:val="single"/>
        </w:rPr>
      </w:pPr>
      <w:r w:rsidRPr="001357F1">
        <w:rPr>
          <w:rFonts w:ascii="Verdana" w:hAnsi="Verdana"/>
          <w:b/>
          <w:color w:val="000000"/>
          <w:sz w:val="18"/>
          <w:szCs w:val="15"/>
          <w:u w:val="single"/>
        </w:rPr>
        <w:t>в</w:t>
      </w:r>
      <w:r w:rsidR="008E71AF" w:rsidRPr="001357F1">
        <w:rPr>
          <w:rFonts w:ascii="Verdana" w:hAnsi="Verdana"/>
          <w:b/>
          <w:color w:val="000000"/>
          <w:sz w:val="18"/>
          <w:szCs w:val="15"/>
          <w:u w:val="single"/>
        </w:rPr>
        <w:t xml:space="preserve">едущий юрисконсульт Севастьянова </w:t>
      </w:r>
      <w:r w:rsidR="00AB082B" w:rsidRPr="001357F1">
        <w:rPr>
          <w:rFonts w:ascii="Verdana" w:hAnsi="Verdana"/>
          <w:b/>
          <w:color w:val="000000"/>
          <w:sz w:val="18"/>
          <w:szCs w:val="15"/>
          <w:u w:val="single"/>
        </w:rPr>
        <w:t>И.А.:</w:t>
      </w:r>
    </w:p>
    <w:p w14:paraId="0B1F4B4F" w14:textId="77777777" w:rsidR="008E71AF" w:rsidRPr="001357F1" w:rsidRDefault="00AB082B" w:rsidP="00AB082B">
      <w:pPr>
        <w:spacing w:after="120"/>
        <w:jc w:val="both"/>
        <w:rPr>
          <w:rFonts w:ascii="Verdana" w:hAnsi="Verdana"/>
          <w:b/>
          <w:i/>
          <w:color w:val="000000"/>
          <w:sz w:val="18"/>
          <w:szCs w:val="15"/>
        </w:rPr>
      </w:pPr>
      <w:r w:rsidRPr="001357F1">
        <w:rPr>
          <w:rFonts w:ascii="Verdana" w:hAnsi="Verdana"/>
          <w:b/>
          <w:i/>
          <w:color w:val="000000"/>
          <w:sz w:val="18"/>
          <w:szCs w:val="15"/>
        </w:rPr>
        <w:t>«</w:t>
      </w:r>
      <w:r w:rsidR="008E71AF" w:rsidRPr="001357F1">
        <w:rPr>
          <w:rFonts w:ascii="Verdana" w:hAnsi="Verdana"/>
          <w:b/>
          <w:i/>
          <w:color w:val="000000"/>
          <w:sz w:val="18"/>
          <w:szCs w:val="15"/>
        </w:rPr>
        <w:t>Превышает все мои ожидаемые представления в подаче образовательного материала. Компетентность, информативность, живое интерактивное общение и изложение позволяет усваивать программу легко. Хорошие методические материалы, которые будут об</w:t>
      </w:r>
      <w:r w:rsidRPr="001357F1">
        <w:rPr>
          <w:rFonts w:ascii="Verdana" w:hAnsi="Verdana"/>
          <w:b/>
          <w:i/>
          <w:color w:val="000000"/>
          <w:sz w:val="18"/>
          <w:szCs w:val="15"/>
        </w:rPr>
        <w:t>язательно использованы в работе».</w:t>
      </w:r>
    </w:p>
    <w:p w14:paraId="4E9CBB39" w14:textId="77777777" w:rsidR="0038743A" w:rsidRDefault="0038743A" w:rsidP="00014BD6">
      <w:pPr>
        <w:shd w:val="clear" w:color="auto" w:fill="D9D9D9"/>
        <w:jc w:val="both"/>
        <w:rPr>
          <w:rFonts w:ascii="Verdana" w:hAnsi="Verdana"/>
          <w:b/>
          <w:color w:val="000000"/>
          <w:sz w:val="18"/>
          <w:szCs w:val="15"/>
        </w:rPr>
        <w:sectPr w:rsidR="0038743A" w:rsidSect="009B13D5">
          <w:footerReference w:type="even" r:id="rId10"/>
          <w:footerReference w:type="default" r:id="rId11"/>
          <w:type w:val="continuous"/>
          <w:pgSz w:w="11906" w:h="16838" w:code="9"/>
          <w:pgMar w:top="567" w:right="567" w:bottom="567" w:left="567" w:header="709" w:footer="709" w:gutter="0"/>
          <w:cols w:space="708"/>
          <w:docGrid w:linePitch="360"/>
        </w:sectPr>
      </w:pPr>
    </w:p>
    <w:p w14:paraId="4A98D16B" w14:textId="19DD01DA" w:rsidR="00E90F88" w:rsidRPr="001357F1" w:rsidRDefault="0052339B" w:rsidP="00014BD6">
      <w:pPr>
        <w:shd w:val="clear" w:color="auto" w:fill="D9D9D9"/>
        <w:jc w:val="both"/>
        <w:rPr>
          <w:rFonts w:ascii="Verdana" w:hAnsi="Verdana"/>
          <w:b/>
          <w:color w:val="000000"/>
          <w:sz w:val="18"/>
          <w:szCs w:val="15"/>
          <w:u w:val="single"/>
        </w:rPr>
      </w:pPr>
      <w:r w:rsidRPr="001357F1">
        <w:rPr>
          <w:rFonts w:ascii="Verdana" w:hAnsi="Verdana"/>
          <w:b/>
          <w:color w:val="000000"/>
          <w:sz w:val="18"/>
          <w:szCs w:val="15"/>
        </w:rPr>
        <w:lastRenderedPageBreak/>
        <w:t xml:space="preserve">БАНК ВТБ 24 (ЗАО) </w:t>
      </w:r>
      <w:r w:rsidR="002C7E0D" w:rsidRPr="001357F1">
        <w:rPr>
          <w:rFonts w:ascii="Verdana" w:hAnsi="Verdana"/>
          <w:b/>
          <w:color w:val="000000"/>
          <w:sz w:val="18"/>
          <w:szCs w:val="15"/>
        </w:rPr>
        <w:t>–</w:t>
      </w:r>
      <w:r w:rsidRPr="001357F1">
        <w:rPr>
          <w:rFonts w:ascii="Verdana" w:hAnsi="Verdana"/>
          <w:b/>
          <w:color w:val="000000"/>
          <w:sz w:val="18"/>
          <w:szCs w:val="15"/>
        </w:rPr>
        <w:t xml:space="preserve"> </w:t>
      </w:r>
      <w:r w:rsidR="003C3C84" w:rsidRPr="001357F1">
        <w:rPr>
          <w:rFonts w:ascii="Verdana" w:hAnsi="Verdana"/>
          <w:b/>
          <w:color w:val="000000"/>
          <w:sz w:val="18"/>
          <w:szCs w:val="15"/>
          <w:u w:val="single"/>
        </w:rPr>
        <w:t>з</w:t>
      </w:r>
      <w:r w:rsidRPr="001357F1">
        <w:rPr>
          <w:rFonts w:ascii="Verdana" w:hAnsi="Verdana"/>
          <w:b/>
          <w:color w:val="000000"/>
          <w:sz w:val="18"/>
          <w:szCs w:val="15"/>
          <w:u w:val="single"/>
        </w:rPr>
        <w:t xml:space="preserve">аместитель начальника </w:t>
      </w:r>
      <w:proofErr w:type="spellStart"/>
      <w:r w:rsidR="00E90F88" w:rsidRPr="001357F1">
        <w:rPr>
          <w:rFonts w:ascii="Verdana" w:hAnsi="Verdana"/>
          <w:b/>
          <w:color w:val="000000"/>
          <w:sz w:val="18"/>
          <w:szCs w:val="15"/>
          <w:u w:val="single"/>
        </w:rPr>
        <w:t>Покис</w:t>
      </w:r>
      <w:proofErr w:type="spellEnd"/>
      <w:r w:rsidR="00E90F88" w:rsidRPr="001357F1">
        <w:rPr>
          <w:rFonts w:ascii="Verdana" w:hAnsi="Verdana"/>
          <w:b/>
          <w:color w:val="000000"/>
          <w:sz w:val="18"/>
          <w:szCs w:val="15"/>
          <w:u w:val="single"/>
        </w:rPr>
        <w:t xml:space="preserve"> Н.А.:</w:t>
      </w:r>
    </w:p>
    <w:p w14:paraId="63A6C6CB" w14:textId="77777777" w:rsidR="0052339B" w:rsidRPr="001357F1" w:rsidRDefault="00E90F88" w:rsidP="003C3C84">
      <w:pPr>
        <w:spacing w:after="120"/>
        <w:jc w:val="both"/>
        <w:rPr>
          <w:rFonts w:ascii="Verdana" w:hAnsi="Verdana"/>
          <w:b/>
          <w:i/>
          <w:color w:val="000000"/>
          <w:sz w:val="18"/>
          <w:szCs w:val="15"/>
        </w:rPr>
      </w:pPr>
      <w:r w:rsidRPr="001357F1">
        <w:rPr>
          <w:rFonts w:ascii="Verdana" w:hAnsi="Verdana"/>
          <w:b/>
          <w:i/>
          <w:color w:val="000000"/>
          <w:sz w:val="18"/>
          <w:szCs w:val="15"/>
        </w:rPr>
        <w:t>«[Преподаватель] к</w:t>
      </w:r>
      <w:r w:rsidR="0052339B" w:rsidRPr="001357F1">
        <w:rPr>
          <w:rFonts w:ascii="Verdana" w:hAnsi="Verdana"/>
          <w:b/>
          <w:i/>
          <w:color w:val="000000"/>
          <w:sz w:val="18"/>
          <w:szCs w:val="15"/>
        </w:rPr>
        <w:t>омпетентен, полностью раскрыта тема, доступно. Оч</w:t>
      </w:r>
      <w:r w:rsidRPr="001357F1">
        <w:rPr>
          <w:rFonts w:ascii="Verdana" w:hAnsi="Verdana"/>
          <w:b/>
          <w:i/>
          <w:color w:val="000000"/>
          <w:sz w:val="18"/>
          <w:szCs w:val="15"/>
        </w:rPr>
        <w:t>ень довольны качеством обучения».</w:t>
      </w:r>
    </w:p>
    <w:p w14:paraId="10253A2F" w14:textId="1FDACEC3" w:rsidR="008E71AF" w:rsidRPr="001357F1" w:rsidRDefault="005A0CB2" w:rsidP="00014BD6">
      <w:pPr>
        <w:shd w:val="clear" w:color="auto" w:fill="D9D9D9"/>
        <w:jc w:val="both"/>
        <w:rPr>
          <w:rFonts w:ascii="Verdana" w:hAnsi="Verdana"/>
          <w:b/>
          <w:color w:val="000000"/>
          <w:sz w:val="18"/>
          <w:szCs w:val="15"/>
        </w:rPr>
      </w:pPr>
      <w:r>
        <w:rPr>
          <w:rFonts w:ascii="Verdana" w:hAnsi="Verdana"/>
          <w:b/>
          <w:noProof/>
          <w:sz w:val="18"/>
          <w:szCs w:val="15"/>
        </w:rPr>
        <w:pict w14:anchorId="3E9C899F">
          <v:shape id="_x0000_s1124" type="#_x0000_t75" style="position:absolute;left:0;text-align:left;margin-left:292.3pt;margin-top:3.25pt;width:243pt;height:132pt;z-index:-251657216" wrapcoords="-67 0 -67 21477 21600 21477 21600 0 -67 0">
            <v:imagedata r:id="rId12" o:title="3"/>
            <w10:wrap type="tight"/>
          </v:shape>
        </w:pict>
      </w:r>
      <w:r w:rsidR="003C3C84" w:rsidRPr="001357F1">
        <w:rPr>
          <w:rFonts w:ascii="Verdana" w:hAnsi="Verdana"/>
          <w:b/>
          <w:color w:val="000000"/>
          <w:sz w:val="18"/>
          <w:szCs w:val="15"/>
        </w:rPr>
        <w:t xml:space="preserve">АКЦИОНЕРНОЕ ОБЩЕСТВО «ТЕРРИТОРИАЛЬНАЯ ГЕНЕРИРУЮЩАЯ КОМПАНИЯ №11» – </w:t>
      </w:r>
    </w:p>
    <w:p w14:paraId="7F35C7C8" w14:textId="77777777" w:rsidR="003C3C84" w:rsidRPr="001357F1" w:rsidRDefault="003C3C84" w:rsidP="00014BD6">
      <w:pPr>
        <w:shd w:val="clear" w:color="auto" w:fill="D9D9D9"/>
        <w:jc w:val="both"/>
        <w:rPr>
          <w:rFonts w:ascii="Verdana" w:hAnsi="Verdana"/>
          <w:b/>
          <w:color w:val="000000"/>
          <w:sz w:val="18"/>
          <w:szCs w:val="15"/>
          <w:u w:val="single"/>
        </w:rPr>
      </w:pPr>
      <w:r w:rsidRPr="001357F1">
        <w:rPr>
          <w:rFonts w:ascii="Verdana" w:hAnsi="Verdana"/>
          <w:b/>
          <w:color w:val="000000"/>
          <w:sz w:val="18"/>
          <w:szCs w:val="15"/>
          <w:u w:val="single"/>
        </w:rPr>
        <w:t>с</w:t>
      </w:r>
      <w:r w:rsidR="008E71AF" w:rsidRPr="001357F1">
        <w:rPr>
          <w:rFonts w:ascii="Verdana" w:hAnsi="Verdana"/>
          <w:b/>
          <w:color w:val="000000"/>
          <w:sz w:val="18"/>
          <w:szCs w:val="15"/>
          <w:u w:val="single"/>
        </w:rPr>
        <w:t xml:space="preserve">пециалист группы тендеров Львова </w:t>
      </w:r>
      <w:r w:rsidRPr="001357F1">
        <w:rPr>
          <w:rFonts w:ascii="Verdana" w:hAnsi="Verdana"/>
          <w:b/>
          <w:color w:val="000000"/>
          <w:sz w:val="18"/>
          <w:szCs w:val="15"/>
          <w:u w:val="single"/>
        </w:rPr>
        <w:t>Ю.А.:</w:t>
      </w:r>
    </w:p>
    <w:p w14:paraId="4D3E3206" w14:textId="48167030" w:rsidR="003C3C84" w:rsidRPr="001357F1" w:rsidRDefault="003C3C84" w:rsidP="003C3C84">
      <w:pPr>
        <w:spacing w:after="120"/>
        <w:jc w:val="both"/>
        <w:rPr>
          <w:rFonts w:ascii="Verdana" w:hAnsi="Verdana"/>
          <w:b/>
          <w:i/>
          <w:color w:val="000000"/>
          <w:sz w:val="18"/>
          <w:szCs w:val="15"/>
        </w:rPr>
      </w:pPr>
      <w:r w:rsidRPr="001357F1">
        <w:rPr>
          <w:rFonts w:ascii="Verdana" w:hAnsi="Verdana"/>
          <w:b/>
          <w:i/>
          <w:color w:val="000000"/>
          <w:sz w:val="18"/>
          <w:szCs w:val="15"/>
        </w:rPr>
        <w:t>«</w:t>
      </w:r>
      <w:r w:rsidR="008E71AF" w:rsidRPr="001357F1">
        <w:rPr>
          <w:rFonts w:ascii="Verdana" w:hAnsi="Verdana"/>
          <w:b/>
          <w:i/>
          <w:color w:val="000000"/>
          <w:sz w:val="18"/>
          <w:szCs w:val="15"/>
        </w:rPr>
        <w:t>Высокая квалификация преподавателя, серьезная степень подготовленности к мероприятию, доступность изложения, хороший уровень владения мультимедийной аппаратурой, готовность отвечать на вопросы слушателей, наличие качественного наглядного раздаточного материала.</w:t>
      </w:r>
      <w:r w:rsidRPr="001357F1">
        <w:rPr>
          <w:rFonts w:ascii="Verdana" w:hAnsi="Verdana"/>
          <w:b/>
          <w:i/>
          <w:color w:val="000000"/>
          <w:sz w:val="18"/>
          <w:szCs w:val="15"/>
        </w:rPr>
        <w:t xml:space="preserve"> </w:t>
      </w:r>
      <w:r w:rsidR="008E71AF" w:rsidRPr="001357F1">
        <w:rPr>
          <w:rFonts w:ascii="Verdana" w:hAnsi="Verdana"/>
          <w:b/>
          <w:i/>
          <w:color w:val="000000"/>
          <w:sz w:val="18"/>
          <w:szCs w:val="15"/>
        </w:rPr>
        <w:t xml:space="preserve">Организатору: </w:t>
      </w:r>
      <w:r w:rsidRPr="001357F1">
        <w:rPr>
          <w:rFonts w:ascii="Verdana" w:hAnsi="Verdana"/>
          <w:b/>
          <w:i/>
          <w:color w:val="000000"/>
          <w:sz w:val="18"/>
          <w:szCs w:val="15"/>
        </w:rPr>
        <w:t>о</w:t>
      </w:r>
      <w:r w:rsidR="008E71AF" w:rsidRPr="001357F1">
        <w:rPr>
          <w:rFonts w:ascii="Verdana" w:hAnsi="Verdana"/>
          <w:b/>
          <w:i/>
          <w:color w:val="000000"/>
          <w:sz w:val="18"/>
          <w:szCs w:val="15"/>
        </w:rPr>
        <w:t>рганизация мероприятия на высшем уровне. Остается пожелать только ус</w:t>
      </w:r>
      <w:r w:rsidRPr="001357F1">
        <w:rPr>
          <w:rFonts w:ascii="Verdana" w:hAnsi="Verdana"/>
          <w:b/>
          <w:i/>
          <w:color w:val="000000"/>
          <w:sz w:val="18"/>
          <w:szCs w:val="15"/>
        </w:rPr>
        <w:t>пехов в дальнейшей деятельности».</w:t>
      </w:r>
    </w:p>
    <w:p w14:paraId="5B81AE80" w14:textId="29B09695" w:rsidR="003C3C84" w:rsidRPr="001357F1" w:rsidRDefault="003C3C84" w:rsidP="00014BD6">
      <w:pPr>
        <w:shd w:val="clear" w:color="auto" w:fill="D9D9D9"/>
        <w:jc w:val="both"/>
        <w:rPr>
          <w:rFonts w:ascii="Verdana" w:hAnsi="Verdana"/>
          <w:b/>
          <w:color w:val="000000"/>
          <w:sz w:val="18"/>
          <w:szCs w:val="15"/>
        </w:rPr>
      </w:pPr>
      <w:r w:rsidRPr="001357F1">
        <w:rPr>
          <w:rFonts w:ascii="Verdana" w:hAnsi="Verdana"/>
          <w:b/>
          <w:color w:val="000000"/>
          <w:sz w:val="18"/>
          <w:szCs w:val="15"/>
        </w:rPr>
        <w:t>ДЕПАРТАМЕНТ ГОСУДАРСТВЕННОГО СТРОИТЕЛЬНОГО И ТЕХНИЧЕСКОГО НАДЗОРА СМОЛЕНСКОЙ ОБЛАСТИ – г</w:t>
      </w:r>
      <w:r w:rsidR="008E71AF" w:rsidRPr="001357F1">
        <w:rPr>
          <w:rFonts w:ascii="Verdana" w:hAnsi="Verdana"/>
          <w:b/>
          <w:color w:val="000000"/>
          <w:sz w:val="18"/>
          <w:szCs w:val="15"/>
        </w:rPr>
        <w:t xml:space="preserve">лавный бухгалтер Денисов </w:t>
      </w:r>
      <w:r w:rsidRPr="001357F1">
        <w:rPr>
          <w:rFonts w:ascii="Verdana" w:hAnsi="Verdana"/>
          <w:b/>
          <w:color w:val="000000"/>
          <w:sz w:val="18"/>
          <w:szCs w:val="15"/>
        </w:rPr>
        <w:t>С.И.:</w:t>
      </w:r>
    </w:p>
    <w:p w14:paraId="19104888" w14:textId="77777777" w:rsidR="0023770C" w:rsidRPr="001357F1" w:rsidRDefault="003C3C84" w:rsidP="0023770C">
      <w:pPr>
        <w:spacing w:after="120"/>
        <w:jc w:val="both"/>
        <w:rPr>
          <w:rFonts w:ascii="Verdana" w:hAnsi="Verdana"/>
          <w:b/>
          <w:i/>
          <w:color w:val="000000"/>
          <w:sz w:val="18"/>
          <w:szCs w:val="15"/>
        </w:rPr>
      </w:pPr>
      <w:r w:rsidRPr="001357F1">
        <w:rPr>
          <w:rFonts w:ascii="Verdana" w:hAnsi="Verdana"/>
          <w:b/>
          <w:i/>
          <w:color w:val="000000"/>
          <w:sz w:val="18"/>
          <w:szCs w:val="15"/>
        </w:rPr>
        <w:t>«</w:t>
      </w:r>
      <w:r w:rsidR="008E71AF" w:rsidRPr="001357F1">
        <w:rPr>
          <w:rFonts w:ascii="Verdana" w:hAnsi="Verdana"/>
          <w:b/>
          <w:i/>
          <w:color w:val="000000"/>
          <w:sz w:val="18"/>
          <w:szCs w:val="15"/>
        </w:rPr>
        <w:t>Я первый раз на такой учебе и мне всё понравилось. Не занудно, всё четко и доступно.</w:t>
      </w:r>
      <w:r w:rsidR="003828AE" w:rsidRPr="001357F1">
        <w:rPr>
          <w:rFonts w:ascii="Verdana" w:hAnsi="Verdana"/>
          <w:b/>
          <w:i/>
          <w:color w:val="000000"/>
          <w:sz w:val="18"/>
          <w:szCs w:val="15"/>
        </w:rPr>
        <w:t xml:space="preserve"> </w:t>
      </w:r>
      <w:r w:rsidR="008E71AF" w:rsidRPr="001357F1">
        <w:rPr>
          <w:rFonts w:ascii="Verdana" w:hAnsi="Verdana"/>
          <w:b/>
          <w:i/>
          <w:color w:val="000000"/>
          <w:sz w:val="18"/>
          <w:szCs w:val="15"/>
        </w:rPr>
        <w:t>Прекрасное изложение тем и материалов. Спасибо!</w:t>
      </w:r>
      <w:r w:rsidRPr="001357F1">
        <w:rPr>
          <w:rFonts w:ascii="Verdana" w:hAnsi="Verdana"/>
          <w:b/>
          <w:i/>
          <w:color w:val="000000"/>
          <w:sz w:val="18"/>
          <w:szCs w:val="15"/>
        </w:rPr>
        <w:t>»</w:t>
      </w:r>
    </w:p>
    <w:p w14:paraId="20BB4FB1" w14:textId="77777777" w:rsidR="00C16FC7" w:rsidRPr="001357F1" w:rsidRDefault="0023770C" w:rsidP="00C16FC7">
      <w:pPr>
        <w:jc w:val="both"/>
        <w:rPr>
          <w:rFonts w:ascii="Verdana" w:hAnsi="Verdana"/>
          <w:b/>
          <w:color w:val="000000"/>
          <w:sz w:val="18"/>
          <w:szCs w:val="15"/>
          <w:u w:val="single"/>
          <w:shd w:val="clear" w:color="auto" w:fill="D9D9D9"/>
        </w:rPr>
      </w:pPr>
      <w:r w:rsidRPr="001357F1">
        <w:rPr>
          <w:rFonts w:ascii="Verdana" w:hAnsi="Verdana"/>
          <w:b/>
          <w:color w:val="000000"/>
          <w:sz w:val="18"/>
          <w:szCs w:val="15"/>
          <w:shd w:val="clear" w:color="auto" w:fill="D9D9D9"/>
        </w:rPr>
        <w:t>ЗАКОНОДАТЕЛЬНОЕ СОБРАНИЕ ЧЕЛЯБИНСКОЙ ОБЛАСТИ</w:t>
      </w:r>
      <w:r w:rsidR="0052339B" w:rsidRPr="001357F1">
        <w:rPr>
          <w:rFonts w:ascii="Verdana" w:hAnsi="Verdana"/>
          <w:b/>
          <w:color w:val="000000"/>
          <w:sz w:val="18"/>
          <w:szCs w:val="15"/>
          <w:shd w:val="clear" w:color="auto" w:fill="D9D9D9"/>
        </w:rPr>
        <w:t xml:space="preserve"> </w:t>
      </w:r>
      <w:r w:rsidRPr="001357F1">
        <w:rPr>
          <w:rFonts w:ascii="Verdana" w:hAnsi="Verdana"/>
          <w:b/>
          <w:color w:val="000000"/>
          <w:sz w:val="18"/>
          <w:szCs w:val="15"/>
          <w:shd w:val="clear" w:color="auto" w:fill="D9D9D9"/>
        </w:rPr>
        <w:t>–</w:t>
      </w:r>
      <w:r w:rsidR="0052339B" w:rsidRPr="001357F1">
        <w:rPr>
          <w:rFonts w:ascii="Verdana" w:hAnsi="Verdana"/>
          <w:b/>
          <w:color w:val="000000"/>
          <w:sz w:val="18"/>
          <w:szCs w:val="15"/>
          <w:shd w:val="clear" w:color="auto" w:fill="D9D9D9"/>
        </w:rPr>
        <w:t xml:space="preserve"> </w:t>
      </w:r>
      <w:r w:rsidRPr="001357F1">
        <w:rPr>
          <w:rFonts w:ascii="Verdana" w:hAnsi="Verdana"/>
          <w:b/>
          <w:color w:val="000000"/>
          <w:sz w:val="18"/>
          <w:szCs w:val="15"/>
          <w:u w:val="single"/>
          <w:shd w:val="clear" w:color="auto" w:fill="D9D9D9"/>
        </w:rPr>
        <w:t>з</w:t>
      </w:r>
      <w:r w:rsidR="0052339B" w:rsidRPr="001357F1">
        <w:rPr>
          <w:rFonts w:ascii="Verdana" w:hAnsi="Verdana"/>
          <w:b/>
          <w:color w:val="000000"/>
          <w:sz w:val="18"/>
          <w:szCs w:val="15"/>
          <w:u w:val="single"/>
          <w:shd w:val="clear" w:color="auto" w:fill="D9D9D9"/>
        </w:rPr>
        <w:t xml:space="preserve">аместитель начальника управления делами Афанасьева </w:t>
      </w:r>
      <w:r w:rsidRPr="001357F1">
        <w:rPr>
          <w:rFonts w:ascii="Verdana" w:hAnsi="Verdana"/>
          <w:b/>
          <w:color w:val="000000"/>
          <w:sz w:val="18"/>
          <w:szCs w:val="15"/>
          <w:u w:val="single"/>
          <w:shd w:val="clear" w:color="auto" w:fill="D9D9D9"/>
        </w:rPr>
        <w:t>А.В.:</w:t>
      </w:r>
    </w:p>
    <w:p w14:paraId="4CECFB50" w14:textId="77777777" w:rsidR="0052339B" w:rsidRPr="001357F1" w:rsidRDefault="0023770C" w:rsidP="0023770C">
      <w:pPr>
        <w:spacing w:after="120"/>
        <w:jc w:val="both"/>
        <w:rPr>
          <w:rFonts w:ascii="Verdana" w:hAnsi="Verdana"/>
          <w:b/>
          <w:i/>
          <w:color w:val="000000"/>
          <w:sz w:val="18"/>
          <w:szCs w:val="15"/>
        </w:rPr>
      </w:pPr>
      <w:r w:rsidRPr="001357F1">
        <w:rPr>
          <w:rFonts w:ascii="Verdana" w:hAnsi="Verdana"/>
          <w:b/>
          <w:i/>
          <w:color w:val="000000"/>
          <w:sz w:val="18"/>
          <w:szCs w:val="15"/>
        </w:rPr>
        <w:t>«Все профессионально и интересно».</w:t>
      </w:r>
    </w:p>
    <w:p w14:paraId="3A7206E0"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shd w:val="clear" w:color="auto" w:fill="D9D9D9"/>
        </w:rPr>
        <w:t xml:space="preserve">ПРЕДСТАВИТЕЛЬ МЕЖРЕГИОНАЛЬНОГО УПРАВЛЕНИЯ ФЕДЕРАЛЬНОЙ СЛУЖБЫ ПО РЕГУЛИРОВАНИЮ АЛКОГОЛЬНОГО РЫНКА ПО ЮЖНОМУ ФЕДЕРАЛЬНОМУ ОКРУГУ - </w:t>
      </w:r>
      <w:r w:rsidRPr="001357F1">
        <w:rPr>
          <w:rFonts w:ascii="Verdana" w:hAnsi="Verdana"/>
          <w:b/>
          <w:sz w:val="18"/>
          <w:szCs w:val="15"/>
          <w:u w:val="single"/>
          <w:shd w:val="clear" w:color="auto" w:fill="D9D9D9"/>
        </w:rPr>
        <w:t>заместитель начальника отдела:</w:t>
      </w:r>
    </w:p>
    <w:p w14:paraId="437E9EE9"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«Квалификация преподавателя высокая, доступный способ подачи материала, большой объем наглядного материала. Организатором отлично выбрано место проведения (г. Санкт-Петербург): на семинар в г. Москве не обратили бы внимание из-за их избытка. Отличное место и в плане расположения зала. Организация в целом отличная. Спасибо!».</w:t>
      </w:r>
    </w:p>
    <w:p w14:paraId="6BA31AD2"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КРАСНОЯРСКОГО КРАЕВОГО СУДА – </w:t>
      </w:r>
      <w:r w:rsidRPr="001357F1">
        <w:rPr>
          <w:rFonts w:ascii="Verdana" w:hAnsi="Verdana"/>
          <w:b/>
          <w:sz w:val="18"/>
          <w:szCs w:val="15"/>
          <w:u w:val="single"/>
        </w:rPr>
        <w:t>ведущий специалист отдела Президиума Сафин Р.Р.:</w:t>
      </w:r>
    </w:p>
    <w:p w14:paraId="6B48E3BF"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«Высококвалифицированный специалист, полно раскрывающий актуальную тему семинара, проявляет высокий уровень подготовленности, материал излагается в очень доступной форме, позволяющей легко ориентироваться в обсуждаемой теме. Преподаватель практически всегда готов ответить на вопросы слушателей, либо готов сориентировать об источнике информации, позволяющем ответить на интересующие вопросы. Информация, полученная в ходе семинара, позволяет не допускать ошибки в профессиональной деятельности».</w:t>
      </w:r>
    </w:p>
    <w:p w14:paraId="66560128"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 xml:space="preserve">ПРЕДСТАВИТЕЛЬ ОАО «РОССИЙСКИЕ КОСМИЧЕСКИЕ СИСТЕМЫ» – </w:t>
      </w:r>
      <w:r w:rsidRPr="001357F1">
        <w:rPr>
          <w:rFonts w:ascii="Verdana" w:hAnsi="Verdana"/>
          <w:b/>
          <w:sz w:val="18"/>
          <w:szCs w:val="15"/>
          <w:u w:val="single"/>
        </w:rPr>
        <w:t>начальник центра координации программ:</w:t>
      </w:r>
    </w:p>
    <w:p w14:paraId="0C775598"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«Материалы для семинара подготовлены качественно и доступно изложены. Преподаватель отвечает на дополнительные вопросы в полном объеме. Участие по всем темам семинара оказалось полезным».</w:t>
      </w:r>
    </w:p>
    <w:p w14:paraId="591B5792"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 xml:space="preserve">НАЧАЛЬНИК ФГУЗ «МСЧ-154» ФМБА РОССИИИ (г. КРАСНОАРМЕЙСК) – </w:t>
      </w:r>
      <w:proofErr w:type="spellStart"/>
      <w:r w:rsidRPr="001357F1">
        <w:rPr>
          <w:rFonts w:ascii="Verdana" w:hAnsi="Verdana"/>
          <w:b/>
          <w:sz w:val="18"/>
          <w:szCs w:val="15"/>
        </w:rPr>
        <w:t>Визгалова</w:t>
      </w:r>
      <w:proofErr w:type="spellEnd"/>
      <w:r w:rsidRPr="001357F1">
        <w:rPr>
          <w:rFonts w:ascii="Verdana" w:hAnsi="Verdana"/>
          <w:b/>
          <w:sz w:val="18"/>
          <w:szCs w:val="15"/>
        </w:rPr>
        <w:t xml:space="preserve"> И.Н.:</w:t>
      </w:r>
    </w:p>
    <w:p w14:paraId="08FB7474"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«Высококвалифицированный преподаватель, полноценно и доступно раскрывающий темы модулей семинара, поражает готовность отвечать на вопросы после окончания семинара без ограничений времени. Поставленный голос и четкая дикция помогают усвоению материала семинара».</w:t>
      </w:r>
    </w:p>
    <w:p w14:paraId="31AF35A5"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shd w:val="clear" w:color="auto" w:fill="D9D9D9"/>
        </w:rPr>
        <w:t>ПРЕДСТАВИТЕЛЬ МОСКОВСКОГО ГОСУДАРСТВЕННОГО ТЕХНИЧЕСКОГО УНИВЕРСИТЕТА ГРАЖДАНСКОЙ АВИАЦИИ – начальник управления</w:t>
      </w:r>
      <w:r w:rsidRPr="001357F1">
        <w:rPr>
          <w:rFonts w:ascii="Verdana" w:hAnsi="Verdana"/>
          <w:b/>
          <w:sz w:val="18"/>
          <w:szCs w:val="15"/>
        </w:rPr>
        <w:t xml:space="preserve"> логистики закупок Лукьянов А.А.:</w:t>
      </w:r>
    </w:p>
    <w:p w14:paraId="29A9DAED"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«Преподаватель очень хорошо подготовлен, владеет проблемами, о которых говорит. Очень внимателен к вопросам слушателей, доброжелателен».</w:t>
      </w:r>
    </w:p>
    <w:p w14:paraId="744083B8"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shd w:val="clear" w:color="auto" w:fill="D9D9D9"/>
        </w:rPr>
        <w:t>ПРЕДСТАВИТЕЛЬ ГОУ ВПО САНКТ-ПЕТЕРБУРГСКАЯ ХИМИКО-ФАРМАЦЕВТИЧЕСКАЯ АКАДЕМИЯ МИНЗДРАВСОЗРАЗВИТИЯ РФ – проректор</w:t>
      </w:r>
      <w:r w:rsidRPr="001357F1">
        <w:rPr>
          <w:rFonts w:ascii="Verdana" w:hAnsi="Verdana"/>
          <w:b/>
          <w:sz w:val="18"/>
          <w:szCs w:val="15"/>
        </w:rPr>
        <w:t xml:space="preserve"> </w:t>
      </w:r>
      <w:proofErr w:type="spellStart"/>
      <w:r w:rsidRPr="001357F1">
        <w:rPr>
          <w:rFonts w:ascii="Verdana" w:hAnsi="Verdana"/>
          <w:b/>
          <w:sz w:val="18"/>
          <w:szCs w:val="15"/>
        </w:rPr>
        <w:t>Хозин</w:t>
      </w:r>
      <w:proofErr w:type="spellEnd"/>
      <w:r w:rsidRPr="001357F1">
        <w:rPr>
          <w:rFonts w:ascii="Verdana" w:hAnsi="Verdana"/>
          <w:b/>
          <w:sz w:val="18"/>
          <w:szCs w:val="15"/>
        </w:rPr>
        <w:t xml:space="preserve"> С.П.:</w:t>
      </w:r>
    </w:p>
    <w:p w14:paraId="6A0A30F0" w14:textId="77777777" w:rsidR="00CF1F75" w:rsidRPr="001357F1" w:rsidRDefault="005A0CB2" w:rsidP="00AB56BA">
      <w:pPr>
        <w:spacing w:after="120"/>
        <w:rPr>
          <w:rFonts w:ascii="Verdana" w:hAnsi="Verdana"/>
          <w:b/>
          <w:i/>
          <w:sz w:val="18"/>
          <w:szCs w:val="15"/>
        </w:rPr>
      </w:pPr>
      <w:r>
        <w:rPr>
          <w:rFonts w:ascii="Verdana" w:hAnsi="Verdana"/>
          <w:b/>
          <w:noProof/>
          <w:sz w:val="18"/>
          <w:szCs w:val="15"/>
        </w:rPr>
        <w:pict w14:anchorId="16587081">
          <v:shape id="_x0000_s1113" type="#_x0000_t75" style="position:absolute;margin-left:297pt;margin-top:8.15pt;width:242.7pt;height:166.3pt;z-index:-251660288" wrapcoords="-48 0 -48 21530 21600 21530 21600 0 -48 0">
            <v:imagedata r:id="rId13" o:title="P9290234"/>
            <w10:wrap type="tight"/>
          </v:shape>
        </w:pict>
      </w:r>
      <w:r w:rsidR="00CF1F75" w:rsidRPr="001357F1">
        <w:rPr>
          <w:rFonts w:ascii="Verdana" w:hAnsi="Verdana"/>
          <w:b/>
          <w:i/>
          <w:sz w:val="18"/>
          <w:szCs w:val="15"/>
        </w:rPr>
        <w:t>«Грамотно, доходчиво, с пользой для дела».</w:t>
      </w:r>
    </w:p>
    <w:p w14:paraId="24045436"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 xml:space="preserve">ПРЕДСТАВИТЕЛЬ ФГУ «ТОМСКИЙ ЦЕНТР СТАНДАРТИЗАЦИИ И МЕТРОЛОГИИ – заместитель директора </w:t>
      </w:r>
      <w:proofErr w:type="spellStart"/>
      <w:r w:rsidRPr="001357F1">
        <w:rPr>
          <w:rFonts w:ascii="Verdana" w:hAnsi="Verdana"/>
          <w:b/>
          <w:sz w:val="18"/>
          <w:szCs w:val="15"/>
        </w:rPr>
        <w:t>Фурмузакий</w:t>
      </w:r>
      <w:proofErr w:type="spellEnd"/>
      <w:r w:rsidRPr="001357F1">
        <w:rPr>
          <w:rFonts w:ascii="Verdana" w:hAnsi="Verdana"/>
          <w:b/>
          <w:sz w:val="18"/>
          <w:szCs w:val="15"/>
        </w:rPr>
        <w:t xml:space="preserve"> В.М.:</w:t>
      </w:r>
    </w:p>
    <w:p w14:paraId="551F5A1B"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«Преподаватель – профессионал своего дела. Грамотно и умело излагает материал. Знает практику применения ФЗ-94 и связанные с этим проблемы. Во время семинара не оставляет без внимания ни одного вопроса от слушателей. Все темы семинара демонстрируются с использованием проектора, что позволяет наглядно воспринимать материал. Излагаемый материал подкреплен конкретными примерами».</w:t>
      </w:r>
    </w:p>
    <w:p w14:paraId="2ED0AA62"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lastRenderedPageBreak/>
        <w:t xml:space="preserve">ПРЕДСТАВИТЕЛЬ МИНИСТЕРСТВА ФИНАНСОВ И НАЛОГОВОЙ ПОЛИТИКИ НОВОСИБИРСКОЙ ОБЛАСТИ – зам. начальника отдела контроля в сфере размещения госзаказа </w:t>
      </w:r>
      <w:proofErr w:type="spellStart"/>
      <w:r w:rsidRPr="001357F1">
        <w:rPr>
          <w:rFonts w:ascii="Verdana" w:hAnsi="Verdana"/>
          <w:b/>
          <w:sz w:val="18"/>
          <w:szCs w:val="15"/>
        </w:rPr>
        <w:t>Кириенкова</w:t>
      </w:r>
      <w:proofErr w:type="spellEnd"/>
      <w:r w:rsidRPr="001357F1">
        <w:rPr>
          <w:rFonts w:ascii="Verdana" w:hAnsi="Verdana"/>
          <w:b/>
          <w:sz w:val="18"/>
          <w:szCs w:val="15"/>
        </w:rPr>
        <w:t xml:space="preserve"> Т.М.:</w:t>
      </w:r>
    </w:p>
    <w:p w14:paraId="16252CA6"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«Очень высокая квалификация преподавателя, темы раскрываются полно, великолепная подача материала, в том числе наглядная, изложенная доступным языком. Огромная благодарность за готовность поделиться материалами по темам семинара в электронном виде».</w:t>
      </w:r>
    </w:p>
    <w:p w14:paraId="2B2E94E1"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ПРЕДСТАВИТЕЛИ</w:t>
      </w:r>
      <w:r w:rsidR="00AB56BA" w:rsidRPr="001357F1">
        <w:rPr>
          <w:rFonts w:ascii="Verdana" w:hAnsi="Verdana"/>
          <w:b/>
          <w:sz w:val="18"/>
          <w:szCs w:val="15"/>
        </w:rPr>
        <w:t xml:space="preserve"> </w:t>
      </w:r>
      <w:r w:rsidRPr="001357F1">
        <w:rPr>
          <w:rFonts w:ascii="Verdana" w:hAnsi="Verdana"/>
          <w:b/>
          <w:sz w:val="18"/>
          <w:szCs w:val="15"/>
        </w:rPr>
        <w:t xml:space="preserve">ПЕТЕРБУРГСКОГО ГОСУДАРСТВЕННОГО УНИВЕРСИТЕТА ПУТЕЙ СООБЩЕНИЯ – </w:t>
      </w:r>
    </w:p>
    <w:p w14:paraId="35123489"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инженер отдела капитального строительства Антонова М.С.:</w:t>
      </w:r>
    </w:p>
    <w:p w14:paraId="16763979"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«Профессиональные качества преподавателя на очень высоком уровне. Очень доступное (понятное) полное изложение материала, готовность отвечать на самые сложные (каверзные) вопросы. Понятные и интересные с точки зрения подачи материала презентации. Как человек впервые посетивший семинар по торгам, информацию получила в максимальном объеме в сжатые сроки. Не освещенных вопросов не осталось. Большое спасибо преподавателю и организаторам семинара!».</w:t>
      </w:r>
    </w:p>
    <w:p w14:paraId="79FAEE4A" w14:textId="77777777" w:rsidR="007D3E58" w:rsidRDefault="007D3E58" w:rsidP="00521CD4">
      <w:pPr>
        <w:shd w:val="clear" w:color="auto" w:fill="C0C0C0"/>
        <w:jc w:val="both"/>
        <w:rPr>
          <w:rFonts w:ascii="Verdana" w:hAnsi="Verdana"/>
          <w:b/>
          <w:sz w:val="18"/>
          <w:szCs w:val="15"/>
        </w:rPr>
        <w:sectPr w:rsidR="007D3E58" w:rsidSect="0038743A">
          <w:pgSz w:w="11906" w:h="16838" w:code="9"/>
          <w:pgMar w:top="567" w:right="567" w:bottom="567" w:left="567" w:header="709" w:footer="709" w:gutter="0"/>
          <w:cols w:space="708"/>
          <w:docGrid w:linePitch="360"/>
        </w:sectPr>
      </w:pPr>
    </w:p>
    <w:p w14:paraId="5087984B" w14:textId="0F242DBA" w:rsidR="00CF1F75" w:rsidRPr="001357F1" w:rsidRDefault="00CF1F75" w:rsidP="00521CD4">
      <w:pPr>
        <w:shd w:val="clear" w:color="auto" w:fill="C0C0C0"/>
        <w:jc w:val="both"/>
        <w:rPr>
          <w:rFonts w:ascii="Verdana" w:hAnsi="Verdana"/>
          <w:b/>
          <w:sz w:val="18"/>
          <w:szCs w:val="15"/>
          <w:u w:val="single"/>
        </w:rPr>
      </w:pPr>
      <w:r w:rsidRPr="001357F1">
        <w:rPr>
          <w:rFonts w:ascii="Verdana" w:hAnsi="Verdana"/>
          <w:b/>
          <w:sz w:val="18"/>
          <w:szCs w:val="15"/>
        </w:rPr>
        <w:t xml:space="preserve">Экономист </w:t>
      </w:r>
      <w:proofErr w:type="spellStart"/>
      <w:r w:rsidRPr="001357F1">
        <w:rPr>
          <w:rFonts w:ascii="Verdana" w:hAnsi="Verdana"/>
          <w:b/>
          <w:sz w:val="18"/>
          <w:szCs w:val="15"/>
        </w:rPr>
        <w:t>Ризванова</w:t>
      </w:r>
      <w:proofErr w:type="spellEnd"/>
      <w:r w:rsidRPr="001357F1">
        <w:rPr>
          <w:rFonts w:ascii="Verdana" w:hAnsi="Verdana"/>
          <w:b/>
          <w:sz w:val="18"/>
          <w:szCs w:val="15"/>
        </w:rPr>
        <w:t xml:space="preserve"> Е.В.:</w:t>
      </w:r>
    </w:p>
    <w:p w14:paraId="7CEA5E11"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 xml:space="preserve">«Полно, своевременно, доступно и, самое главное, интересно. Закон </w:t>
      </w:r>
      <w:r w:rsidR="00297C48">
        <w:rPr>
          <w:rFonts w:ascii="Verdana" w:hAnsi="Verdana"/>
          <w:b/>
          <w:i/>
          <w:sz w:val="18"/>
          <w:szCs w:val="15"/>
        </w:rPr>
        <w:t xml:space="preserve">44-ФЗ </w:t>
      </w:r>
      <w:r w:rsidRPr="001357F1">
        <w:rPr>
          <w:rFonts w:ascii="Verdana" w:hAnsi="Verdana"/>
          <w:b/>
          <w:i/>
          <w:sz w:val="18"/>
          <w:szCs w:val="15"/>
        </w:rPr>
        <w:t>уже стал восприниматься не таким постным и занудным благодаря данному преподавателю. Особенно приятно, что достаточно молодой возраст преподавателя, личное обаяние, прекрасные ораторские данные дополняются превосходными практическими и теоретическими знаниями».</w:t>
      </w:r>
    </w:p>
    <w:p w14:paraId="4627B6CC"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КОМИТЕТА ПО ТРУДУ И ЗАНЯТОСТИ НАСЕЛЕНИЯ ЛЕНИНГРАДСКОЙ ОБЛАСТИ – </w:t>
      </w:r>
    </w:p>
    <w:p w14:paraId="7C9C9D6D"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начальник финансово-экономического отдела Макеева Н.И.:</w:t>
      </w:r>
    </w:p>
    <w:p w14:paraId="1F505F54"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«Квалификация преподавателя высокая. Тема раскрыта полностью. Подача материала в доступной форме, стиль изложения безупречный, отличная работа с аудиторией. Качество наглядного материала, мультимедийная техника позволяют обеспечить усвоение темы в полном объеме. Профессиональная полезность полученной информации самая высокая».</w:t>
      </w:r>
    </w:p>
    <w:p w14:paraId="6965CF63"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ФГУ «ПРИВОЛЖСКИЙ АВИАЦИОННЫЙ ПОИСКОВО-СПАСАТЕЛЬНЫЙ ЦЕНТР» – </w:t>
      </w:r>
    </w:p>
    <w:p w14:paraId="01D1F9D0"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начальник финансово-административного отдела Смелова М.Б.:</w:t>
      </w:r>
    </w:p>
    <w:p w14:paraId="6F6942CD"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«Высокая квалификация преподавателя, очень интересно излагает материал, доступно и понятно, приводит примеры из практики, охотно и понятно отвечает на любые вопросы, прост в общении, разъясняя, как следует поступать в наших конкретных ситуациях».</w:t>
      </w:r>
    </w:p>
    <w:p w14:paraId="3434B30E"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ПРЕДСТАВИТЕЛЬ ФГУ «КОМБИНАТ ПИТАНИЯ КОНСТИТУЦИОННОГО СУДА РОССИЙСКОЙ ФЕДЕРАЦИИ» УПРАВЛЕНИЯ ДЕЛАМИ ПРЕЗИДЕНТА РФ – руководитель группы отдела снабжения Филиппов В.Н.:</w:t>
      </w:r>
    </w:p>
    <w:p w14:paraId="64C5DEF3"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«Пять баллов по пятибалльной системе».</w:t>
      </w:r>
    </w:p>
    <w:p w14:paraId="1606F954"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ДЕПАРТАМЕНТ ФИНАНСОВ ВОЛОГОДСКОЙ ОБЛАСТИ – </w:t>
      </w:r>
    </w:p>
    <w:p w14:paraId="2497D852"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заместитель начальника, главный бухгалтер Трубицина Л.В.:</w:t>
      </w:r>
    </w:p>
    <w:p w14:paraId="70527C3B"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«Квалификация преподавателя, полнота раскрытия темы, подготовленность к образовательному мероприятию, готовность отвечать на вопросы слушателей, профессиональная полезность полученной информации – все на высоком уровне».</w:t>
      </w:r>
    </w:p>
    <w:p w14:paraId="2774D759"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РЕГИОНАЛЬНОГО УПРАВЛЕНИЯ КОМПЛЕКСА «БАЙКОНУР» – </w:t>
      </w:r>
    </w:p>
    <w:p w14:paraId="48764B2C"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главный специалист-эксперт Красюкова М.А.:</w:t>
      </w:r>
    </w:p>
    <w:p w14:paraId="7D2EA8A7"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«Грамотный специалист, темы семинара были раскрыты в полном объеме, было озвучено большое количество практических примеров. Хотелось бы особо отметить доброжелательность, готовность помочь, идти на контакт. Полученная информация помогла мне найти ответы на многие мои вопросы, особенно по процедуре проведения электронных аукционов. Пожелание организатору: оставаться на достигнутом уровне».</w:t>
      </w:r>
    </w:p>
    <w:p w14:paraId="02090E6D"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КУРСКОГО РЕГИОНАЛЬНОГО ОТДЕЛЕНИЯ ФОНДА СОЦИАЛЬНОГО СТРАХОВАНИЯ РФ – </w:t>
      </w:r>
    </w:p>
    <w:p w14:paraId="307B1389" w14:textId="77777777" w:rsidR="00CF1F75" w:rsidRPr="001357F1" w:rsidRDefault="00CF1F75" w:rsidP="00014BD6">
      <w:pPr>
        <w:shd w:val="clear" w:color="auto" w:fill="D9D9D9"/>
        <w:jc w:val="both"/>
        <w:rPr>
          <w:rFonts w:ascii="Verdana" w:hAnsi="Verdana"/>
          <w:b/>
          <w:sz w:val="18"/>
          <w:szCs w:val="15"/>
          <w:u w:val="single"/>
        </w:rPr>
      </w:pPr>
      <w:r w:rsidRPr="001357F1">
        <w:rPr>
          <w:rFonts w:ascii="Verdana" w:hAnsi="Verdana"/>
          <w:b/>
          <w:sz w:val="18"/>
          <w:szCs w:val="15"/>
        </w:rPr>
        <w:t>начальник отдела организации торгов Епифанова О.В.:</w:t>
      </w:r>
    </w:p>
    <w:p w14:paraId="7CA9417D" w14:textId="77777777" w:rsidR="00CF1F75" w:rsidRPr="001357F1" w:rsidRDefault="00CF1F75" w:rsidP="00AB56BA">
      <w:pPr>
        <w:spacing w:after="120"/>
        <w:jc w:val="both"/>
        <w:rPr>
          <w:rFonts w:ascii="Verdana" w:hAnsi="Verdana"/>
          <w:b/>
          <w:i/>
          <w:sz w:val="18"/>
          <w:szCs w:val="15"/>
        </w:rPr>
      </w:pPr>
      <w:r w:rsidRPr="001357F1">
        <w:rPr>
          <w:rFonts w:ascii="Verdana" w:hAnsi="Verdana"/>
          <w:b/>
          <w:i/>
          <w:sz w:val="18"/>
          <w:szCs w:val="15"/>
        </w:rPr>
        <w:t xml:space="preserve">«Преподаватель – высококвалифицированный специалист с четким и полным знанием своего дела. Великолепно и насколько можно в такие короткие сроки раскрыл темы всех пяти модулей семинара. </w:t>
      </w:r>
      <w:proofErr w:type="gramStart"/>
      <w:r w:rsidRPr="001357F1">
        <w:rPr>
          <w:rFonts w:ascii="Verdana" w:hAnsi="Verdana"/>
          <w:b/>
          <w:i/>
          <w:sz w:val="18"/>
          <w:szCs w:val="15"/>
        </w:rPr>
        <w:t>Преподаватель  с</w:t>
      </w:r>
      <w:proofErr w:type="gramEnd"/>
      <w:r w:rsidRPr="001357F1">
        <w:rPr>
          <w:rFonts w:ascii="Verdana" w:hAnsi="Verdana"/>
          <w:b/>
          <w:i/>
          <w:sz w:val="18"/>
          <w:szCs w:val="15"/>
        </w:rPr>
        <w:t xml:space="preserve"> готовностью отвечал на вопросы слушателей в рамках своих полномочий».</w:t>
      </w:r>
    </w:p>
    <w:p w14:paraId="04425DA3" w14:textId="77777777" w:rsidR="00CF1F75" w:rsidRPr="001357F1" w:rsidRDefault="00CF1F75" w:rsidP="00014BD6">
      <w:pPr>
        <w:shd w:val="clear" w:color="auto" w:fill="D9D9D9"/>
        <w:jc w:val="both"/>
        <w:rPr>
          <w:rFonts w:ascii="Verdana" w:hAnsi="Verdana"/>
          <w:b/>
          <w:sz w:val="18"/>
          <w:szCs w:val="15"/>
        </w:rPr>
      </w:pPr>
      <w:r w:rsidRPr="001357F1">
        <w:rPr>
          <w:rFonts w:ascii="Verdana" w:hAnsi="Verdana"/>
          <w:b/>
          <w:sz w:val="18"/>
          <w:szCs w:val="15"/>
        </w:rPr>
        <w:t xml:space="preserve">ПРЕДСТАВИТЕЛЬ НАУЧНО-ИССЛЕДОВАТЕЛЬСКОГО ИНСТИТУТА ЭКСПЕРИМЕНТАЛЬНОЙ МЕДИЦИНЫ СЕВЕРО-ЗАПАДНОГО ОТДЕЛЕНИЯ РАМН – ведущий инженер отдела госзакупок </w:t>
      </w:r>
      <w:proofErr w:type="spellStart"/>
      <w:r w:rsidRPr="001357F1">
        <w:rPr>
          <w:rFonts w:ascii="Verdana" w:hAnsi="Verdana"/>
          <w:b/>
          <w:sz w:val="18"/>
          <w:szCs w:val="15"/>
        </w:rPr>
        <w:t>Темникова</w:t>
      </w:r>
      <w:proofErr w:type="spellEnd"/>
      <w:r w:rsidRPr="001357F1">
        <w:rPr>
          <w:rFonts w:ascii="Verdana" w:hAnsi="Verdana"/>
          <w:b/>
          <w:sz w:val="18"/>
          <w:szCs w:val="15"/>
        </w:rPr>
        <w:t xml:space="preserve"> М.В.:</w:t>
      </w:r>
    </w:p>
    <w:p w14:paraId="010EE832" w14:textId="77777777" w:rsidR="00CF1F75" w:rsidRPr="001357F1" w:rsidRDefault="00CF1F75" w:rsidP="00AB56BA">
      <w:pPr>
        <w:spacing w:after="240"/>
        <w:jc w:val="both"/>
        <w:rPr>
          <w:rFonts w:ascii="Verdana" w:hAnsi="Verdana"/>
          <w:b/>
          <w:i/>
          <w:sz w:val="18"/>
          <w:szCs w:val="15"/>
        </w:rPr>
      </w:pPr>
      <w:r w:rsidRPr="001357F1">
        <w:rPr>
          <w:rFonts w:ascii="Verdana" w:hAnsi="Verdana"/>
          <w:b/>
          <w:i/>
          <w:sz w:val="18"/>
          <w:szCs w:val="15"/>
        </w:rPr>
        <w:t>«Квалификация преподавателя – высокая, темы раскрыты полно, стиль и методы подачи материала – «супер»! Информация полезная и пригодится в работе».</w:t>
      </w:r>
    </w:p>
    <w:p w14:paraId="33EE7F8F" w14:textId="77C713FE" w:rsidR="00CF1F75" w:rsidRPr="001469F4" w:rsidRDefault="00CF1F75" w:rsidP="00521CD4">
      <w:pPr>
        <w:jc w:val="center"/>
        <w:rPr>
          <w:rFonts w:ascii="Arno Pro Smbd Subhead" w:hAnsi="Arno Pro Smbd Subhead"/>
          <w:b/>
          <w:shadow/>
          <w:sz w:val="22"/>
          <w:szCs w:val="22"/>
        </w:rPr>
      </w:pPr>
      <w:r w:rsidRPr="0001142F">
        <w:rPr>
          <w:rFonts w:ascii="Arno Pro Smbd Subhead" w:hAnsi="Arno Pro Smbd Subhead"/>
          <w:b/>
          <w:shadow/>
          <w:sz w:val="22"/>
          <w:szCs w:val="22"/>
        </w:rPr>
        <w:t xml:space="preserve">БУДЕМ РАДЫ ВИДЕТЬ ВАС НА ОБРАЗОВАТЕЛЬНЫХ МЕРОПРИЯТИЯХ </w:t>
      </w:r>
      <w:r w:rsidR="00A928E9">
        <w:rPr>
          <w:rFonts w:ascii="Arno Pro Smbd Subhead" w:hAnsi="Arno Pro Smbd Subhead"/>
          <w:b/>
          <w:shadow/>
          <w:sz w:val="22"/>
          <w:szCs w:val="22"/>
        </w:rPr>
        <w:t xml:space="preserve">  АКАДЕМИИ!</w:t>
      </w:r>
    </w:p>
    <w:p w14:paraId="5FA07008" w14:textId="77777777" w:rsidR="00721666" w:rsidRPr="0042361B" w:rsidRDefault="00721666" w:rsidP="00521CD4">
      <w:pPr>
        <w:jc w:val="both"/>
        <w:rPr>
          <w:b/>
          <w:sz w:val="16"/>
          <w:szCs w:val="16"/>
        </w:rPr>
      </w:pPr>
    </w:p>
    <w:sectPr w:rsidR="00721666" w:rsidRPr="0042361B" w:rsidSect="007C7741">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79DA" w14:textId="77777777" w:rsidR="00A120B6" w:rsidRDefault="00A120B6">
      <w:r>
        <w:separator/>
      </w:r>
    </w:p>
  </w:endnote>
  <w:endnote w:type="continuationSeparator" w:id="0">
    <w:p w14:paraId="3834691D" w14:textId="77777777" w:rsidR="00A120B6" w:rsidRDefault="00A1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no Pro Smbd Subhead">
    <w:altName w:val="Times New Roman"/>
    <w:panose1 w:val="00000000000000000000"/>
    <w:charset w:val="00"/>
    <w:family w:val="roman"/>
    <w:notTrueType/>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1E59" w14:textId="77777777" w:rsidR="00980B0B" w:rsidRDefault="00980B0B" w:rsidP="000B4C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1EC90AB6" w14:textId="77777777" w:rsidR="00980B0B" w:rsidRDefault="00980B0B" w:rsidP="000B4C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2825" w14:textId="20A6EF69" w:rsidR="00980B0B" w:rsidRPr="001A4752" w:rsidRDefault="00980B0B" w:rsidP="000B4CB7">
    <w:pPr>
      <w:pStyle w:val="a3"/>
      <w:framePr w:wrap="around" w:vAnchor="text" w:hAnchor="margin" w:xAlign="right" w:y="1"/>
      <w:rPr>
        <w:rStyle w:val="a4"/>
        <w:sz w:val="16"/>
        <w:szCs w:val="16"/>
      </w:rPr>
    </w:pPr>
    <w:r w:rsidRPr="001A4752">
      <w:rPr>
        <w:rStyle w:val="a4"/>
        <w:sz w:val="16"/>
        <w:szCs w:val="16"/>
      </w:rPr>
      <w:fldChar w:fldCharType="begin"/>
    </w:r>
    <w:r w:rsidRPr="001A4752">
      <w:rPr>
        <w:rStyle w:val="a4"/>
        <w:sz w:val="16"/>
        <w:szCs w:val="16"/>
      </w:rPr>
      <w:instrText xml:space="preserve">PAGE  </w:instrText>
    </w:r>
    <w:r w:rsidRPr="001A4752">
      <w:rPr>
        <w:rStyle w:val="a4"/>
        <w:sz w:val="16"/>
        <w:szCs w:val="16"/>
      </w:rPr>
      <w:fldChar w:fldCharType="separate"/>
    </w:r>
    <w:r w:rsidR="00464C05">
      <w:rPr>
        <w:rStyle w:val="a4"/>
        <w:noProof/>
        <w:sz w:val="16"/>
        <w:szCs w:val="16"/>
      </w:rPr>
      <w:t>1</w:t>
    </w:r>
    <w:r w:rsidRPr="001A4752">
      <w:rPr>
        <w:rStyle w:val="a4"/>
        <w:sz w:val="16"/>
        <w:szCs w:val="16"/>
      </w:rPr>
      <w:fldChar w:fldCharType="end"/>
    </w:r>
  </w:p>
  <w:p w14:paraId="67151B6F" w14:textId="77777777" w:rsidR="00980B0B" w:rsidRDefault="00980B0B" w:rsidP="000B4C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FB66" w14:textId="77777777" w:rsidR="00A120B6" w:rsidRDefault="00A120B6">
      <w:r>
        <w:separator/>
      </w:r>
    </w:p>
  </w:footnote>
  <w:footnote w:type="continuationSeparator" w:id="0">
    <w:p w14:paraId="7B1FA7B6" w14:textId="77777777" w:rsidR="00A120B6" w:rsidRDefault="00A12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C55"/>
    <w:multiLevelType w:val="hybridMultilevel"/>
    <w:tmpl w:val="3716A08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76B73"/>
    <w:multiLevelType w:val="hybridMultilevel"/>
    <w:tmpl w:val="C84A59B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F18FC"/>
    <w:multiLevelType w:val="hybridMultilevel"/>
    <w:tmpl w:val="BBB831A6"/>
    <w:lvl w:ilvl="0" w:tplc="28FCA770">
      <w:start w:val="1"/>
      <w:numFmt w:val="decimal"/>
      <w:lvlText w:val="%1."/>
      <w:lvlJc w:val="left"/>
      <w:pPr>
        <w:tabs>
          <w:tab w:val="num" w:pos="720"/>
        </w:tabs>
        <w:ind w:left="720" w:hanging="360"/>
      </w:pPr>
      <w:rPr>
        <w:rFonts w:hint="default"/>
        <w:sz w:val="13"/>
        <w:szCs w:val="1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733DAB"/>
    <w:multiLevelType w:val="hybridMultilevel"/>
    <w:tmpl w:val="F04ACD7C"/>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F7B16"/>
    <w:multiLevelType w:val="hybridMultilevel"/>
    <w:tmpl w:val="8AE299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635EE"/>
    <w:multiLevelType w:val="hybridMultilevel"/>
    <w:tmpl w:val="7A94F56A"/>
    <w:lvl w:ilvl="0" w:tplc="6A92D62C">
      <w:start w:val="1"/>
      <w:numFmt w:val="bullet"/>
      <w:lvlText w:val=""/>
      <w:lvlJc w:val="left"/>
      <w:pPr>
        <w:tabs>
          <w:tab w:val="num" w:pos="360"/>
        </w:tabs>
        <w:ind w:left="360" w:hanging="360"/>
      </w:pPr>
      <w:rPr>
        <w:rFonts w:ascii="Wingdings" w:hAnsi="Wingdings" w:hint="default"/>
        <w:sz w:val="12"/>
        <w:szCs w:val="12"/>
      </w:rPr>
    </w:lvl>
    <w:lvl w:ilvl="1" w:tplc="04B6F3FC">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8019A0"/>
    <w:multiLevelType w:val="hybridMultilevel"/>
    <w:tmpl w:val="6688E674"/>
    <w:lvl w:ilvl="0" w:tplc="7D48BC14">
      <w:start w:val="1"/>
      <w:numFmt w:val="bullet"/>
      <w:lvlText w:val=""/>
      <w:lvlJc w:val="left"/>
      <w:pPr>
        <w:tabs>
          <w:tab w:val="num" w:pos="295"/>
        </w:tabs>
        <w:ind w:left="0" w:firstLine="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06FB3"/>
    <w:multiLevelType w:val="multilevel"/>
    <w:tmpl w:val="0874A5D0"/>
    <w:lvl w:ilvl="0">
      <w:start w:val="1"/>
      <w:numFmt w:val="bullet"/>
      <w:lvlText w:val=""/>
      <w:lvlJc w:val="left"/>
      <w:pPr>
        <w:tabs>
          <w:tab w:val="num" w:pos="720"/>
        </w:tabs>
        <w:ind w:left="720" w:hanging="360"/>
      </w:pPr>
      <w:rPr>
        <w:rFonts w:ascii="Symbol" w:hAnsi="Symbol" w:hint="default"/>
        <w:sz w:val="10"/>
        <w:szCs w:val="1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09F81852"/>
    <w:multiLevelType w:val="hybridMultilevel"/>
    <w:tmpl w:val="92CE5FD4"/>
    <w:lvl w:ilvl="0" w:tplc="04B6F3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0AE47C10"/>
    <w:multiLevelType w:val="hybridMultilevel"/>
    <w:tmpl w:val="72268DD0"/>
    <w:lvl w:ilvl="0" w:tplc="ACB6743A">
      <w:start w:val="1"/>
      <w:numFmt w:val="bullet"/>
      <w:lvlText w:val=""/>
      <w:lvlJc w:val="left"/>
      <w:pPr>
        <w:tabs>
          <w:tab w:val="num" w:pos="2340"/>
        </w:tabs>
        <w:ind w:left="23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FA3A78"/>
    <w:multiLevelType w:val="hybridMultilevel"/>
    <w:tmpl w:val="936E7C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E54D85"/>
    <w:multiLevelType w:val="hybridMultilevel"/>
    <w:tmpl w:val="F8F8DE30"/>
    <w:lvl w:ilvl="0" w:tplc="04B6F3FC">
      <w:start w:val="1"/>
      <w:numFmt w:val="bullet"/>
      <w:lvlText w:val=""/>
      <w:lvlJc w:val="left"/>
      <w:pPr>
        <w:tabs>
          <w:tab w:val="num" w:pos="720"/>
        </w:tabs>
        <w:ind w:left="720" w:hanging="360"/>
      </w:pPr>
      <w:rPr>
        <w:rFonts w:ascii="Symbol" w:hAnsi="Symbol" w:hint="default"/>
      </w:rPr>
    </w:lvl>
    <w:lvl w:ilvl="1" w:tplc="681693E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E734C"/>
    <w:multiLevelType w:val="hybridMultilevel"/>
    <w:tmpl w:val="14CAD4FC"/>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C139F9"/>
    <w:multiLevelType w:val="hybridMultilevel"/>
    <w:tmpl w:val="A06E1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D40971"/>
    <w:multiLevelType w:val="hybridMultilevel"/>
    <w:tmpl w:val="9F0622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A6CC2"/>
    <w:multiLevelType w:val="hybridMultilevel"/>
    <w:tmpl w:val="438475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80F5A"/>
    <w:multiLevelType w:val="hybridMultilevel"/>
    <w:tmpl w:val="4FCEE900"/>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A93C46"/>
    <w:multiLevelType w:val="hybridMultilevel"/>
    <w:tmpl w:val="FF620F1C"/>
    <w:lvl w:ilvl="0" w:tplc="270C4B02">
      <w:start w:val="1"/>
      <w:numFmt w:val="bullet"/>
      <w:lvlText w:val=""/>
      <w:lvlJc w:val="left"/>
      <w:pPr>
        <w:tabs>
          <w:tab w:val="num" w:pos="720"/>
        </w:tabs>
        <w:ind w:left="720" w:hanging="360"/>
      </w:pPr>
      <w:rPr>
        <w:rFonts w:ascii="Wingdings" w:hAnsi="Wingdings" w:hint="default"/>
        <w:sz w:val="12"/>
        <w:szCs w:val="12"/>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114028"/>
    <w:multiLevelType w:val="hybridMultilevel"/>
    <w:tmpl w:val="0A746224"/>
    <w:lvl w:ilvl="0" w:tplc="681693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171C66"/>
    <w:multiLevelType w:val="hybridMultilevel"/>
    <w:tmpl w:val="5AF0FC86"/>
    <w:lvl w:ilvl="0" w:tplc="FA7AB060">
      <w:start w:val="1"/>
      <w:numFmt w:val="bullet"/>
      <w:lvlText w:val=""/>
      <w:lvlJc w:val="left"/>
      <w:pPr>
        <w:tabs>
          <w:tab w:val="num" w:pos="1235"/>
        </w:tabs>
        <w:ind w:left="1235" w:hanging="360"/>
      </w:pPr>
      <w:rPr>
        <w:rFonts w:ascii="Wingdings" w:hAnsi="Wingdings" w:hint="default"/>
      </w:rPr>
    </w:lvl>
    <w:lvl w:ilvl="1" w:tplc="04190003" w:tentative="1">
      <w:start w:val="1"/>
      <w:numFmt w:val="bullet"/>
      <w:lvlText w:val="o"/>
      <w:lvlJc w:val="left"/>
      <w:pPr>
        <w:tabs>
          <w:tab w:val="num" w:pos="1188"/>
        </w:tabs>
        <w:ind w:left="1188" w:hanging="360"/>
      </w:pPr>
      <w:rPr>
        <w:rFonts w:ascii="Courier New" w:hAnsi="Courier New" w:cs="Courier New" w:hint="default"/>
      </w:rPr>
    </w:lvl>
    <w:lvl w:ilvl="2" w:tplc="04190005" w:tentative="1">
      <w:start w:val="1"/>
      <w:numFmt w:val="bullet"/>
      <w:lvlText w:val=""/>
      <w:lvlJc w:val="left"/>
      <w:pPr>
        <w:tabs>
          <w:tab w:val="num" w:pos="1908"/>
        </w:tabs>
        <w:ind w:left="1908" w:hanging="360"/>
      </w:pPr>
      <w:rPr>
        <w:rFonts w:ascii="Wingdings" w:hAnsi="Wingdings" w:hint="default"/>
      </w:rPr>
    </w:lvl>
    <w:lvl w:ilvl="3" w:tplc="04190001" w:tentative="1">
      <w:start w:val="1"/>
      <w:numFmt w:val="bullet"/>
      <w:lvlText w:val=""/>
      <w:lvlJc w:val="left"/>
      <w:pPr>
        <w:tabs>
          <w:tab w:val="num" w:pos="2628"/>
        </w:tabs>
        <w:ind w:left="2628" w:hanging="360"/>
      </w:pPr>
      <w:rPr>
        <w:rFonts w:ascii="Symbol" w:hAnsi="Symbol" w:hint="default"/>
      </w:rPr>
    </w:lvl>
    <w:lvl w:ilvl="4" w:tplc="04190003" w:tentative="1">
      <w:start w:val="1"/>
      <w:numFmt w:val="bullet"/>
      <w:lvlText w:val="o"/>
      <w:lvlJc w:val="left"/>
      <w:pPr>
        <w:tabs>
          <w:tab w:val="num" w:pos="3348"/>
        </w:tabs>
        <w:ind w:left="3348" w:hanging="360"/>
      </w:pPr>
      <w:rPr>
        <w:rFonts w:ascii="Courier New" w:hAnsi="Courier New" w:cs="Courier New" w:hint="default"/>
      </w:rPr>
    </w:lvl>
    <w:lvl w:ilvl="5" w:tplc="04190005" w:tentative="1">
      <w:start w:val="1"/>
      <w:numFmt w:val="bullet"/>
      <w:lvlText w:val=""/>
      <w:lvlJc w:val="left"/>
      <w:pPr>
        <w:tabs>
          <w:tab w:val="num" w:pos="4068"/>
        </w:tabs>
        <w:ind w:left="4068" w:hanging="360"/>
      </w:pPr>
      <w:rPr>
        <w:rFonts w:ascii="Wingdings" w:hAnsi="Wingdings" w:hint="default"/>
      </w:rPr>
    </w:lvl>
    <w:lvl w:ilvl="6" w:tplc="04190001" w:tentative="1">
      <w:start w:val="1"/>
      <w:numFmt w:val="bullet"/>
      <w:lvlText w:val=""/>
      <w:lvlJc w:val="left"/>
      <w:pPr>
        <w:tabs>
          <w:tab w:val="num" w:pos="4788"/>
        </w:tabs>
        <w:ind w:left="4788" w:hanging="360"/>
      </w:pPr>
      <w:rPr>
        <w:rFonts w:ascii="Symbol" w:hAnsi="Symbol" w:hint="default"/>
      </w:rPr>
    </w:lvl>
    <w:lvl w:ilvl="7" w:tplc="04190003" w:tentative="1">
      <w:start w:val="1"/>
      <w:numFmt w:val="bullet"/>
      <w:lvlText w:val="o"/>
      <w:lvlJc w:val="left"/>
      <w:pPr>
        <w:tabs>
          <w:tab w:val="num" w:pos="5508"/>
        </w:tabs>
        <w:ind w:left="5508" w:hanging="360"/>
      </w:pPr>
      <w:rPr>
        <w:rFonts w:ascii="Courier New" w:hAnsi="Courier New" w:cs="Courier New" w:hint="default"/>
      </w:rPr>
    </w:lvl>
    <w:lvl w:ilvl="8" w:tplc="04190005" w:tentative="1">
      <w:start w:val="1"/>
      <w:numFmt w:val="bullet"/>
      <w:lvlText w:val=""/>
      <w:lvlJc w:val="left"/>
      <w:pPr>
        <w:tabs>
          <w:tab w:val="num" w:pos="6228"/>
        </w:tabs>
        <w:ind w:left="6228" w:hanging="360"/>
      </w:pPr>
      <w:rPr>
        <w:rFonts w:ascii="Wingdings" w:hAnsi="Wingdings" w:hint="default"/>
      </w:rPr>
    </w:lvl>
  </w:abstractNum>
  <w:abstractNum w:abstractNumId="20" w15:restartNumberingAfterBreak="0">
    <w:nsid w:val="14036CE8"/>
    <w:multiLevelType w:val="hybridMultilevel"/>
    <w:tmpl w:val="8C784088"/>
    <w:lvl w:ilvl="0" w:tplc="681693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35686F"/>
    <w:multiLevelType w:val="hybridMultilevel"/>
    <w:tmpl w:val="631EFA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441664"/>
    <w:multiLevelType w:val="hybridMultilevel"/>
    <w:tmpl w:val="40C667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DC510C"/>
    <w:multiLevelType w:val="hybridMultilevel"/>
    <w:tmpl w:val="E55C9D4A"/>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BE54ED"/>
    <w:multiLevelType w:val="hybridMultilevel"/>
    <w:tmpl w:val="EE502554"/>
    <w:lvl w:ilvl="0" w:tplc="04190009">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18111B"/>
    <w:multiLevelType w:val="hybridMultilevel"/>
    <w:tmpl w:val="E3E2D27A"/>
    <w:lvl w:ilvl="0" w:tplc="0419000D">
      <w:start w:val="1"/>
      <w:numFmt w:val="bullet"/>
      <w:lvlText w:val=""/>
      <w:lvlJc w:val="left"/>
      <w:pPr>
        <w:tabs>
          <w:tab w:val="num" w:pos="360"/>
        </w:tabs>
        <w:ind w:left="360" w:hanging="360"/>
      </w:pPr>
      <w:rPr>
        <w:rFonts w:ascii="Wingdings" w:hAnsi="Wingdings" w:hint="default"/>
      </w:rPr>
    </w:lvl>
    <w:lvl w:ilvl="1" w:tplc="237A82C6">
      <w:start w:val="1"/>
      <w:numFmt w:val="bullet"/>
      <w:lvlText w:val=""/>
      <w:lvlJc w:val="left"/>
      <w:pPr>
        <w:tabs>
          <w:tab w:val="num" w:pos="1440"/>
        </w:tabs>
        <w:ind w:left="1440" w:hanging="360"/>
      </w:pPr>
      <w:rPr>
        <w:rFonts w:ascii="Wingdings" w:hAnsi="Wingdings" w:hint="default"/>
        <w:sz w:val="14"/>
        <w:szCs w:val="1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214D516A"/>
    <w:multiLevelType w:val="hybridMultilevel"/>
    <w:tmpl w:val="3C2611C4"/>
    <w:lvl w:ilvl="0" w:tplc="ECF07CA8">
      <w:start w:val="1"/>
      <w:numFmt w:val="bullet"/>
      <w:lvlText w:val=""/>
      <w:lvlJc w:val="left"/>
      <w:pPr>
        <w:tabs>
          <w:tab w:val="num" w:pos="2340"/>
        </w:tabs>
        <w:ind w:left="2340" w:hanging="360"/>
      </w:pPr>
      <w:rPr>
        <w:rFonts w:ascii="Symbol" w:hAnsi="Symbol" w:hint="default"/>
        <w:color w:val="auto"/>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3560E7"/>
    <w:multiLevelType w:val="hybridMultilevel"/>
    <w:tmpl w:val="C2F6CF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AB6EC9"/>
    <w:multiLevelType w:val="hybridMultilevel"/>
    <w:tmpl w:val="CB08A3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06217A"/>
    <w:multiLevelType w:val="hybridMultilevel"/>
    <w:tmpl w:val="215062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1C648D"/>
    <w:multiLevelType w:val="hybridMultilevel"/>
    <w:tmpl w:val="7BF6FC10"/>
    <w:lvl w:ilvl="0" w:tplc="04B6F3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9E58F6"/>
    <w:multiLevelType w:val="hybridMultilevel"/>
    <w:tmpl w:val="45F66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1A50A2"/>
    <w:multiLevelType w:val="hybridMultilevel"/>
    <w:tmpl w:val="3F0AE9EC"/>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2CE86F9B"/>
    <w:multiLevelType w:val="hybridMultilevel"/>
    <w:tmpl w:val="834C665C"/>
    <w:lvl w:ilvl="0" w:tplc="0419000F">
      <w:start w:val="3"/>
      <w:numFmt w:val="decimal"/>
      <w:lvlText w:val="%1."/>
      <w:lvlJc w:val="left"/>
      <w:pPr>
        <w:tabs>
          <w:tab w:val="num" w:pos="720"/>
        </w:tabs>
        <w:ind w:left="720" w:hanging="360"/>
      </w:pPr>
      <w:rPr>
        <w:rFonts w:hint="default"/>
      </w:rPr>
    </w:lvl>
    <w:lvl w:ilvl="1" w:tplc="EF3467C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DE3239A"/>
    <w:multiLevelType w:val="hybridMultilevel"/>
    <w:tmpl w:val="EBFA8BA6"/>
    <w:lvl w:ilvl="0" w:tplc="681693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E27570A"/>
    <w:multiLevelType w:val="hybridMultilevel"/>
    <w:tmpl w:val="C6CAF0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1F48CA"/>
    <w:multiLevelType w:val="hybridMultilevel"/>
    <w:tmpl w:val="7C3A220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C85A24"/>
    <w:multiLevelType w:val="hybridMultilevel"/>
    <w:tmpl w:val="A11AEC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BE4C88"/>
    <w:multiLevelType w:val="hybridMultilevel"/>
    <w:tmpl w:val="9F2A82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BF6EBB"/>
    <w:multiLevelType w:val="hybridMultilevel"/>
    <w:tmpl w:val="8F484096"/>
    <w:lvl w:ilvl="0" w:tplc="7D48BC14">
      <w:start w:val="1"/>
      <w:numFmt w:val="bullet"/>
      <w:lvlText w:val=""/>
      <w:lvlJc w:val="left"/>
      <w:pPr>
        <w:tabs>
          <w:tab w:val="num" w:pos="1375"/>
        </w:tabs>
        <w:ind w:left="1080" w:firstLine="0"/>
      </w:pPr>
      <w:rPr>
        <w:rFonts w:ascii="Symbol" w:hAnsi="Symbol" w:hint="default"/>
        <w:color w:val="auto"/>
      </w:rPr>
    </w:lvl>
    <w:lvl w:ilvl="1" w:tplc="0419000F">
      <w:start w:val="1"/>
      <w:numFmt w:val="decimal"/>
      <w:lvlText w:val="%2."/>
      <w:lvlJc w:val="left"/>
      <w:pPr>
        <w:tabs>
          <w:tab w:val="num" w:pos="2160"/>
        </w:tabs>
        <w:ind w:left="2160" w:hanging="360"/>
      </w:pPr>
      <w:rPr>
        <w:rFont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1">
    <w:nsid w:val="34264E12"/>
    <w:multiLevelType w:val="hybridMultilevel"/>
    <w:tmpl w:val="83086D20"/>
    <w:lvl w:ilvl="0" w:tplc="04B6F3FC">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735C92"/>
    <w:multiLevelType w:val="hybridMultilevel"/>
    <w:tmpl w:val="3DD45D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FF3F09"/>
    <w:multiLevelType w:val="hybridMultilevel"/>
    <w:tmpl w:val="F6B28ECA"/>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74166B"/>
    <w:multiLevelType w:val="hybridMultilevel"/>
    <w:tmpl w:val="99CEFAA8"/>
    <w:lvl w:ilvl="0" w:tplc="EF3467C0">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39983535"/>
    <w:multiLevelType w:val="hybridMultilevel"/>
    <w:tmpl w:val="DA0ED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B4361C"/>
    <w:multiLevelType w:val="hybridMultilevel"/>
    <w:tmpl w:val="0B46D2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B71706"/>
    <w:multiLevelType w:val="hybridMultilevel"/>
    <w:tmpl w:val="A8649896"/>
    <w:lvl w:ilvl="0" w:tplc="237A82C6">
      <w:start w:val="1"/>
      <w:numFmt w:val="bullet"/>
      <w:lvlText w:val=""/>
      <w:lvlJc w:val="left"/>
      <w:pPr>
        <w:tabs>
          <w:tab w:val="num" w:pos="360"/>
        </w:tabs>
        <w:ind w:left="360" w:hanging="360"/>
      </w:pPr>
      <w:rPr>
        <w:rFonts w:ascii="Wingdings" w:hAnsi="Wingdings" w:hint="default"/>
        <w:color w:val="auto"/>
        <w:sz w:val="14"/>
        <w:szCs w:val="14"/>
      </w:rPr>
    </w:lvl>
    <w:lvl w:ilvl="1" w:tplc="0419000D">
      <w:start w:val="1"/>
      <w:numFmt w:val="bullet"/>
      <w:lvlText w:val=""/>
      <w:lvlJc w:val="left"/>
      <w:pPr>
        <w:tabs>
          <w:tab w:val="num" w:pos="1440"/>
        </w:tabs>
        <w:ind w:left="1440" w:hanging="360"/>
      </w:pPr>
      <w:rPr>
        <w:rFonts w:ascii="Wingdings" w:hAnsi="Wingdings" w:hint="default"/>
        <w:color w:val="auto"/>
        <w:sz w:val="14"/>
        <w:szCs w:val="14"/>
      </w:rPr>
    </w:lvl>
    <w:lvl w:ilvl="2" w:tplc="0419000F">
      <w:start w:val="1"/>
      <w:numFmt w:val="decimal"/>
      <w:lvlText w:val="%3."/>
      <w:lvlJc w:val="left"/>
      <w:pPr>
        <w:tabs>
          <w:tab w:val="num" w:pos="2160"/>
        </w:tabs>
        <w:ind w:left="2160" w:hanging="360"/>
      </w:pPr>
      <w:rPr>
        <w:rFonts w:hint="default"/>
        <w:color w:val="auto"/>
        <w:sz w:val="14"/>
        <w:szCs w:val="1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BD5161"/>
    <w:multiLevelType w:val="hybridMultilevel"/>
    <w:tmpl w:val="3FFC2318"/>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C46522"/>
    <w:multiLevelType w:val="hybridMultilevel"/>
    <w:tmpl w:val="34F89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E41B80"/>
    <w:multiLevelType w:val="hybridMultilevel"/>
    <w:tmpl w:val="0588B36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0E4F6C"/>
    <w:multiLevelType w:val="hybridMultilevel"/>
    <w:tmpl w:val="FB6C20D4"/>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F031C56"/>
    <w:multiLevelType w:val="hybridMultilevel"/>
    <w:tmpl w:val="9EEEBA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A9037E"/>
    <w:multiLevelType w:val="hybridMultilevel"/>
    <w:tmpl w:val="66F2C34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44A368E2"/>
    <w:multiLevelType w:val="hybridMultilevel"/>
    <w:tmpl w:val="E93AEA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4DB4896"/>
    <w:multiLevelType w:val="hybridMultilevel"/>
    <w:tmpl w:val="DB584A54"/>
    <w:lvl w:ilvl="0" w:tplc="04B6F3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4C6EE4"/>
    <w:multiLevelType w:val="hybridMultilevel"/>
    <w:tmpl w:val="EAB27012"/>
    <w:lvl w:ilvl="0" w:tplc="7D48BC14">
      <w:start w:val="1"/>
      <w:numFmt w:val="bullet"/>
      <w:lvlText w:val=""/>
      <w:lvlJc w:val="left"/>
      <w:pPr>
        <w:tabs>
          <w:tab w:val="num" w:pos="720"/>
        </w:tabs>
        <w:ind w:left="425"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7606E18"/>
    <w:multiLevelType w:val="hybridMultilevel"/>
    <w:tmpl w:val="5074D642"/>
    <w:lvl w:ilvl="0" w:tplc="0419000B">
      <w:start w:val="1"/>
      <w:numFmt w:val="bullet"/>
      <w:lvlText w:val=""/>
      <w:lvlJc w:val="left"/>
      <w:pPr>
        <w:tabs>
          <w:tab w:val="num" w:pos="720"/>
        </w:tabs>
        <w:ind w:left="720" w:hanging="360"/>
      </w:pPr>
      <w:rPr>
        <w:rFonts w:ascii="Wingdings" w:hAnsi="Wingdings" w:hint="default"/>
      </w:rPr>
    </w:lvl>
    <w:lvl w:ilvl="1" w:tplc="EF3467C0">
      <w:start w:val="1"/>
      <w:numFmt w:val="bullet"/>
      <w:lvlText w:val=""/>
      <w:lvlJc w:val="left"/>
      <w:pPr>
        <w:tabs>
          <w:tab w:val="num" w:pos="1440"/>
        </w:tabs>
        <w:ind w:left="1440" w:hanging="360"/>
      </w:pPr>
      <w:rPr>
        <w:rFonts w:ascii="Wingdings" w:hAnsi="Wingdings" w:hint="default"/>
      </w:rPr>
    </w:lvl>
    <w:lvl w:ilvl="2" w:tplc="55B690F0">
      <w:start w:val="1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80A6B60"/>
    <w:multiLevelType w:val="hybridMultilevel"/>
    <w:tmpl w:val="06B6F2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826285E"/>
    <w:multiLevelType w:val="hybridMultilevel"/>
    <w:tmpl w:val="C76889FA"/>
    <w:lvl w:ilvl="0" w:tplc="04190009">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461EEB"/>
    <w:multiLevelType w:val="hybridMultilevel"/>
    <w:tmpl w:val="ADF0608A"/>
    <w:lvl w:ilvl="0" w:tplc="EB8CD782">
      <w:start w:val="1"/>
      <w:numFmt w:val="bullet"/>
      <w:lvlText w:val=""/>
      <w:lvlJc w:val="left"/>
      <w:pPr>
        <w:tabs>
          <w:tab w:val="num" w:pos="579"/>
        </w:tabs>
        <w:ind w:left="579" w:hanging="360"/>
      </w:pPr>
      <w:rPr>
        <w:rFonts w:ascii="Symbol" w:hAnsi="Symbol" w:hint="default"/>
        <w:color w:val="auto"/>
      </w:rPr>
    </w:lvl>
    <w:lvl w:ilvl="1" w:tplc="04190003" w:tentative="1">
      <w:start w:val="1"/>
      <w:numFmt w:val="bullet"/>
      <w:lvlText w:val="o"/>
      <w:lvlJc w:val="left"/>
      <w:pPr>
        <w:tabs>
          <w:tab w:val="num" w:pos="1659"/>
        </w:tabs>
        <w:ind w:left="1659" w:hanging="360"/>
      </w:pPr>
      <w:rPr>
        <w:rFonts w:ascii="Courier New" w:hAnsi="Courier New" w:cs="Courier New" w:hint="default"/>
      </w:rPr>
    </w:lvl>
    <w:lvl w:ilvl="2" w:tplc="04190005" w:tentative="1">
      <w:start w:val="1"/>
      <w:numFmt w:val="bullet"/>
      <w:lvlText w:val=""/>
      <w:lvlJc w:val="left"/>
      <w:pPr>
        <w:tabs>
          <w:tab w:val="num" w:pos="2379"/>
        </w:tabs>
        <w:ind w:left="2379" w:hanging="360"/>
      </w:pPr>
      <w:rPr>
        <w:rFonts w:ascii="Wingdings" w:hAnsi="Wingdings" w:hint="default"/>
      </w:rPr>
    </w:lvl>
    <w:lvl w:ilvl="3" w:tplc="04190001" w:tentative="1">
      <w:start w:val="1"/>
      <w:numFmt w:val="bullet"/>
      <w:lvlText w:val=""/>
      <w:lvlJc w:val="left"/>
      <w:pPr>
        <w:tabs>
          <w:tab w:val="num" w:pos="3099"/>
        </w:tabs>
        <w:ind w:left="3099" w:hanging="360"/>
      </w:pPr>
      <w:rPr>
        <w:rFonts w:ascii="Symbol" w:hAnsi="Symbol" w:hint="default"/>
      </w:rPr>
    </w:lvl>
    <w:lvl w:ilvl="4" w:tplc="04190003" w:tentative="1">
      <w:start w:val="1"/>
      <w:numFmt w:val="bullet"/>
      <w:lvlText w:val="o"/>
      <w:lvlJc w:val="left"/>
      <w:pPr>
        <w:tabs>
          <w:tab w:val="num" w:pos="3819"/>
        </w:tabs>
        <w:ind w:left="3819" w:hanging="360"/>
      </w:pPr>
      <w:rPr>
        <w:rFonts w:ascii="Courier New" w:hAnsi="Courier New" w:cs="Courier New" w:hint="default"/>
      </w:rPr>
    </w:lvl>
    <w:lvl w:ilvl="5" w:tplc="04190005" w:tentative="1">
      <w:start w:val="1"/>
      <w:numFmt w:val="bullet"/>
      <w:lvlText w:val=""/>
      <w:lvlJc w:val="left"/>
      <w:pPr>
        <w:tabs>
          <w:tab w:val="num" w:pos="4539"/>
        </w:tabs>
        <w:ind w:left="4539" w:hanging="360"/>
      </w:pPr>
      <w:rPr>
        <w:rFonts w:ascii="Wingdings" w:hAnsi="Wingdings" w:hint="default"/>
      </w:rPr>
    </w:lvl>
    <w:lvl w:ilvl="6" w:tplc="04190001" w:tentative="1">
      <w:start w:val="1"/>
      <w:numFmt w:val="bullet"/>
      <w:lvlText w:val=""/>
      <w:lvlJc w:val="left"/>
      <w:pPr>
        <w:tabs>
          <w:tab w:val="num" w:pos="5259"/>
        </w:tabs>
        <w:ind w:left="5259" w:hanging="360"/>
      </w:pPr>
      <w:rPr>
        <w:rFonts w:ascii="Symbol" w:hAnsi="Symbol" w:hint="default"/>
      </w:rPr>
    </w:lvl>
    <w:lvl w:ilvl="7" w:tplc="04190003" w:tentative="1">
      <w:start w:val="1"/>
      <w:numFmt w:val="bullet"/>
      <w:lvlText w:val="o"/>
      <w:lvlJc w:val="left"/>
      <w:pPr>
        <w:tabs>
          <w:tab w:val="num" w:pos="5979"/>
        </w:tabs>
        <w:ind w:left="5979" w:hanging="360"/>
      </w:pPr>
      <w:rPr>
        <w:rFonts w:ascii="Courier New" w:hAnsi="Courier New" w:cs="Courier New" w:hint="default"/>
      </w:rPr>
    </w:lvl>
    <w:lvl w:ilvl="8" w:tplc="04190005" w:tentative="1">
      <w:start w:val="1"/>
      <w:numFmt w:val="bullet"/>
      <w:lvlText w:val=""/>
      <w:lvlJc w:val="left"/>
      <w:pPr>
        <w:tabs>
          <w:tab w:val="num" w:pos="6699"/>
        </w:tabs>
        <w:ind w:left="6699" w:hanging="360"/>
      </w:pPr>
      <w:rPr>
        <w:rFonts w:ascii="Wingdings" w:hAnsi="Wingdings" w:hint="default"/>
      </w:rPr>
    </w:lvl>
  </w:abstractNum>
  <w:abstractNum w:abstractNumId="60" w15:restartNumberingAfterBreak="0">
    <w:nsid w:val="4B320F55"/>
    <w:multiLevelType w:val="hybridMultilevel"/>
    <w:tmpl w:val="E5B88B80"/>
    <w:lvl w:ilvl="0" w:tplc="237A82C6">
      <w:start w:val="1"/>
      <w:numFmt w:val="bullet"/>
      <w:lvlText w:val=""/>
      <w:lvlJc w:val="left"/>
      <w:pPr>
        <w:tabs>
          <w:tab w:val="num" w:pos="360"/>
        </w:tabs>
        <w:ind w:left="360" w:hanging="360"/>
      </w:pPr>
      <w:rPr>
        <w:rFonts w:ascii="Wingdings" w:hAnsi="Wingdings"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3457CE"/>
    <w:multiLevelType w:val="hybridMultilevel"/>
    <w:tmpl w:val="7D98A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1">
    <w:nsid w:val="4BD445FD"/>
    <w:multiLevelType w:val="hybridMultilevel"/>
    <w:tmpl w:val="60BA54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4B59E7"/>
    <w:multiLevelType w:val="hybridMultilevel"/>
    <w:tmpl w:val="71E6E26A"/>
    <w:lvl w:ilvl="0" w:tplc="04B6F3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FE008D0"/>
    <w:multiLevelType w:val="hybridMultilevel"/>
    <w:tmpl w:val="9ACCF824"/>
    <w:lvl w:ilvl="0" w:tplc="0419000D">
      <w:start w:val="1"/>
      <w:numFmt w:val="bullet"/>
      <w:lvlText w:val=""/>
      <w:lvlJc w:val="left"/>
      <w:pPr>
        <w:tabs>
          <w:tab w:val="num" w:pos="720"/>
        </w:tabs>
        <w:ind w:left="720" w:hanging="360"/>
      </w:pPr>
      <w:rPr>
        <w:rFonts w:ascii="Wingdings" w:hAnsi="Wingdings"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072793A"/>
    <w:multiLevelType w:val="hybridMultilevel"/>
    <w:tmpl w:val="DAB62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0CF5353"/>
    <w:multiLevelType w:val="hybridMultilevel"/>
    <w:tmpl w:val="C3F407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1D0437"/>
    <w:multiLevelType w:val="hybridMultilevel"/>
    <w:tmpl w:val="68201476"/>
    <w:lvl w:ilvl="0" w:tplc="7D48BC14">
      <w:start w:val="1"/>
      <w:numFmt w:val="bullet"/>
      <w:lvlText w:val=""/>
      <w:lvlJc w:val="left"/>
      <w:pPr>
        <w:tabs>
          <w:tab w:val="num" w:pos="720"/>
        </w:tabs>
        <w:ind w:left="425" w:firstLine="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17C4FD5"/>
    <w:multiLevelType w:val="hybridMultilevel"/>
    <w:tmpl w:val="BFEEA5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8325D7"/>
    <w:multiLevelType w:val="hybridMultilevel"/>
    <w:tmpl w:val="C3CE5F00"/>
    <w:lvl w:ilvl="0" w:tplc="FA7AB060">
      <w:start w:val="1"/>
      <w:numFmt w:val="bullet"/>
      <w:lvlText w:val=""/>
      <w:lvlJc w:val="left"/>
      <w:pPr>
        <w:tabs>
          <w:tab w:val="num" w:pos="1532"/>
        </w:tabs>
        <w:ind w:left="1532"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0" w15:restartNumberingAfterBreak="0">
    <w:nsid w:val="532E5918"/>
    <w:multiLevelType w:val="hybridMultilevel"/>
    <w:tmpl w:val="4CC8EDB2"/>
    <w:lvl w:ilvl="0" w:tplc="04B6F3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1">
    <w:nsid w:val="5528382B"/>
    <w:multiLevelType w:val="hybridMultilevel"/>
    <w:tmpl w:val="1A161AC8"/>
    <w:lvl w:ilvl="0" w:tplc="6420AD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62814A3"/>
    <w:multiLevelType w:val="hybridMultilevel"/>
    <w:tmpl w:val="E0FE26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680EAB"/>
    <w:multiLevelType w:val="hybridMultilevel"/>
    <w:tmpl w:val="084A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1">
    <w:nsid w:val="56BD6BA1"/>
    <w:multiLevelType w:val="hybridMultilevel"/>
    <w:tmpl w:val="DC5095DE"/>
    <w:lvl w:ilvl="0" w:tplc="0FFC8790">
      <w:start w:val="1"/>
      <w:numFmt w:val="decimal"/>
      <w:lvlText w:val="%1."/>
      <w:lvlJc w:val="left"/>
      <w:pPr>
        <w:tabs>
          <w:tab w:val="num" w:pos="720"/>
        </w:tabs>
        <w:ind w:left="720" w:hanging="360"/>
      </w:pPr>
      <w:rPr>
        <w:rFonts w:hint="default"/>
        <w:sz w:val="12"/>
        <w:szCs w:val="12"/>
      </w:rPr>
    </w:lvl>
    <w:lvl w:ilvl="1" w:tplc="04190009">
      <w:start w:val="1"/>
      <w:numFmt w:val="bullet"/>
      <w:lvlText w:val=""/>
      <w:lvlJc w:val="left"/>
      <w:pPr>
        <w:tabs>
          <w:tab w:val="num" w:pos="360"/>
        </w:tabs>
        <w:ind w:left="36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5B7C645A"/>
    <w:multiLevelType w:val="hybridMultilevel"/>
    <w:tmpl w:val="42D668A4"/>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9B11C9"/>
    <w:multiLevelType w:val="hybridMultilevel"/>
    <w:tmpl w:val="3D00B612"/>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C9F15DA"/>
    <w:multiLevelType w:val="hybridMultilevel"/>
    <w:tmpl w:val="06F8DA90"/>
    <w:lvl w:ilvl="0" w:tplc="49048738">
      <w:start w:val="1"/>
      <w:numFmt w:val="bullet"/>
      <w:lvlText w:val=""/>
      <w:lvlJc w:val="left"/>
      <w:pPr>
        <w:tabs>
          <w:tab w:val="num" w:pos="720"/>
        </w:tabs>
        <w:ind w:left="720" w:hanging="360"/>
      </w:pPr>
      <w:rPr>
        <w:rFonts w:ascii="Wingdings" w:hAnsi="Wingdings" w:hint="default"/>
        <w:sz w:val="12"/>
        <w:szCs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1946A3"/>
    <w:multiLevelType w:val="hybridMultilevel"/>
    <w:tmpl w:val="4F9698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1472A2"/>
    <w:multiLevelType w:val="hybridMultilevel"/>
    <w:tmpl w:val="DE7AA8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21650B"/>
    <w:multiLevelType w:val="hybridMultilevel"/>
    <w:tmpl w:val="4BB267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842CF5"/>
    <w:multiLevelType w:val="hybridMultilevel"/>
    <w:tmpl w:val="FD38E34E"/>
    <w:lvl w:ilvl="0" w:tplc="7D48BC14">
      <w:start w:val="1"/>
      <w:numFmt w:val="bullet"/>
      <w:lvlText w:val=""/>
      <w:lvlJc w:val="left"/>
      <w:pPr>
        <w:tabs>
          <w:tab w:val="num" w:pos="720"/>
        </w:tabs>
        <w:ind w:left="425"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9A7B46"/>
    <w:multiLevelType w:val="hybridMultilevel"/>
    <w:tmpl w:val="E75A239A"/>
    <w:lvl w:ilvl="0" w:tplc="681693EC">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47778D"/>
    <w:multiLevelType w:val="hybridMultilevel"/>
    <w:tmpl w:val="5662574A"/>
    <w:lvl w:ilvl="0" w:tplc="04190009">
      <w:start w:val="1"/>
      <w:numFmt w:val="bullet"/>
      <w:lvlText w:val=""/>
      <w:lvlJc w:val="left"/>
      <w:pPr>
        <w:tabs>
          <w:tab w:val="num" w:pos="720"/>
        </w:tabs>
        <w:ind w:left="720" w:hanging="360"/>
      </w:pPr>
      <w:rPr>
        <w:rFonts w:ascii="Wingdings" w:hAnsi="Wingdings" w:hint="default"/>
      </w:rPr>
    </w:lvl>
    <w:lvl w:ilvl="1" w:tplc="B1BE3A92">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550250"/>
    <w:multiLevelType w:val="hybridMultilevel"/>
    <w:tmpl w:val="CFDA62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AB7AEE"/>
    <w:multiLevelType w:val="hybridMultilevel"/>
    <w:tmpl w:val="6C7A0BA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C37DA5"/>
    <w:multiLevelType w:val="hybridMultilevel"/>
    <w:tmpl w:val="00FC21A6"/>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C16366"/>
    <w:multiLevelType w:val="hybridMultilevel"/>
    <w:tmpl w:val="C718646C"/>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3091331"/>
    <w:multiLevelType w:val="hybridMultilevel"/>
    <w:tmpl w:val="3578B27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33D6E48"/>
    <w:multiLevelType w:val="hybridMultilevel"/>
    <w:tmpl w:val="F8A8F2DE"/>
    <w:lvl w:ilvl="0" w:tplc="681693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43B7420"/>
    <w:multiLevelType w:val="hybridMultilevel"/>
    <w:tmpl w:val="B22CF2F0"/>
    <w:lvl w:ilvl="0" w:tplc="B1BE3A9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1" w15:restartNumberingAfterBreak="0">
    <w:nsid w:val="648E6343"/>
    <w:multiLevelType w:val="hybridMultilevel"/>
    <w:tmpl w:val="999EAB6E"/>
    <w:lvl w:ilvl="0" w:tplc="04B6F3FC">
      <w:start w:val="1"/>
      <w:numFmt w:val="bullet"/>
      <w:lvlText w:val=""/>
      <w:lvlJc w:val="left"/>
      <w:pPr>
        <w:tabs>
          <w:tab w:val="num" w:pos="1140"/>
        </w:tabs>
        <w:ind w:left="1140" w:hanging="360"/>
      </w:pPr>
      <w:rPr>
        <w:rFonts w:ascii="Symbol" w:hAnsi="Symbol" w:hint="default"/>
      </w:rPr>
    </w:lvl>
    <w:lvl w:ilvl="1" w:tplc="681693E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4C5157A"/>
    <w:multiLevelType w:val="hybridMultilevel"/>
    <w:tmpl w:val="49FCC756"/>
    <w:lvl w:ilvl="0" w:tplc="237A82C6">
      <w:start w:val="1"/>
      <w:numFmt w:val="bullet"/>
      <w:lvlText w:val=""/>
      <w:lvlJc w:val="left"/>
      <w:pPr>
        <w:tabs>
          <w:tab w:val="num" w:pos="360"/>
        </w:tabs>
        <w:ind w:left="360" w:hanging="360"/>
      </w:pPr>
      <w:rPr>
        <w:rFonts w:ascii="Wingdings" w:hAnsi="Wingdings" w:hint="default"/>
        <w:color w:val="auto"/>
        <w:sz w:val="14"/>
        <w:szCs w:val="14"/>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5233E76"/>
    <w:multiLevelType w:val="hybridMultilevel"/>
    <w:tmpl w:val="C7745116"/>
    <w:lvl w:ilvl="0" w:tplc="7D48BC14">
      <w:start w:val="1"/>
      <w:numFmt w:val="bullet"/>
      <w:lvlText w:val=""/>
      <w:lvlJc w:val="left"/>
      <w:pPr>
        <w:tabs>
          <w:tab w:val="num" w:pos="295"/>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65B0CA2"/>
    <w:multiLevelType w:val="hybridMultilevel"/>
    <w:tmpl w:val="40FC8D76"/>
    <w:lvl w:ilvl="0" w:tplc="8DBCD49C">
      <w:start w:val="1"/>
      <w:numFmt w:val="decimal"/>
      <w:lvlText w:val="%1."/>
      <w:lvlJc w:val="left"/>
      <w:pPr>
        <w:tabs>
          <w:tab w:val="num" w:pos="720"/>
        </w:tabs>
        <w:ind w:left="720" w:hanging="360"/>
      </w:pPr>
      <w:rPr>
        <w:i w:val="0"/>
        <w:sz w:val="12"/>
        <w:szCs w:val="1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6813009B"/>
    <w:multiLevelType w:val="hybridMultilevel"/>
    <w:tmpl w:val="CF28DB86"/>
    <w:lvl w:ilvl="0" w:tplc="FA7AB060">
      <w:start w:val="1"/>
      <w:numFmt w:val="bullet"/>
      <w:lvlText w:val=""/>
      <w:lvlJc w:val="left"/>
      <w:pPr>
        <w:tabs>
          <w:tab w:val="num" w:pos="1532"/>
        </w:tabs>
        <w:ind w:left="1532"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6" w15:restartNumberingAfterBreak="0">
    <w:nsid w:val="6990043F"/>
    <w:multiLevelType w:val="hybridMultilevel"/>
    <w:tmpl w:val="36CA5C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99B3F11"/>
    <w:multiLevelType w:val="hybridMultilevel"/>
    <w:tmpl w:val="6D34BD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AB6131"/>
    <w:multiLevelType w:val="hybridMultilevel"/>
    <w:tmpl w:val="56CA17CC"/>
    <w:lvl w:ilvl="0" w:tplc="04190009">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80"/>
        </w:tabs>
        <w:ind w:left="18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9" w15:restartNumberingAfterBreak="0">
    <w:nsid w:val="6AE63EA7"/>
    <w:multiLevelType w:val="hybridMultilevel"/>
    <w:tmpl w:val="7E3E8F3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DAC40A8"/>
    <w:multiLevelType w:val="hybridMultilevel"/>
    <w:tmpl w:val="66BA594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DF059F3"/>
    <w:multiLevelType w:val="hybridMultilevel"/>
    <w:tmpl w:val="EAC2CC88"/>
    <w:lvl w:ilvl="0" w:tplc="04190009">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E075211"/>
    <w:multiLevelType w:val="hybridMultilevel"/>
    <w:tmpl w:val="2E8045DC"/>
    <w:lvl w:ilvl="0" w:tplc="7D48BC14">
      <w:start w:val="1"/>
      <w:numFmt w:val="bullet"/>
      <w:lvlText w:val=""/>
      <w:lvlJc w:val="left"/>
      <w:pPr>
        <w:tabs>
          <w:tab w:val="num" w:pos="655"/>
        </w:tabs>
        <w:ind w:left="360" w:firstLine="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E6B54A0"/>
    <w:multiLevelType w:val="hybridMultilevel"/>
    <w:tmpl w:val="8CFE8E3C"/>
    <w:lvl w:ilvl="0" w:tplc="FA7AB060">
      <w:start w:val="1"/>
      <w:numFmt w:val="bullet"/>
      <w:lvlText w:val=""/>
      <w:lvlJc w:val="left"/>
      <w:pPr>
        <w:tabs>
          <w:tab w:val="num" w:pos="1487"/>
        </w:tabs>
        <w:ind w:left="14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DE7591"/>
    <w:multiLevelType w:val="hybridMultilevel"/>
    <w:tmpl w:val="FAD42FAC"/>
    <w:lvl w:ilvl="0" w:tplc="04B6F3FC">
      <w:start w:val="1"/>
      <w:numFmt w:val="bullet"/>
      <w:lvlText w:val=""/>
      <w:lvlJc w:val="left"/>
      <w:pPr>
        <w:tabs>
          <w:tab w:val="num" w:pos="1140"/>
        </w:tabs>
        <w:ind w:left="1140" w:hanging="360"/>
      </w:pPr>
      <w:rPr>
        <w:rFonts w:ascii="Symbol" w:hAnsi="Symbol" w:hint="default"/>
      </w:rPr>
    </w:lvl>
    <w:lvl w:ilvl="1" w:tplc="681693E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FFE3001"/>
    <w:multiLevelType w:val="hybridMultilevel"/>
    <w:tmpl w:val="A8E6EB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13834EF"/>
    <w:multiLevelType w:val="hybridMultilevel"/>
    <w:tmpl w:val="428A3C96"/>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1DE1D3B"/>
    <w:multiLevelType w:val="hybridMultilevel"/>
    <w:tmpl w:val="2A86C18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21B43A0"/>
    <w:multiLevelType w:val="hybridMultilevel"/>
    <w:tmpl w:val="582AB7D4"/>
    <w:lvl w:ilvl="0" w:tplc="7D48BC14">
      <w:start w:val="1"/>
      <w:numFmt w:val="bullet"/>
      <w:lvlText w:val=""/>
      <w:lvlJc w:val="left"/>
      <w:pPr>
        <w:tabs>
          <w:tab w:val="num" w:pos="720"/>
        </w:tabs>
        <w:ind w:left="425" w:firstLine="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2DC400D"/>
    <w:multiLevelType w:val="hybridMultilevel"/>
    <w:tmpl w:val="FA566CEE"/>
    <w:lvl w:ilvl="0" w:tplc="237A82C6">
      <w:start w:val="1"/>
      <w:numFmt w:val="bullet"/>
      <w:lvlText w:val=""/>
      <w:lvlJc w:val="left"/>
      <w:pPr>
        <w:tabs>
          <w:tab w:val="num" w:pos="360"/>
        </w:tabs>
        <w:ind w:left="360" w:hanging="360"/>
      </w:pPr>
      <w:rPr>
        <w:rFonts w:ascii="Wingdings" w:hAnsi="Wingdings" w:hint="default"/>
        <w:sz w:val="14"/>
        <w:szCs w:val="14"/>
      </w:rPr>
    </w:lvl>
    <w:lvl w:ilvl="1" w:tplc="04190003" w:tentative="1">
      <w:start w:val="1"/>
      <w:numFmt w:val="bullet"/>
      <w:lvlText w:val="o"/>
      <w:lvlJc w:val="left"/>
      <w:pPr>
        <w:tabs>
          <w:tab w:val="num" w:pos="1479"/>
        </w:tabs>
        <w:ind w:left="1479" w:hanging="360"/>
      </w:pPr>
      <w:rPr>
        <w:rFonts w:ascii="Courier New" w:hAnsi="Courier New" w:cs="Courier New" w:hint="default"/>
      </w:rPr>
    </w:lvl>
    <w:lvl w:ilvl="2" w:tplc="04190005" w:tentative="1">
      <w:start w:val="1"/>
      <w:numFmt w:val="bullet"/>
      <w:lvlText w:val=""/>
      <w:lvlJc w:val="left"/>
      <w:pPr>
        <w:tabs>
          <w:tab w:val="num" w:pos="2199"/>
        </w:tabs>
        <w:ind w:left="2199" w:hanging="360"/>
      </w:pPr>
      <w:rPr>
        <w:rFonts w:ascii="Wingdings" w:hAnsi="Wingdings" w:hint="default"/>
      </w:rPr>
    </w:lvl>
    <w:lvl w:ilvl="3" w:tplc="04190001" w:tentative="1">
      <w:start w:val="1"/>
      <w:numFmt w:val="bullet"/>
      <w:lvlText w:val=""/>
      <w:lvlJc w:val="left"/>
      <w:pPr>
        <w:tabs>
          <w:tab w:val="num" w:pos="2919"/>
        </w:tabs>
        <w:ind w:left="2919" w:hanging="360"/>
      </w:pPr>
      <w:rPr>
        <w:rFonts w:ascii="Symbol" w:hAnsi="Symbol" w:hint="default"/>
      </w:rPr>
    </w:lvl>
    <w:lvl w:ilvl="4" w:tplc="04190003" w:tentative="1">
      <w:start w:val="1"/>
      <w:numFmt w:val="bullet"/>
      <w:lvlText w:val="o"/>
      <w:lvlJc w:val="left"/>
      <w:pPr>
        <w:tabs>
          <w:tab w:val="num" w:pos="3639"/>
        </w:tabs>
        <w:ind w:left="3639" w:hanging="360"/>
      </w:pPr>
      <w:rPr>
        <w:rFonts w:ascii="Courier New" w:hAnsi="Courier New" w:cs="Courier New" w:hint="default"/>
      </w:rPr>
    </w:lvl>
    <w:lvl w:ilvl="5" w:tplc="04190005" w:tentative="1">
      <w:start w:val="1"/>
      <w:numFmt w:val="bullet"/>
      <w:lvlText w:val=""/>
      <w:lvlJc w:val="left"/>
      <w:pPr>
        <w:tabs>
          <w:tab w:val="num" w:pos="4359"/>
        </w:tabs>
        <w:ind w:left="4359" w:hanging="360"/>
      </w:pPr>
      <w:rPr>
        <w:rFonts w:ascii="Wingdings" w:hAnsi="Wingdings" w:hint="default"/>
      </w:rPr>
    </w:lvl>
    <w:lvl w:ilvl="6" w:tplc="04190001" w:tentative="1">
      <w:start w:val="1"/>
      <w:numFmt w:val="bullet"/>
      <w:lvlText w:val=""/>
      <w:lvlJc w:val="left"/>
      <w:pPr>
        <w:tabs>
          <w:tab w:val="num" w:pos="5079"/>
        </w:tabs>
        <w:ind w:left="5079" w:hanging="360"/>
      </w:pPr>
      <w:rPr>
        <w:rFonts w:ascii="Symbol" w:hAnsi="Symbol" w:hint="default"/>
      </w:rPr>
    </w:lvl>
    <w:lvl w:ilvl="7" w:tplc="04190003" w:tentative="1">
      <w:start w:val="1"/>
      <w:numFmt w:val="bullet"/>
      <w:lvlText w:val="o"/>
      <w:lvlJc w:val="left"/>
      <w:pPr>
        <w:tabs>
          <w:tab w:val="num" w:pos="5799"/>
        </w:tabs>
        <w:ind w:left="5799" w:hanging="360"/>
      </w:pPr>
      <w:rPr>
        <w:rFonts w:ascii="Courier New" w:hAnsi="Courier New" w:cs="Courier New" w:hint="default"/>
      </w:rPr>
    </w:lvl>
    <w:lvl w:ilvl="8" w:tplc="04190005" w:tentative="1">
      <w:start w:val="1"/>
      <w:numFmt w:val="bullet"/>
      <w:lvlText w:val=""/>
      <w:lvlJc w:val="left"/>
      <w:pPr>
        <w:tabs>
          <w:tab w:val="num" w:pos="6519"/>
        </w:tabs>
        <w:ind w:left="6519" w:hanging="360"/>
      </w:pPr>
      <w:rPr>
        <w:rFonts w:ascii="Wingdings" w:hAnsi="Wingdings" w:hint="default"/>
      </w:rPr>
    </w:lvl>
  </w:abstractNum>
  <w:abstractNum w:abstractNumId="110" w15:restartNumberingAfterBreak="0">
    <w:nsid w:val="738D30E1"/>
    <w:multiLevelType w:val="hybridMultilevel"/>
    <w:tmpl w:val="F5CE8F46"/>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39C7665"/>
    <w:multiLevelType w:val="hybridMultilevel"/>
    <w:tmpl w:val="AE1A930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44830C7"/>
    <w:multiLevelType w:val="hybridMultilevel"/>
    <w:tmpl w:val="1DF81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45E0AAB"/>
    <w:multiLevelType w:val="hybridMultilevel"/>
    <w:tmpl w:val="E124C6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5354286"/>
    <w:multiLevelType w:val="hybridMultilevel"/>
    <w:tmpl w:val="8EE8F5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6BA1ECA"/>
    <w:multiLevelType w:val="hybridMultilevel"/>
    <w:tmpl w:val="B8C04C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364FD"/>
    <w:multiLevelType w:val="hybridMultilevel"/>
    <w:tmpl w:val="FEA0E5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78C76AE"/>
    <w:multiLevelType w:val="hybridMultilevel"/>
    <w:tmpl w:val="A89E52E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8" w15:restartNumberingAfterBreak="0">
    <w:nsid w:val="78855477"/>
    <w:multiLevelType w:val="hybridMultilevel"/>
    <w:tmpl w:val="25BE4F7C"/>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98F34CE"/>
    <w:multiLevelType w:val="hybridMultilevel"/>
    <w:tmpl w:val="E25C9890"/>
    <w:lvl w:ilvl="0" w:tplc="04190009">
      <w:start w:val="1"/>
      <w:numFmt w:val="bullet"/>
      <w:lvlText w:val=""/>
      <w:lvlJc w:val="left"/>
      <w:pPr>
        <w:tabs>
          <w:tab w:val="num" w:pos="720"/>
        </w:tabs>
        <w:ind w:left="720" w:hanging="360"/>
      </w:pPr>
      <w:rPr>
        <w:rFonts w:ascii="Wingdings" w:hAnsi="Wingdings" w:hint="default"/>
      </w:rPr>
    </w:lvl>
    <w:lvl w:ilvl="1" w:tplc="04B6F3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CC4A35"/>
    <w:multiLevelType w:val="hybridMultilevel"/>
    <w:tmpl w:val="0BBEC3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D83112"/>
    <w:multiLevelType w:val="hybridMultilevel"/>
    <w:tmpl w:val="7B90D91E"/>
    <w:lvl w:ilvl="0" w:tplc="237A82C6">
      <w:start w:val="1"/>
      <w:numFmt w:val="bullet"/>
      <w:lvlText w:val=""/>
      <w:lvlJc w:val="left"/>
      <w:pPr>
        <w:tabs>
          <w:tab w:val="num" w:pos="480"/>
        </w:tabs>
        <w:ind w:left="480" w:hanging="360"/>
      </w:pPr>
      <w:rPr>
        <w:rFonts w:ascii="Wingdings" w:hAnsi="Wingdings" w:hint="default"/>
        <w:sz w:val="14"/>
        <w:szCs w:val="14"/>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2" w15:restartNumberingAfterBreak="0">
    <w:nsid w:val="7B913A0A"/>
    <w:multiLevelType w:val="hybridMultilevel"/>
    <w:tmpl w:val="AA46CE70"/>
    <w:lvl w:ilvl="0" w:tplc="681693EC">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C371E8C"/>
    <w:multiLevelType w:val="hybridMultilevel"/>
    <w:tmpl w:val="09E6FB04"/>
    <w:lvl w:ilvl="0" w:tplc="59CC5FFA">
      <w:start w:val="1"/>
      <w:numFmt w:val="bullet"/>
      <w:lvlText w:val=""/>
      <w:lvlJc w:val="left"/>
      <w:pPr>
        <w:tabs>
          <w:tab w:val="num" w:pos="720"/>
        </w:tabs>
        <w:ind w:left="720" w:hanging="360"/>
      </w:pPr>
      <w:rPr>
        <w:rFonts w:ascii="Wingdings" w:hAnsi="Wingdings" w:hint="default"/>
        <w:sz w:val="11"/>
        <w:szCs w:val="1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C9544AA"/>
    <w:multiLevelType w:val="hybridMultilevel"/>
    <w:tmpl w:val="BEB47984"/>
    <w:lvl w:ilvl="0" w:tplc="7D48BC14">
      <w:start w:val="1"/>
      <w:numFmt w:val="bullet"/>
      <w:lvlText w:val=""/>
      <w:lvlJc w:val="left"/>
      <w:pPr>
        <w:tabs>
          <w:tab w:val="num" w:pos="295"/>
        </w:tabs>
        <w:ind w:left="0" w:firstLine="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FC04371"/>
    <w:multiLevelType w:val="hybridMultilevel"/>
    <w:tmpl w:val="BDD42436"/>
    <w:lvl w:ilvl="0" w:tplc="237A82C6">
      <w:start w:val="1"/>
      <w:numFmt w:val="bullet"/>
      <w:lvlText w:val=""/>
      <w:lvlJc w:val="left"/>
      <w:pPr>
        <w:tabs>
          <w:tab w:val="num" w:pos="360"/>
        </w:tabs>
        <w:ind w:left="360" w:hanging="360"/>
      </w:pPr>
      <w:rPr>
        <w:rFonts w:ascii="Wingdings" w:hAnsi="Wingdings" w:hint="default"/>
        <w:sz w:val="14"/>
        <w:szCs w:val="14"/>
      </w:rPr>
    </w:lvl>
    <w:lvl w:ilvl="1" w:tplc="99640FA4">
      <w:start w:val="1"/>
      <w:numFmt w:val="bullet"/>
      <w:lvlText w:val=""/>
      <w:lvlJc w:val="left"/>
      <w:pPr>
        <w:tabs>
          <w:tab w:val="num" w:pos="360"/>
        </w:tabs>
        <w:ind w:left="360" w:hanging="360"/>
      </w:pPr>
      <w:rPr>
        <w:rFonts w:ascii="Symbol" w:hAnsi="Symbol" w:hint="default"/>
        <w:color w:val="auto"/>
        <w:sz w:val="10"/>
        <w:szCs w:val="10"/>
      </w:rPr>
    </w:lvl>
    <w:lvl w:ilvl="2" w:tplc="0419000F">
      <w:start w:val="1"/>
      <w:numFmt w:val="decimal"/>
      <w:lvlText w:val="%3."/>
      <w:lvlJc w:val="left"/>
      <w:pPr>
        <w:tabs>
          <w:tab w:val="num" w:pos="2880"/>
        </w:tabs>
        <w:ind w:left="2880" w:hanging="360"/>
      </w:pPr>
      <w:rPr>
        <w:rFonts w:hint="default"/>
        <w:sz w:val="14"/>
        <w:szCs w:val="14"/>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7FD73A01"/>
    <w:multiLevelType w:val="hybridMultilevel"/>
    <w:tmpl w:val="D812CF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04"/>
  </w:num>
  <w:num w:numId="4">
    <w:abstractNumId w:val="21"/>
  </w:num>
  <w:num w:numId="5">
    <w:abstractNumId w:val="101"/>
  </w:num>
  <w:num w:numId="6">
    <w:abstractNumId w:val="90"/>
  </w:num>
  <w:num w:numId="7">
    <w:abstractNumId w:val="107"/>
  </w:num>
  <w:num w:numId="8">
    <w:abstractNumId w:val="98"/>
  </w:num>
  <w:num w:numId="9">
    <w:abstractNumId w:val="0"/>
  </w:num>
  <w:num w:numId="10">
    <w:abstractNumId w:val="5"/>
  </w:num>
  <w:num w:numId="11">
    <w:abstractNumId w:val="49"/>
  </w:num>
  <w:num w:numId="12">
    <w:abstractNumId w:val="123"/>
  </w:num>
  <w:num w:numId="13">
    <w:abstractNumId w:val="119"/>
  </w:num>
  <w:num w:numId="14">
    <w:abstractNumId w:val="48"/>
  </w:num>
  <w:num w:numId="15">
    <w:abstractNumId w:val="65"/>
  </w:num>
  <w:num w:numId="16">
    <w:abstractNumId w:val="15"/>
  </w:num>
  <w:num w:numId="17">
    <w:abstractNumId w:val="20"/>
  </w:num>
  <w:num w:numId="18">
    <w:abstractNumId w:val="17"/>
  </w:num>
  <w:num w:numId="19">
    <w:abstractNumId w:val="100"/>
  </w:num>
  <w:num w:numId="20">
    <w:abstractNumId w:val="43"/>
  </w:num>
  <w:num w:numId="21">
    <w:abstractNumId w:val="34"/>
  </w:num>
  <w:num w:numId="22">
    <w:abstractNumId w:val="89"/>
  </w:num>
  <w:num w:numId="23">
    <w:abstractNumId w:val="83"/>
  </w:num>
  <w:num w:numId="24">
    <w:abstractNumId w:val="74"/>
  </w:num>
  <w:num w:numId="25">
    <w:abstractNumId w:val="18"/>
  </w:num>
  <w:num w:numId="26">
    <w:abstractNumId w:val="56"/>
  </w:num>
  <w:num w:numId="27">
    <w:abstractNumId w:val="54"/>
  </w:num>
  <w:num w:numId="28">
    <w:abstractNumId w:val="40"/>
  </w:num>
  <w:num w:numId="29">
    <w:abstractNumId w:val="59"/>
  </w:num>
  <w:num w:numId="30">
    <w:abstractNumId w:val="36"/>
  </w:num>
  <w:num w:numId="31">
    <w:abstractNumId w:val="115"/>
  </w:num>
  <w:num w:numId="32">
    <w:abstractNumId w:val="77"/>
  </w:num>
  <w:num w:numId="33">
    <w:abstractNumId w:val="10"/>
  </w:num>
  <w:num w:numId="34">
    <w:abstractNumId w:val="78"/>
  </w:num>
  <w:num w:numId="35">
    <w:abstractNumId w:val="27"/>
  </w:num>
  <w:num w:numId="36">
    <w:abstractNumId w:val="33"/>
  </w:num>
  <w:num w:numId="37">
    <w:abstractNumId w:val="62"/>
  </w:num>
  <w:num w:numId="38">
    <w:abstractNumId w:val="71"/>
  </w:num>
  <w:num w:numId="39">
    <w:abstractNumId w:val="12"/>
  </w:num>
  <w:num w:numId="40">
    <w:abstractNumId w:val="53"/>
  </w:num>
  <w:num w:numId="41">
    <w:abstractNumId w:val="94"/>
  </w:num>
  <w:num w:numId="42">
    <w:abstractNumId w:val="44"/>
  </w:num>
  <w:num w:numId="43">
    <w:abstractNumId w:val="51"/>
  </w:num>
  <w:num w:numId="44">
    <w:abstractNumId w:val="13"/>
  </w:num>
  <w:num w:numId="45">
    <w:abstractNumId w:val="113"/>
  </w:num>
  <w:num w:numId="46">
    <w:abstractNumId w:val="84"/>
  </w:num>
  <w:num w:numId="47">
    <w:abstractNumId w:val="45"/>
  </w:num>
  <w:num w:numId="48">
    <w:abstractNumId w:val="120"/>
  </w:num>
  <w:num w:numId="49">
    <w:abstractNumId w:val="97"/>
  </w:num>
  <w:num w:numId="50">
    <w:abstractNumId w:val="37"/>
  </w:num>
  <w:num w:numId="51">
    <w:abstractNumId w:val="57"/>
  </w:num>
  <w:num w:numId="52">
    <w:abstractNumId w:val="116"/>
  </w:num>
  <w:num w:numId="53">
    <w:abstractNumId w:val="114"/>
  </w:num>
  <w:num w:numId="54">
    <w:abstractNumId w:val="29"/>
  </w:num>
  <w:num w:numId="55">
    <w:abstractNumId w:val="31"/>
  </w:num>
  <w:num w:numId="56">
    <w:abstractNumId w:val="4"/>
  </w:num>
  <w:num w:numId="57">
    <w:abstractNumId w:val="126"/>
  </w:num>
  <w:num w:numId="58">
    <w:abstractNumId w:val="52"/>
  </w:num>
  <w:num w:numId="59">
    <w:abstractNumId w:val="117"/>
  </w:num>
  <w:num w:numId="60">
    <w:abstractNumId w:val="96"/>
  </w:num>
  <w:num w:numId="61">
    <w:abstractNumId w:val="22"/>
  </w:num>
  <w:num w:numId="62">
    <w:abstractNumId w:val="72"/>
  </w:num>
  <w:num w:numId="63">
    <w:abstractNumId w:val="68"/>
  </w:num>
  <w:num w:numId="64">
    <w:abstractNumId w:val="3"/>
  </w:num>
  <w:num w:numId="65">
    <w:abstractNumId w:val="79"/>
  </w:num>
  <w:num w:numId="66">
    <w:abstractNumId w:val="11"/>
  </w:num>
  <w:num w:numId="67">
    <w:abstractNumId w:val="1"/>
  </w:num>
  <w:num w:numId="68">
    <w:abstractNumId w:val="66"/>
  </w:num>
  <w:num w:numId="69">
    <w:abstractNumId w:val="70"/>
  </w:num>
  <w:num w:numId="70">
    <w:abstractNumId w:val="38"/>
  </w:num>
  <w:num w:numId="71">
    <w:abstractNumId w:val="8"/>
  </w:num>
  <w:num w:numId="72">
    <w:abstractNumId w:val="91"/>
  </w:num>
  <w:num w:numId="73">
    <w:abstractNumId w:val="63"/>
  </w:num>
  <w:num w:numId="74">
    <w:abstractNumId w:val="122"/>
  </w:num>
  <w:num w:numId="75">
    <w:abstractNumId w:val="41"/>
  </w:num>
  <w:num w:numId="76">
    <w:abstractNumId w:val="30"/>
  </w:num>
  <w:num w:numId="77">
    <w:abstractNumId w:val="82"/>
  </w:num>
  <w:num w:numId="78">
    <w:abstractNumId w:val="58"/>
  </w:num>
  <w:num w:numId="79">
    <w:abstractNumId w:val="28"/>
  </w:num>
  <w:num w:numId="80">
    <w:abstractNumId w:val="105"/>
  </w:num>
  <w:num w:numId="81">
    <w:abstractNumId w:val="80"/>
  </w:num>
  <w:num w:numId="82">
    <w:abstractNumId w:val="73"/>
  </w:num>
  <w:num w:numId="83">
    <w:abstractNumId w:val="112"/>
  </w:num>
  <w:num w:numId="84">
    <w:abstractNumId w:val="7"/>
  </w:num>
  <w:num w:numId="85">
    <w:abstractNumId w:val="108"/>
  </w:num>
  <w:num w:numId="86">
    <w:abstractNumId w:val="39"/>
  </w:num>
  <w:num w:numId="87">
    <w:abstractNumId w:val="81"/>
  </w:num>
  <w:num w:numId="88">
    <w:abstractNumId w:val="2"/>
  </w:num>
  <w:num w:numId="89">
    <w:abstractNumId w:val="55"/>
  </w:num>
  <w:num w:numId="90">
    <w:abstractNumId w:val="102"/>
  </w:num>
  <w:num w:numId="91">
    <w:abstractNumId w:val="93"/>
  </w:num>
  <w:num w:numId="92">
    <w:abstractNumId w:val="124"/>
  </w:num>
  <w:num w:numId="93">
    <w:abstractNumId w:val="6"/>
  </w:num>
  <w:num w:numId="94">
    <w:abstractNumId w:val="67"/>
  </w:num>
  <w:num w:numId="95">
    <w:abstractNumId w:val="25"/>
  </w:num>
  <w:num w:numId="96">
    <w:abstractNumId w:val="14"/>
  </w:num>
  <w:num w:numId="97">
    <w:abstractNumId w:val="106"/>
  </w:num>
  <w:num w:numId="98">
    <w:abstractNumId w:val="85"/>
  </w:num>
  <w:num w:numId="99">
    <w:abstractNumId w:val="88"/>
  </w:num>
  <w:num w:numId="100">
    <w:abstractNumId w:val="64"/>
  </w:num>
  <w:num w:numId="101">
    <w:abstractNumId w:val="87"/>
  </w:num>
  <w:num w:numId="102">
    <w:abstractNumId w:val="61"/>
  </w:num>
  <w:num w:numId="103">
    <w:abstractNumId w:val="35"/>
  </w:num>
  <w:num w:numId="104">
    <w:abstractNumId w:val="24"/>
  </w:num>
  <w:num w:numId="105">
    <w:abstractNumId w:val="76"/>
  </w:num>
  <w:num w:numId="106">
    <w:abstractNumId w:val="125"/>
  </w:num>
  <w:num w:numId="107">
    <w:abstractNumId w:val="46"/>
  </w:num>
  <w:num w:numId="108">
    <w:abstractNumId w:val="92"/>
  </w:num>
  <w:num w:numId="109">
    <w:abstractNumId w:val="47"/>
  </w:num>
  <w:num w:numId="110">
    <w:abstractNumId w:val="110"/>
  </w:num>
  <w:num w:numId="111">
    <w:abstractNumId w:val="99"/>
  </w:num>
  <w:num w:numId="112">
    <w:abstractNumId w:val="121"/>
  </w:num>
  <w:num w:numId="113">
    <w:abstractNumId w:val="109"/>
  </w:num>
  <w:num w:numId="114">
    <w:abstractNumId w:val="118"/>
  </w:num>
  <w:num w:numId="115">
    <w:abstractNumId w:val="111"/>
  </w:num>
  <w:num w:numId="116">
    <w:abstractNumId w:val="60"/>
  </w:num>
  <w:num w:numId="117">
    <w:abstractNumId w:val="19"/>
  </w:num>
  <w:num w:numId="118">
    <w:abstractNumId w:val="103"/>
  </w:num>
  <w:num w:numId="119">
    <w:abstractNumId w:val="23"/>
  </w:num>
  <w:num w:numId="120">
    <w:abstractNumId w:val="75"/>
  </w:num>
  <w:num w:numId="121">
    <w:abstractNumId w:val="95"/>
  </w:num>
  <w:num w:numId="122">
    <w:abstractNumId w:val="86"/>
  </w:num>
  <w:num w:numId="123">
    <w:abstractNumId w:val="32"/>
  </w:num>
  <w:num w:numId="124">
    <w:abstractNumId w:val="69"/>
  </w:num>
  <w:num w:numId="125">
    <w:abstractNumId w:val="50"/>
  </w:num>
  <w:num w:numId="126">
    <w:abstractNumId w:val="16"/>
  </w:num>
  <w:num w:numId="127">
    <w:abstractNumId w:val="4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017B"/>
    <w:rsid w:val="000014DC"/>
    <w:rsid w:val="00002AE8"/>
    <w:rsid w:val="0000318F"/>
    <w:rsid w:val="00003B18"/>
    <w:rsid w:val="00003DCF"/>
    <w:rsid w:val="000051A9"/>
    <w:rsid w:val="00007258"/>
    <w:rsid w:val="00007E13"/>
    <w:rsid w:val="00010808"/>
    <w:rsid w:val="000113CC"/>
    <w:rsid w:val="00012340"/>
    <w:rsid w:val="0001374B"/>
    <w:rsid w:val="000140D8"/>
    <w:rsid w:val="00014BD6"/>
    <w:rsid w:val="000157DB"/>
    <w:rsid w:val="00015ED1"/>
    <w:rsid w:val="00015FA5"/>
    <w:rsid w:val="00016CCD"/>
    <w:rsid w:val="00017415"/>
    <w:rsid w:val="00017CDD"/>
    <w:rsid w:val="00017CF8"/>
    <w:rsid w:val="00020040"/>
    <w:rsid w:val="00020834"/>
    <w:rsid w:val="000218EB"/>
    <w:rsid w:val="00021D5F"/>
    <w:rsid w:val="00022DCA"/>
    <w:rsid w:val="00022E17"/>
    <w:rsid w:val="00022E82"/>
    <w:rsid w:val="00023F7D"/>
    <w:rsid w:val="00025ED3"/>
    <w:rsid w:val="000263CD"/>
    <w:rsid w:val="000266B9"/>
    <w:rsid w:val="00026D92"/>
    <w:rsid w:val="00027194"/>
    <w:rsid w:val="00027758"/>
    <w:rsid w:val="0002793A"/>
    <w:rsid w:val="0003008B"/>
    <w:rsid w:val="00030CC7"/>
    <w:rsid w:val="000314F3"/>
    <w:rsid w:val="00031EF7"/>
    <w:rsid w:val="00031F94"/>
    <w:rsid w:val="00033982"/>
    <w:rsid w:val="00034B7C"/>
    <w:rsid w:val="00035080"/>
    <w:rsid w:val="00035560"/>
    <w:rsid w:val="000368FA"/>
    <w:rsid w:val="00037227"/>
    <w:rsid w:val="000375D3"/>
    <w:rsid w:val="00041D32"/>
    <w:rsid w:val="000428A9"/>
    <w:rsid w:val="00043C4C"/>
    <w:rsid w:val="000441C2"/>
    <w:rsid w:val="00044ECD"/>
    <w:rsid w:val="000458D3"/>
    <w:rsid w:val="0004603A"/>
    <w:rsid w:val="000464EE"/>
    <w:rsid w:val="0004650E"/>
    <w:rsid w:val="000470E8"/>
    <w:rsid w:val="000471D0"/>
    <w:rsid w:val="000474AE"/>
    <w:rsid w:val="000474B3"/>
    <w:rsid w:val="000477B4"/>
    <w:rsid w:val="00047B3D"/>
    <w:rsid w:val="00047C59"/>
    <w:rsid w:val="00050740"/>
    <w:rsid w:val="00051BC4"/>
    <w:rsid w:val="0005252D"/>
    <w:rsid w:val="00053CAC"/>
    <w:rsid w:val="000543F5"/>
    <w:rsid w:val="00054422"/>
    <w:rsid w:val="00054E46"/>
    <w:rsid w:val="00055C88"/>
    <w:rsid w:val="00055D59"/>
    <w:rsid w:val="0005724C"/>
    <w:rsid w:val="000578D8"/>
    <w:rsid w:val="00057FBD"/>
    <w:rsid w:val="000626D2"/>
    <w:rsid w:val="00062A80"/>
    <w:rsid w:val="00063625"/>
    <w:rsid w:val="00063FB9"/>
    <w:rsid w:val="00064DF1"/>
    <w:rsid w:val="00064F71"/>
    <w:rsid w:val="000655AE"/>
    <w:rsid w:val="000666A3"/>
    <w:rsid w:val="000701DC"/>
    <w:rsid w:val="000713CC"/>
    <w:rsid w:val="000721C2"/>
    <w:rsid w:val="00072966"/>
    <w:rsid w:val="00072A5B"/>
    <w:rsid w:val="00072C0F"/>
    <w:rsid w:val="00072F9F"/>
    <w:rsid w:val="000736D3"/>
    <w:rsid w:val="00074502"/>
    <w:rsid w:val="000757E3"/>
    <w:rsid w:val="000761E3"/>
    <w:rsid w:val="00076F8C"/>
    <w:rsid w:val="00077179"/>
    <w:rsid w:val="00077578"/>
    <w:rsid w:val="0007759E"/>
    <w:rsid w:val="000808C0"/>
    <w:rsid w:val="00081912"/>
    <w:rsid w:val="000819EC"/>
    <w:rsid w:val="000822D6"/>
    <w:rsid w:val="00082ADA"/>
    <w:rsid w:val="00082BB7"/>
    <w:rsid w:val="0008484B"/>
    <w:rsid w:val="00084DA3"/>
    <w:rsid w:val="000850AB"/>
    <w:rsid w:val="00086621"/>
    <w:rsid w:val="00086A1D"/>
    <w:rsid w:val="00086CE5"/>
    <w:rsid w:val="00086F43"/>
    <w:rsid w:val="00087358"/>
    <w:rsid w:val="00087EBA"/>
    <w:rsid w:val="00090248"/>
    <w:rsid w:val="00092351"/>
    <w:rsid w:val="00093005"/>
    <w:rsid w:val="00093773"/>
    <w:rsid w:val="000939A2"/>
    <w:rsid w:val="00093BB6"/>
    <w:rsid w:val="00093F94"/>
    <w:rsid w:val="00094322"/>
    <w:rsid w:val="00094390"/>
    <w:rsid w:val="0009578D"/>
    <w:rsid w:val="00096887"/>
    <w:rsid w:val="00096FBE"/>
    <w:rsid w:val="00097B21"/>
    <w:rsid w:val="000A0EA6"/>
    <w:rsid w:val="000A12C8"/>
    <w:rsid w:val="000A2F35"/>
    <w:rsid w:val="000A42C5"/>
    <w:rsid w:val="000A520E"/>
    <w:rsid w:val="000A64E7"/>
    <w:rsid w:val="000A6583"/>
    <w:rsid w:val="000A7023"/>
    <w:rsid w:val="000A7281"/>
    <w:rsid w:val="000B07E0"/>
    <w:rsid w:val="000B2843"/>
    <w:rsid w:val="000B3536"/>
    <w:rsid w:val="000B3C18"/>
    <w:rsid w:val="000B3C6B"/>
    <w:rsid w:val="000B4817"/>
    <w:rsid w:val="000B4CB7"/>
    <w:rsid w:val="000B4D85"/>
    <w:rsid w:val="000B4FBA"/>
    <w:rsid w:val="000B5C8A"/>
    <w:rsid w:val="000C0192"/>
    <w:rsid w:val="000C0493"/>
    <w:rsid w:val="000C1395"/>
    <w:rsid w:val="000C204D"/>
    <w:rsid w:val="000C2BF2"/>
    <w:rsid w:val="000C2E58"/>
    <w:rsid w:val="000C55A2"/>
    <w:rsid w:val="000C5BCA"/>
    <w:rsid w:val="000C69D4"/>
    <w:rsid w:val="000D0C7D"/>
    <w:rsid w:val="000D0F79"/>
    <w:rsid w:val="000D1BF5"/>
    <w:rsid w:val="000D1C70"/>
    <w:rsid w:val="000D1D54"/>
    <w:rsid w:val="000D1E88"/>
    <w:rsid w:val="000D2500"/>
    <w:rsid w:val="000D2F3D"/>
    <w:rsid w:val="000D34F1"/>
    <w:rsid w:val="000D45F4"/>
    <w:rsid w:val="000D4AB7"/>
    <w:rsid w:val="000D4CB6"/>
    <w:rsid w:val="000D6F90"/>
    <w:rsid w:val="000D6FEE"/>
    <w:rsid w:val="000E0FC3"/>
    <w:rsid w:val="000E1501"/>
    <w:rsid w:val="000E16CE"/>
    <w:rsid w:val="000E4903"/>
    <w:rsid w:val="000E54CF"/>
    <w:rsid w:val="000E5755"/>
    <w:rsid w:val="000E5B66"/>
    <w:rsid w:val="000E5D5D"/>
    <w:rsid w:val="000E604C"/>
    <w:rsid w:val="000E6C33"/>
    <w:rsid w:val="000E73DC"/>
    <w:rsid w:val="000E7861"/>
    <w:rsid w:val="000E7D9F"/>
    <w:rsid w:val="000F03D6"/>
    <w:rsid w:val="000F0EDB"/>
    <w:rsid w:val="000F23D3"/>
    <w:rsid w:val="000F2D4A"/>
    <w:rsid w:val="000F4217"/>
    <w:rsid w:val="000F781D"/>
    <w:rsid w:val="000F7FDC"/>
    <w:rsid w:val="001005C6"/>
    <w:rsid w:val="00100C69"/>
    <w:rsid w:val="00101211"/>
    <w:rsid w:val="001012B2"/>
    <w:rsid w:val="00101F79"/>
    <w:rsid w:val="00102CE2"/>
    <w:rsid w:val="00103634"/>
    <w:rsid w:val="001039D1"/>
    <w:rsid w:val="00103D08"/>
    <w:rsid w:val="00104FB1"/>
    <w:rsid w:val="00105081"/>
    <w:rsid w:val="00105BF0"/>
    <w:rsid w:val="00106341"/>
    <w:rsid w:val="001065E3"/>
    <w:rsid w:val="00107B3A"/>
    <w:rsid w:val="00110D84"/>
    <w:rsid w:val="001118A5"/>
    <w:rsid w:val="00111D66"/>
    <w:rsid w:val="001121E6"/>
    <w:rsid w:val="00112C57"/>
    <w:rsid w:val="00112CE3"/>
    <w:rsid w:val="00112D5F"/>
    <w:rsid w:val="001147A7"/>
    <w:rsid w:val="00115036"/>
    <w:rsid w:val="00116354"/>
    <w:rsid w:val="001175A7"/>
    <w:rsid w:val="001177A1"/>
    <w:rsid w:val="00117944"/>
    <w:rsid w:val="001204C6"/>
    <w:rsid w:val="0012122B"/>
    <w:rsid w:val="00121573"/>
    <w:rsid w:val="0012196C"/>
    <w:rsid w:val="00121E43"/>
    <w:rsid w:val="00122842"/>
    <w:rsid w:val="001237AB"/>
    <w:rsid w:val="001243A9"/>
    <w:rsid w:val="00125A81"/>
    <w:rsid w:val="00126006"/>
    <w:rsid w:val="00126241"/>
    <w:rsid w:val="00127425"/>
    <w:rsid w:val="00131D8C"/>
    <w:rsid w:val="0013235D"/>
    <w:rsid w:val="00134ABB"/>
    <w:rsid w:val="00135606"/>
    <w:rsid w:val="001357F1"/>
    <w:rsid w:val="00136822"/>
    <w:rsid w:val="001370BB"/>
    <w:rsid w:val="001374EB"/>
    <w:rsid w:val="00141831"/>
    <w:rsid w:val="00141991"/>
    <w:rsid w:val="001420FF"/>
    <w:rsid w:val="0014294A"/>
    <w:rsid w:val="00142BDA"/>
    <w:rsid w:val="0014437E"/>
    <w:rsid w:val="00144D48"/>
    <w:rsid w:val="00145C1F"/>
    <w:rsid w:val="00145D34"/>
    <w:rsid w:val="001463F5"/>
    <w:rsid w:val="00146BC7"/>
    <w:rsid w:val="00146DBE"/>
    <w:rsid w:val="00147041"/>
    <w:rsid w:val="00147E95"/>
    <w:rsid w:val="00150152"/>
    <w:rsid w:val="00151E60"/>
    <w:rsid w:val="00152427"/>
    <w:rsid w:val="00153FB9"/>
    <w:rsid w:val="0015401A"/>
    <w:rsid w:val="00160BF7"/>
    <w:rsid w:val="00161A15"/>
    <w:rsid w:val="00161B68"/>
    <w:rsid w:val="00161E41"/>
    <w:rsid w:val="00162BF9"/>
    <w:rsid w:val="00162FFD"/>
    <w:rsid w:val="00163CAD"/>
    <w:rsid w:val="00163D2D"/>
    <w:rsid w:val="00163EFC"/>
    <w:rsid w:val="001652ED"/>
    <w:rsid w:val="00166976"/>
    <w:rsid w:val="00166FC5"/>
    <w:rsid w:val="001703DD"/>
    <w:rsid w:val="001708B0"/>
    <w:rsid w:val="00171193"/>
    <w:rsid w:val="001711B5"/>
    <w:rsid w:val="00172EB2"/>
    <w:rsid w:val="001732F7"/>
    <w:rsid w:val="00173560"/>
    <w:rsid w:val="00173F7C"/>
    <w:rsid w:val="00174BD8"/>
    <w:rsid w:val="0017613D"/>
    <w:rsid w:val="001764E2"/>
    <w:rsid w:val="0017698C"/>
    <w:rsid w:val="00181132"/>
    <w:rsid w:val="001837DA"/>
    <w:rsid w:val="00183903"/>
    <w:rsid w:val="0018466E"/>
    <w:rsid w:val="0018591F"/>
    <w:rsid w:val="00185F1C"/>
    <w:rsid w:val="00186000"/>
    <w:rsid w:val="00187945"/>
    <w:rsid w:val="00187981"/>
    <w:rsid w:val="00187BD7"/>
    <w:rsid w:val="00190E56"/>
    <w:rsid w:val="001912A3"/>
    <w:rsid w:val="00192A36"/>
    <w:rsid w:val="00192D27"/>
    <w:rsid w:val="00194456"/>
    <w:rsid w:val="00194482"/>
    <w:rsid w:val="001947D2"/>
    <w:rsid w:val="0019538C"/>
    <w:rsid w:val="00195802"/>
    <w:rsid w:val="00195AF3"/>
    <w:rsid w:val="00196B7B"/>
    <w:rsid w:val="00197659"/>
    <w:rsid w:val="00197798"/>
    <w:rsid w:val="00197A79"/>
    <w:rsid w:val="00197F8C"/>
    <w:rsid w:val="001A101B"/>
    <w:rsid w:val="001A1069"/>
    <w:rsid w:val="001A12E6"/>
    <w:rsid w:val="001A23A1"/>
    <w:rsid w:val="001A23F9"/>
    <w:rsid w:val="001A2BC2"/>
    <w:rsid w:val="001A2BE4"/>
    <w:rsid w:val="001A5500"/>
    <w:rsid w:val="001A755B"/>
    <w:rsid w:val="001B0272"/>
    <w:rsid w:val="001B1EDE"/>
    <w:rsid w:val="001B20B9"/>
    <w:rsid w:val="001B275D"/>
    <w:rsid w:val="001B2DC6"/>
    <w:rsid w:val="001B400B"/>
    <w:rsid w:val="001B4930"/>
    <w:rsid w:val="001B4C0F"/>
    <w:rsid w:val="001B4DC8"/>
    <w:rsid w:val="001B4F56"/>
    <w:rsid w:val="001B5A0F"/>
    <w:rsid w:val="001B5EA0"/>
    <w:rsid w:val="001B6CE6"/>
    <w:rsid w:val="001C005E"/>
    <w:rsid w:val="001C0130"/>
    <w:rsid w:val="001C1B06"/>
    <w:rsid w:val="001C34F4"/>
    <w:rsid w:val="001C35FC"/>
    <w:rsid w:val="001C3874"/>
    <w:rsid w:val="001C39E9"/>
    <w:rsid w:val="001C3D48"/>
    <w:rsid w:val="001C3F57"/>
    <w:rsid w:val="001C45C8"/>
    <w:rsid w:val="001C4B2F"/>
    <w:rsid w:val="001C50B6"/>
    <w:rsid w:val="001C5198"/>
    <w:rsid w:val="001C580E"/>
    <w:rsid w:val="001C6911"/>
    <w:rsid w:val="001D1257"/>
    <w:rsid w:val="001D1875"/>
    <w:rsid w:val="001D337F"/>
    <w:rsid w:val="001D41C3"/>
    <w:rsid w:val="001D5CEE"/>
    <w:rsid w:val="001D620B"/>
    <w:rsid w:val="001D66E8"/>
    <w:rsid w:val="001D6891"/>
    <w:rsid w:val="001D6B12"/>
    <w:rsid w:val="001D6EC1"/>
    <w:rsid w:val="001D74B2"/>
    <w:rsid w:val="001D76AE"/>
    <w:rsid w:val="001E03C1"/>
    <w:rsid w:val="001E0A14"/>
    <w:rsid w:val="001E11F7"/>
    <w:rsid w:val="001E3C9F"/>
    <w:rsid w:val="001E4744"/>
    <w:rsid w:val="001E57CD"/>
    <w:rsid w:val="001E5B8E"/>
    <w:rsid w:val="001E6FED"/>
    <w:rsid w:val="001F07B1"/>
    <w:rsid w:val="001F09DB"/>
    <w:rsid w:val="001F11F5"/>
    <w:rsid w:val="001F1207"/>
    <w:rsid w:val="001F1476"/>
    <w:rsid w:val="001F1F27"/>
    <w:rsid w:val="001F3F23"/>
    <w:rsid w:val="001F4DA7"/>
    <w:rsid w:val="001F5788"/>
    <w:rsid w:val="001F6DAA"/>
    <w:rsid w:val="001F706C"/>
    <w:rsid w:val="001F7328"/>
    <w:rsid w:val="001F7351"/>
    <w:rsid w:val="001F7BF9"/>
    <w:rsid w:val="00200593"/>
    <w:rsid w:val="002007F6"/>
    <w:rsid w:val="00200E47"/>
    <w:rsid w:val="00202BD3"/>
    <w:rsid w:val="00203E56"/>
    <w:rsid w:val="0020460F"/>
    <w:rsid w:val="00204A64"/>
    <w:rsid w:val="002057BC"/>
    <w:rsid w:val="002057DB"/>
    <w:rsid w:val="00206FE3"/>
    <w:rsid w:val="00210298"/>
    <w:rsid w:val="00211851"/>
    <w:rsid w:val="00212240"/>
    <w:rsid w:val="002123D2"/>
    <w:rsid w:val="002136F7"/>
    <w:rsid w:val="002137C4"/>
    <w:rsid w:val="00215AAE"/>
    <w:rsid w:val="00215EA5"/>
    <w:rsid w:val="002162C2"/>
    <w:rsid w:val="002162E6"/>
    <w:rsid w:val="0021715E"/>
    <w:rsid w:val="00217937"/>
    <w:rsid w:val="00217BC3"/>
    <w:rsid w:val="00220506"/>
    <w:rsid w:val="002209DC"/>
    <w:rsid w:val="00220B27"/>
    <w:rsid w:val="00220E9D"/>
    <w:rsid w:val="002221E7"/>
    <w:rsid w:val="00222BF0"/>
    <w:rsid w:val="00222DCA"/>
    <w:rsid w:val="00223EB6"/>
    <w:rsid w:val="00224FC1"/>
    <w:rsid w:val="00225388"/>
    <w:rsid w:val="00226741"/>
    <w:rsid w:val="00226FE5"/>
    <w:rsid w:val="00227A48"/>
    <w:rsid w:val="00231085"/>
    <w:rsid w:val="002319E5"/>
    <w:rsid w:val="00232F72"/>
    <w:rsid w:val="0023351C"/>
    <w:rsid w:val="00233A70"/>
    <w:rsid w:val="00234A92"/>
    <w:rsid w:val="00235793"/>
    <w:rsid w:val="0023770C"/>
    <w:rsid w:val="00242DD2"/>
    <w:rsid w:val="002437AB"/>
    <w:rsid w:val="00244C95"/>
    <w:rsid w:val="002459EB"/>
    <w:rsid w:val="00245FC3"/>
    <w:rsid w:val="00246386"/>
    <w:rsid w:val="00247AD7"/>
    <w:rsid w:val="00247FDF"/>
    <w:rsid w:val="0025009D"/>
    <w:rsid w:val="0025040B"/>
    <w:rsid w:val="00250EBD"/>
    <w:rsid w:val="0025166A"/>
    <w:rsid w:val="00251A86"/>
    <w:rsid w:val="00251CF8"/>
    <w:rsid w:val="00252474"/>
    <w:rsid w:val="00254D36"/>
    <w:rsid w:val="00256FC1"/>
    <w:rsid w:val="0025742C"/>
    <w:rsid w:val="0025765C"/>
    <w:rsid w:val="00260BB2"/>
    <w:rsid w:val="00261879"/>
    <w:rsid w:val="00261F51"/>
    <w:rsid w:val="00263641"/>
    <w:rsid w:val="00263863"/>
    <w:rsid w:val="00263AB5"/>
    <w:rsid w:val="00264852"/>
    <w:rsid w:val="00264A79"/>
    <w:rsid w:val="0026671B"/>
    <w:rsid w:val="00267DF3"/>
    <w:rsid w:val="002709F4"/>
    <w:rsid w:val="00271F1C"/>
    <w:rsid w:val="0027246B"/>
    <w:rsid w:val="002735D9"/>
    <w:rsid w:val="002737D7"/>
    <w:rsid w:val="002742C8"/>
    <w:rsid w:val="00277002"/>
    <w:rsid w:val="002771FE"/>
    <w:rsid w:val="00277516"/>
    <w:rsid w:val="00280E43"/>
    <w:rsid w:val="00281E79"/>
    <w:rsid w:val="00281FBD"/>
    <w:rsid w:val="00282E97"/>
    <w:rsid w:val="00286582"/>
    <w:rsid w:val="00287C2D"/>
    <w:rsid w:val="00290087"/>
    <w:rsid w:val="00290BF5"/>
    <w:rsid w:val="00291E70"/>
    <w:rsid w:val="0029223A"/>
    <w:rsid w:val="00293878"/>
    <w:rsid w:val="002946FB"/>
    <w:rsid w:val="00297C48"/>
    <w:rsid w:val="00297E83"/>
    <w:rsid w:val="002A0FE3"/>
    <w:rsid w:val="002A1205"/>
    <w:rsid w:val="002A1873"/>
    <w:rsid w:val="002A23F6"/>
    <w:rsid w:val="002A2739"/>
    <w:rsid w:val="002A5397"/>
    <w:rsid w:val="002A7A0D"/>
    <w:rsid w:val="002A7CF1"/>
    <w:rsid w:val="002B07DA"/>
    <w:rsid w:val="002B0810"/>
    <w:rsid w:val="002B0F75"/>
    <w:rsid w:val="002B1083"/>
    <w:rsid w:val="002B2032"/>
    <w:rsid w:val="002B2577"/>
    <w:rsid w:val="002B36C1"/>
    <w:rsid w:val="002B3CAF"/>
    <w:rsid w:val="002B5549"/>
    <w:rsid w:val="002B6935"/>
    <w:rsid w:val="002B7AE9"/>
    <w:rsid w:val="002C2EB4"/>
    <w:rsid w:val="002C35A7"/>
    <w:rsid w:val="002C37E9"/>
    <w:rsid w:val="002C40F4"/>
    <w:rsid w:val="002C4872"/>
    <w:rsid w:val="002C4C02"/>
    <w:rsid w:val="002C5476"/>
    <w:rsid w:val="002C7E0D"/>
    <w:rsid w:val="002D230F"/>
    <w:rsid w:val="002D3D57"/>
    <w:rsid w:val="002D49DB"/>
    <w:rsid w:val="002D4CD1"/>
    <w:rsid w:val="002D52E7"/>
    <w:rsid w:val="002D6295"/>
    <w:rsid w:val="002D62B5"/>
    <w:rsid w:val="002D6435"/>
    <w:rsid w:val="002E046B"/>
    <w:rsid w:val="002E0676"/>
    <w:rsid w:val="002E0914"/>
    <w:rsid w:val="002E1D4A"/>
    <w:rsid w:val="002E1D4C"/>
    <w:rsid w:val="002E2049"/>
    <w:rsid w:val="002E4601"/>
    <w:rsid w:val="002E5EF2"/>
    <w:rsid w:val="002E74CE"/>
    <w:rsid w:val="002F04D5"/>
    <w:rsid w:val="002F597B"/>
    <w:rsid w:val="002F5A39"/>
    <w:rsid w:val="002F644F"/>
    <w:rsid w:val="002F7019"/>
    <w:rsid w:val="003004DC"/>
    <w:rsid w:val="00301208"/>
    <w:rsid w:val="003018C7"/>
    <w:rsid w:val="00301EE1"/>
    <w:rsid w:val="00302C94"/>
    <w:rsid w:val="003036FA"/>
    <w:rsid w:val="00303C68"/>
    <w:rsid w:val="0030454E"/>
    <w:rsid w:val="00305670"/>
    <w:rsid w:val="00305839"/>
    <w:rsid w:val="0030601D"/>
    <w:rsid w:val="00306070"/>
    <w:rsid w:val="00306321"/>
    <w:rsid w:val="00306785"/>
    <w:rsid w:val="0030780F"/>
    <w:rsid w:val="003113EC"/>
    <w:rsid w:val="00311C61"/>
    <w:rsid w:val="003127D0"/>
    <w:rsid w:val="0031293A"/>
    <w:rsid w:val="00312EE8"/>
    <w:rsid w:val="0031597D"/>
    <w:rsid w:val="00320079"/>
    <w:rsid w:val="0032062D"/>
    <w:rsid w:val="00320698"/>
    <w:rsid w:val="00320ED0"/>
    <w:rsid w:val="00321F2B"/>
    <w:rsid w:val="0032276F"/>
    <w:rsid w:val="00324610"/>
    <w:rsid w:val="00325DD3"/>
    <w:rsid w:val="0032675C"/>
    <w:rsid w:val="00326C59"/>
    <w:rsid w:val="00330505"/>
    <w:rsid w:val="003327B8"/>
    <w:rsid w:val="003329EE"/>
    <w:rsid w:val="00333A4F"/>
    <w:rsid w:val="00334580"/>
    <w:rsid w:val="003348F4"/>
    <w:rsid w:val="00335126"/>
    <w:rsid w:val="0033536E"/>
    <w:rsid w:val="00335EC1"/>
    <w:rsid w:val="003368E5"/>
    <w:rsid w:val="0033782D"/>
    <w:rsid w:val="003379F5"/>
    <w:rsid w:val="003429B4"/>
    <w:rsid w:val="00342E07"/>
    <w:rsid w:val="003449C4"/>
    <w:rsid w:val="00345080"/>
    <w:rsid w:val="00345112"/>
    <w:rsid w:val="003451CC"/>
    <w:rsid w:val="00345B2E"/>
    <w:rsid w:val="00346E98"/>
    <w:rsid w:val="00350959"/>
    <w:rsid w:val="00350BEB"/>
    <w:rsid w:val="00352EA2"/>
    <w:rsid w:val="00354135"/>
    <w:rsid w:val="00355A2F"/>
    <w:rsid w:val="00356CA1"/>
    <w:rsid w:val="00357EC8"/>
    <w:rsid w:val="00360593"/>
    <w:rsid w:val="00361A40"/>
    <w:rsid w:val="00362810"/>
    <w:rsid w:val="00363FDD"/>
    <w:rsid w:val="00367C51"/>
    <w:rsid w:val="00370FD9"/>
    <w:rsid w:val="0037476C"/>
    <w:rsid w:val="00374922"/>
    <w:rsid w:val="00374990"/>
    <w:rsid w:val="00374CC2"/>
    <w:rsid w:val="00375BBA"/>
    <w:rsid w:val="003765DD"/>
    <w:rsid w:val="0037718D"/>
    <w:rsid w:val="003776D6"/>
    <w:rsid w:val="003800CE"/>
    <w:rsid w:val="00380C0B"/>
    <w:rsid w:val="003828AE"/>
    <w:rsid w:val="00382D6E"/>
    <w:rsid w:val="003839C7"/>
    <w:rsid w:val="00383B52"/>
    <w:rsid w:val="00384772"/>
    <w:rsid w:val="003849C1"/>
    <w:rsid w:val="00384FDB"/>
    <w:rsid w:val="0038629D"/>
    <w:rsid w:val="003871E8"/>
    <w:rsid w:val="0038743A"/>
    <w:rsid w:val="003876E4"/>
    <w:rsid w:val="003879E6"/>
    <w:rsid w:val="00387BC7"/>
    <w:rsid w:val="00390070"/>
    <w:rsid w:val="003907F6"/>
    <w:rsid w:val="00390ACF"/>
    <w:rsid w:val="003914C3"/>
    <w:rsid w:val="0039230D"/>
    <w:rsid w:val="00393544"/>
    <w:rsid w:val="00393CC7"/>
    <w:rsid w:val="00393FC7"/>
    <w:rsid w:val="00394DB4"/>
    <w:rsid w:val="0039512D"/>
    <w:rsid w:val="0039604C"/>
    <w:rsid w:val="003962DD"/>
    <w:rsid w:val="003964F0"/>
    <w:rsid w:val="00396D25"/>
    <w:rsid w:val="003A0A4A"/>
    <w:rsid w:val="003A0E23"/>
    <w:rsid w:val="003A3C2E"/>
    <w:rsid w:val="003A4074"/>
    <w:rsid w:val="003A5B51"/>
    <w:rsid w:val="003A634C"/>
    <w:rsid w:val="003A63B1"/>
    <w:rsid w:val="003A6A43"/>
    <w:rsid w:val="003A727B"/>
    <w:rsid w:val="003B08F3"/>
    <w:rsid w:val="003B49AB"/>
    <w:rsid w:val="003B7017"/>
    <w:rsid w:val="003B7691"/>
    <w:rsid w:val="003B7984"/>
    <w:rsid w:val="003C09DF"/>
    <w:rsid w:val="003C1E72"/>
    <w:rsid w:val="003C30A8"/>
    <w:rsid w:val="003C31D5"/>
    <w:rsid w:val="003C373C"/>
    <w:rsid w:val="003C3C84"/>
    <w:rsid w:val="003C40EE"/>
    <w:rsid w:val="003C452A"/>
    <w:rsid w:val="003C53F7"/>
    <w:rsid w:val="003C5DCE"/>
    <w:rsid w:val="003C7298"/>
    <w:rsid w:val="003C7734"/>
    <w:rsid w:val="003D1BA9"/>
    <w:rsid w:val="003D2AAE"/>
    <w:rsid w:val="003D2F91"/>
    <w:rsid w:val="003D302C"/>
    <w:rsid w:val="003D3D42"/>
    <w:rsid w:val="003D62F6"/>
    <w:rsid w:val="003D7120"/>
    <w:rsid w:val="003D7176"/>
    <w:rsid w:val="003D7228"/>
    <w:rsid w:val="003D76EC"/>
    <w:rsid w:val="003E09D6"/>
    <w:rsid w:val="003E128D"/>
    <w:rsid w:val="003E1588"/>
    <w:rsid w:val="003E2C9B"/>
    <w:rsid w:val="003E3459"/>
    <w:rsid w:val="003E4035"/>
    <w:rsid w:val="003E5062"/>
    <w:rsid w:val="003E5519"/>
    <w:rsid w:val="003E606D"/>
    <w:rsid w:val="003E66E3"/>
    <w:rsid w:val="003E6CA8"/>
    <w:rsid w:val="003F0596"/>
    <w:rsid w:val="003F07E0"/>
    <w:rsid w:val="003F0D50"/>
    <w:rsid w:val="003F1245"/>
    <w:rsid w:val="003F13F8"/>
    <w:rsid w:val="003F1CC3"/>
    <w:rsid w:val="003F1DC4"/>
    <w:rsid w:val="003F2FD2"/>
    <w:rsid w:val="003F4656"/>
    <w:rsid w:val="003F6667"/>
    <w:rsid w:val="003F695B"/>
    <w:rsid w:val="003F6AB2"/>
    <w:rsid w:val="003F6B53"/>
    <w:rsid w:val="003F6C12"/>
    <w:rsid w:val="003F6CA5"/>
    <w:rsid w:val="00402498"/>
    <w:rsid w:val="00402A99"/>
    <w:rsid w:val="00402EC6"/>
    <w:rsid w:val="00405E38"/>
    <w:rsid w:val="00406AE2"/>
    <w:rsid w:val="00406B8C"/>
    <w:rsid w:val="004073F7"/>
    <w:rsid w:val="00411025"/>
    <w:rsid w:val="00411B01"/>
    <w:rsid w:val="00415B56"/>
    <w:rsid w:val="00420320"/>
    <w:rsid w:val="00421DB1"/>
    <w:rsid w:val="00422BC5"/>
    <w:rsid w:val="00422E27"/>
    <w:rsid w:val="0042361B"/>
    <w:rsid w:val="00423953"/>
    <w:rsid w:val="00423DF7"/>
    <w:rsid w:val="00424549"/>
    <w:rsid w:val="00425ACC"/>
    <w:rsid w:val="00427019"/>
    <w:rsid w:val="00427596"/>
    <w:rsid w:val="00431DE6"/>
    <w:rsid w:val="00431FBE"/>
    <w:rsid w:val="004325CD"/>
    <w:rsid w:val="0043718F"/>
    <w:rsid w:val="00437204"/>
    <w:rsid w:val="004403B4"/>
    <w:rsid w:val="0044042A"/>
    <w:rsid w:val="00442E25"/>
    <w:rsid w:val="0044522C"/>
    <w:rsid w:val="00447711"/>
    <w:rsid w:val="00447F14"/>
    <w:rsid w:val="00453184"/>
    <w:rsid w:val="004541F6"/>
    <w:rsid w:val="00454ACA"/>
    <w:rsid w:val="004551C4"/>
    <w:rsid w:val="0046052E"/>
    <w:rsid w:val="00460876"/>
    <w:rsid w:val="00460F62"/>
    <w:rsid w:val="00462209"/>
    <w:rsid w:val="004622F8"/>
    <w:rsid w:val="00462907"/>
    <w:rsid w:val="00462F54"/>
    <w:rsid w:val="0046312D"/>
    <w:rsid w:val="00464C05"/>
    <w:rsid w:val="00465A7D"/>
    <w:rsid w:val="00466735"/>
    <w:rsid w:val="004674F0"/>
    <w:rsid w:val="0047077C"/>
    <w:rsid w:val="00470D17"/>
    <w:rsid w:val="004711E6"/>
    <w:rsid w:val="004728F3"/>
    <w:rsid w:val="004729C9"/>
    <w:rsid w:val="00473163"/>
    <w:rsid w:val="00474670"/>
    <w:rsid w:val="0047613F"/>
    <w:rsid w:val="00480E67"/>
    <w:rsid w:val="00482097"/>
    <w:rsid w:val="0048330B"/>
    <w:rsid w:val="0048462B"/>
    <w:rsid w:val="00484F2E"/>
    <w:rsid w:val="0048681F"/>
    <w:rsid w:val="00487FD4"/>
    <w:rsid w:val="00490E94"/>
    <w:rsid w:val="00491123"/>
    <w:rsid w:val="004913A6"/>
    <w:rsid w:val="00491EEA"/>
    <w:rsid w:val="00492A18"/>
    <w:rsid w:val="00492AAC"/>
    <w:rsid w:val="00493152"/>
    <w:rsid w:val="004933E4"/>
    <w:rsid w:val="00493A64"/>
    <w:rsid w:val="00494024"/>
    <w:rsid w:val="0049444C"/>
    <w:rsid w:val="0049511C"/>
    <w:rsid w:val="0049532B"/>
    <w:rsid w:val="00496AC0"/>
    <w:rsid w:val="00496FA6"/>
    <w:rsid w:val="004971F9"/>
    <w:rsid w:val="00497323"/>
    <w:rsid w:val="004A07D8"/>
    <w:rsid w:val="004A128E"/>
    <w:rsid w:val="004A26AC"/>
    <w:rsid w:val="004A2848"/>
    <w:rsid w:val="004A38D9"/>
    <w:rsid w:val="004A5092"/>
    <w:rsid w:val="004A51B3"/>
    <w:rsid w:val="004A57FF"/>
    <w:rsid w:val="004A5BFE"/>
    <w:rsid w:val="004A6B74"/>
    <w:rsid w:val="004A6D10"/>
    <w:rsid w:val="004B0E55"/>
    <w:rsid w:val="004B0F2F"/>
    <w:rsid w:val="004B190C"/>
    <w:rsid w:val="004B3736"/>
    <w:rsid w:val="004B38E2"/>
    <w:rsid w:val="004B3DB1"/>
    <w:rsid w:val="004B411D"/>
    <w:rsid w:val="004B4F3E"/>
    <w:rsid w:val="004B5DAE"/>
    <w:rsid w:val="004C0C98"/>
    <w:rsid w:val="004C33BF"/>
    <w:rsid w:val="004C3752"/>
    <w:rsid w:val="004C40BA"/>
    <w:rsid w:val="004C4663"/>
    <w:rsid w:val="004C5A10"/>
    <w:rsid w:val="004C647B"/>
    <w:rsid w:val="004C6AA7"/>
    <w:rsid w:val="004D020F"/>
    <w:rsid w:val="004D02D3"/>
    <w:rsid w:val="004D0D02"/>
    <w:rsid w:val="004D0E22"/>
    <w:rsid w:val="004D56DD"/>
    <w:rsid w:val="004D5988"/>
    <w:rsid w:val="004D68B4"/>
    <w:rsid w:val="004D75E3"/>
    <w:rsid w:val="004D7CFC"/>
    <w:rsid w:val="004E0B17"/>
    <w:rsid w:val="004E1235"/>
    <w:rsid w:val="004E2693"/>
    <w:rsid w:val="004E272D"/>
    <w:rsid w:val="004E40C5"/>
    <w:rsid w:val="004E4AFB"/>
    <w:rsid w:val="004E4C1A"/>
    <w:rsid w:val="004E5608"/>
    <w:rsid w:val="004E569F"/>
    <w:rsid w:val="004E6D28"/>
    <w:rsid w:val="004E7664"/>
    <w:rsid w:val="004E79C8"/>
    <w:rsid w:val="004E7D1F"/>
    <w:rsid w:val="004F1268"/>
    <w:rsid w:val="004F32B7"/>
    <w:rsid w:val="004F34A9"/>
    <w:rsid w:val="004F39CE"/>
    <w:rsid w:val="004F3CF6"/>
    <w:rsid w:val="004F6525"/>
    <w:rsid w:val="004F6F68"/>
    <w:rsid w:val="004F72DE"/>
    <w:rsid w:val="004F76D2"/>
    <w:rsid w:val="004F7A58"/>
    <w:rsid w:val="005048F2"/>
    <w:rsid w:val="0051237A"/>
    <w:rsid w:val="00514CAF"/>
    <w:rsid w:val="0051522A"/>
    <w:rsid w:val="0051577E"/>
    <w:rsid w:val="005158A7"/>
    <w:rsid w:val="00515FD9"/>
    <w:rsid w:val="00516147"/>
    <w:rsid w:val="005161E9"/>
    <w:rsid w:val="005164BC"/>
    <w:rsid w:val="00516B24"/>
    <w:rsid w:val="00516F60"/>
    <w:rsid w:val="005174AA"/>
    <w:rsid w:val="0052085B"/>
    <w:rsid w:val="00521BD6"/>
    <w:rsid w:val="00521CD4"/>
    <w:rsid w:val="00521D1B"/>
    <w:rsid w:val="00522562"/>
    <w:rsid w:val="0052339B"/>
    <w:rsid w:val="00523B94"/>
    <w:rsid w:val="00523FC4"/>
    <w:rsid w:val="00524368"/>
    <w:rsid w:val="00525B24"/>
    <w:rsid w:val="00526A0F"/>
    <w:rsid w:val="00526CD1"/>
    <w:rsid w:val="005277B2"/>
    <w:rsid w:val="00530E23"/>
    <w:rsid w:val="00531EFD"/>
    <w:rsid w:val="00533C05"/>
    <w:rsid w:val="00534C23"/>
    <w:rsid w:val="00536CCC"/>
    <w:rsid w:val="00536E26"/>
    <w:rsid w:val="005374BA"/>
    <w:rsid w:val="005379DC"/>
    <w:rsid w:val="0054069F"/>
    <w:rsid w:val="005407E9"/>
    <w:rsid w:val="00540BB1"/>
    <w:rsid w:val="0054175F"/>
    <w:rsid w:val="0054402F"/>
    <w:rsid w:val="005441F6"/>
    <w:rsid w:val="00544233"/>
    <w:rsid w:val="00544E0D"/>
    <w:rsid w:val="005450BC"/>
    <w:rsid w:val="0054534D"/>
    <w:rsid w:val="00545812"/>
    <w:rsid w:val="0054670F"/>
    <w:rsid w:val="0054681E"/>
    <w:rsid w:val="00546E6D"/>
    <w:rsid w:val="005472E0"/>
    <w:rsid w:val="00551252"/>
    <w:rsid w:val="00551745"/>
    <w:rsid w:val="00553EBC"/>
    <w:rsid w:val="0055468C"/>
    <w:rsid w:val="00554C4C"/>
    <w:rsid w:val="00554CC9"/>
    <w:rsid w:val="00555FE4"/>
    <w:rsid w:val="005560F6"/>
    <w:rsid w:val="0055676A"/>
    <w:rsid w:val="00556E75"/>
    <w:rsid w:val="005576D4"/>
    <w:rsid w:val="00557BB6"/>
    <w:rsid w:val="00557F9E"/>
    <w:rsid w:val="005603D4"/>
    <w:rsid w:val="00561BF5"/>
    <w:rsid w:val="00561DAA"/>
    <w:rsid w:val="00562594"/>
    <w:rsid w:val="00563FCF"/>
    <w:rsid w:val="00564EBF"/>
    <w:rsid w:val="00565487"/>
    <w:rsid w:val="00566D57"/>
    <w:rsid w:val="0056720B"/>
    <w:rsid w:val="0056761D"/>
    <w:rsid w:val="0057077A"/>
    <w:rsid w:val="00570AB3"/>
    <w:rsid w:val="00570B50"/>
    <w:rsid w:val="00571548"/>
    <w:rsid w:val="00572B1F"/>
    <w:rsid w:val="005742EC"/>
    <w:rsid w:val="0057578B"/>
    <w:rsid w:val="00575EFB"/>
    <w:rsid w:val="00575F75"/>
    <w:rsid w:val="0057632D"/>
    <w:rsid w:val="0057655C"/>
    <w:rsid w:val="005801AC"/>
    <w:rsid w:val="005801CF"/>
    <w:rsid w:val="00581463"/>
    <w:rsid w:val="00581A13"/>
    <w:rsid w:val="00582788"/>
    <w:rsid w:val="00582FC1"/>
    <w:rsid w:val="005839D6"/>
    <w:rsid w:val="00583E40"/>
    <w:rsid w:val="0058536C"/>
    <w:rsid w:val="0058745C"/>
    <w:rsid w:val="0058791B"/>
    <w:rsid w:val="005911F7"/>
    <w:rsid w:val="00592193"/>
    <w:rsid w:val="00592FA4"/>
    <w:rsid w:val="00593CFD"/>
    <w:rsid w:val="00594F57"/>
    <w:rsid w:val="0059546A"/>
    <w:rsid w:val="00595ED9"/>
    <w:rsid w:val="00597649"/>
    <w:rsid w:val="005A0CB2"/>
    <w:rsid w:val="005A3737"/>
    <w:rsid w:val="005A6135"/>
    <w:rsid w:val="005B01FD"/>
    <w:rsid w:val="005B2E76"/>
    <w:rsid w:val="005B2F94"/>
    <w:rsid w:val="005B3CE0"/>
    <w:rsid w:val="005B3FDC"/>
    <w:rsid w:val="005B4066"/>
    <w:rsid w:val="005B5A06"/>
    <w:rsid w:val="005B6E9E"/>
    <w:rsid w:val="005B6F6E"/>
    <w:rsid w:val="005C09B5"/>
    <w:rsid w:val="005C18A7"/>
    <w:rsid w:val="005C1910"/>
    <w:rsid w:val="005C2A9F"/>
    <w:rsid w:val="005C2E9B"/>
    <w:rsid w:val="005C3D2A"/>
    <w:rsid w:val="005C4351"/>
    <w:rsid w:val="005C4969"/>
    <w:rsid w:val="005C5764"/>
    <w:rsid w:val="005C6734"/>
    <w:rsid w:val="005C6EAD"/>
    <w:rsid w:val="005D0D42"/>
    <w:rsid w:val="005D0F4B"/>
    <w:rsid w:val="005D1312"/>
    <w:rsid w:val="005D2877"/>
    <w:rsid w:val="005D2DF9"/>
    <w:rsid w:val="005D2F38"/>
    <w:rsid w:val="005D30ED"/>
    <w:rsid w:val="005D32B6"/>
    <w:rsid w:val="005D3F81"/>
    <w:rsid w:val="005D4712"/>
    <w:rsid w:val="005D4EC9"/>
    <w:rsid w:val="005D4FEA"/>
    <w:rsid w:val="005D5169"/>
    <w:rsid w:val="005D5576"/>
    <w:rsid w:val="005D630F"/>
    <w:rsid w:val="005D6AEA"/>
    <w:rsid w:val="005D6AF9"/>
    <w:rsid w:val="005D7921"/>
    <w:rsid w:val="005E0CF0"/>
    <w:rsid w:val="005E26EC"/>
    <w:rsid w:val="005E348C"/>
    <w:rsid w:val="005E3FCC"/>
    <w:rsid w:val="005E4041"/>
    <w:rsid w:val="005E5CB7"/>
    <w:rsid w:val="005F0B80"/>
    <w:rsid w:val="005F1B5C"/>
    <w:rsid w:val="005F2215"/>
    <w:rsid w:val="005F4211"/>
    <w:rsid w:val="005F4547"/>
    <w:rsid w:val="005F4C2C"/>
    <w:rsid w:val="005F55E5"/>
    <w:rsid w:val="005F698B"/>
    <w:rsid w:val="005F6CBA"/>
    <w:rsid w:val="005F7CB2"/>
    <w:rsid w:val="005F7E5C"/>
    <w:rsid w:val="0060105A"/>
    <w:rsid w:val="00601549"/>
    <w:rsid w:val="00601E41"/>
    <w:rsid w:val="00601F29"/>
    <w:rsid w:val="0060221F"/>
    <w:rsid w:val="0060291B"/>
    <w:rsid w:val="00604E57"/>
    <w:rsid w:val="00605890"/>
    <w:rsid w:val="00607A61"/>
    <w:rsid w:val="00610F1A"/>
    <w:rsid w:val="00611871"/>
    <w:rsid w:val="00611B6E"/>
    <w:rsid w:val="00612840"/>
    <w:rsid w:val="00612B07"/>
    <w:rsid w:val="00613DD0"/>
    <w:rsid w:val="00614454"/>
    <w:rsid w:val="00614C2C"/>
    <w:rsid w:val="006154B6"/>
    <w:rsid w:val="00615B59"/>
    <w:rsid w:val="00620654"/>
    <w:rsid w:val="006220FB"/>
    <w:rsid w:val="00623E2E"/>
    <w:rsid w:val="00623F66"/>
    <w:rsid w:val="00624611"/>
    <w:rsid w:val="0062499F"/>
    <w:rsid w:val="00624F17"/>
    <w:rsid w:val="006256FD"/>
    <w:rsid w:val="0062605D"/>
    <w:rsid w:val="00627393"/>
    <w:rsid w:val="00627955"/>
    <w:rsid w:val="00630270"/>
    <w:rsid w:val="006304C6"/>
    <w:rsid w:val="00630AEB"/>
    <w:rsid w:val="00631D92"/>
    <w:rsid w:val="00632661"/>
    <w:rsid w:val="00633BD3"/>
    <w:rsid w:val="0063494E"/>
    <w:rsid w:val="0063701D"/>
    <w:rsid w:val="006371E5"/>
    <w:rsid w:val="006404D4"/>
    <w:rsid w:val="0064054F"/>
    <w:rsid w:val="00641801"/>
    <w:rsid w:val="006420FA"/>
    <w:rsid w:val="0064233D"/>
    <w:rsid w:val="00642396"/>
    <w:rsid w:val="006437AA"/>
    <w:rsid w:val="00644AB9"/>
    <w:rsid w:val="006454C5"/>
    <w:rsid w:val="00645852"/>
    <w:rsid w:val="00646488"/>
    <w:rsid w:val="006473F4"/>
    <w:rsid w:val="00651625"/>
    <w:rsid w:val="00651957"/>
    <w:rsid w:val="00651D52"/>
    <w:rsid w:val="00653233"/>
    <w:rsid w:val="006535C0"/>
    <w:rsid w:val="00653959"/>
    <w:rsid w:val="00653D3E"/>
    <w:rsid w:val="006547F9"/>
    <w:rsid w:val="00654B06"/>
    <w:rsid w:val="006555D5"/>
    <w:rsid w:val="00655A72"/>
    <w:rsid w:val="00657F82"/>
    <w:rsid w:val="0066066A"/>
    <w:rsid w:val="00660A28"/>
    <w:rsid w:val="00660C3A"/>
    <w:rsid w:val="00660D0D"/>
    <w:rsid w:val="00661A7C"/>
    <w:rsid w:val="00662662"/>
    <w:rsid w:val="00662A44"/>
    <w:rsid w:val="00662C3E"/>
    <w:rsid w:val="00662FBD"/>
    <w:rsid w:val="006640A5"/>
    <w:rsid w:val="00665B01"/>
    <w:rsid w:val="00666844"/>
    <w:rsid w:val="00667348"/>
    <w:rsid w:val="00667771"/>
    <w:rsid w:val="00667CD8"/>
    <w:rsid w:val="00670202"/>
    <w:rsid w:val="006708DB"/>
    <w:rsid w:val="00671669"/>
    <w:rsid w:val="00672A83"/>
    <w:rsid w:val="00672BEC"/>
    <w:rsid w:val="00673B54"/>
    <w:rsid w:val="00673C42"/>
    <w:rsid w:val="00673CEB"/>
    <w:rsid w:val="0067524B"/>
    <w:rsid w:val="00675F2F"/>
    <w:rsid w:val="00677EEC"/>
    <w:rsid w:val="00681F97"/>
    <w:rsid w:val="00681FB1"/>
    <w:rsid w:val="00682F75"/>
    <w:rsid w:val="00683096"/>
    <w:rsid w:val="0068348D"/>
    <w:rsid w:val="00683AD5"/>
    <w:rsid w:val="00684BD2"/>
    <w:rsid w:val="00684DE3"/>
    <w:rsid w:val="00686A0F"/>
    <w:rsid w:val="00686DB8"/>
    <w:rsid w:val="00690100"/>
    <w:rsid w:val="0069074B"/>
    <w:rsid w:val="00690C42"/>
    <w:rsid w:val="00690E8A"/>
    <w:rsid w:val="00692C62"/>
    <w:rsid w:val="006941F8"/>
    <w:rsid w:val="00694F48"/>
    <w:rsid w:val="00696424"/>
    <w:rsid w:val="00696C6D"/>
    <w:rsid w:val="0069785F"/>
    <w:rsid w:val="00697B76"/>
    <w:rsid w:val="00697B82"/>
    <w:rsid w:val="00697EAD"/>
    <w:rsid w:val="00697FBE"/>
    <w:rsid w:val="006A0994"/>
    <w:rsid w:val="006A1194"/>
    <w:rsid w:val="006A195A"/>
    <w:rsid w:val="006A1BDA"/>
    <w:rsid w:val="006A29B0"/>
    <w:rsid w:val="006A2B68"/>
    <w:rsid w:val="006A308C"/>
    <w:rsid w:val="006A316B"/>
    <w:rsid w:val="006A393F"/>
    <w:rsid w:val="006A59BB"/>
    <w:rsid w:val="006A6D2F"/>
    <w:rsid w:val="006A7131"/>
    <w:rsid w:val="006A7358"/>
    <w:rsid w:val="006A76B4"/>
    <w:rsid w:val="006A7A42"/>
    <w:rsid w:val="006B09DE"/>
    <w:rsid w:val="006B0D32"/>
    <w:rsid w:val="006B0FAF"/>
    <w:rsid w:val="006B1546"/>
    <w:rsid w:val="006B182D"/>
    <w:rsid w:val="006B2603"/>
    <w:rsid w:val="006B31C2"/>
    <w:rsid w:val="006B3BDF"/>
    <w:rsid w:val="006B505D"/>
    <w:rsid w:val="006B5A12"/>
    <w:rsid w:val="006B5B49"/>
    <w:rsid w:val="006B6C95"/>
    <w:rsid w:val="006B75CD"/>
    <w:rsid w:val="006C0A5A"/>
    <w:rsid w:val="006C1A5A"/>
    <w:rsid w:val="006C2CEF"/>
    <w:rsid w:val="006C3A1D"/>
    <w:rsid w:val="006C526C"/>
    <w:rsid w:val="006C739B"/>
    <w:rsid w:val="006D0197"/>
    <w:rsid w:val="006D0802"/>
    <w:rsid w:val="006D092A"/>
    <w:rsid w:val="006D1046"/>
    <w:rsid w:val="006D1318"/>
    <w:rsid w:val="006D1D16"/>
    <w:rsid w:val="006D2ADD"/>
    <w:rsid w:val="006D33C3"/>
    <w:rsid w:val="006D37FF"/>
    <w:rsid w:val="006D3CE9"/>
    <w:rsid w:val="006D4106"/>
    <w:rsid w:val="006D5B3F"/>
    <w:rsid w:val="006D5F91"/>
    <w:rsid w:val="006D62B4"/>
    <w:rsid w:val="006D6C72"/>
    <w:rsid w:val="006E0445"/>
    <w:rsid w:val="006E0BCD"/>
    <w:rsid w:val="006E3DC5"/>
    <w:rsid w:val="006E4C28"/>
    <w:rsid w:val="006E4FAE"/>
    <w:rsid w:val="006E5165"/>
    <w:rsid w:val="006F02E8"/>
    <w:rsid w:val="006F1BBA"/>
    <w:rsid w:val="006F2A1D"/>
    <w:rsid w:val="006F2AC6"/>
    <w:rsid w:val="006F3989"/>
    <w:rsid w:val="006F5963"/>
    <w:rsid w:val="006F6494"/>
    <w:rsid w:val="006F6646"/>
    <w:rsid w:val="006F666A"/>
    <w:rsid w:val="006F6B24"/>
    <w:rsid w:val="006F7308"/>
    <w:rsid w:val="006F7414"/>
    <w:rsid w:val="006F7820"/>
    <w:rsid w:val="006F7B1C"/>
    <w:rsid w:val="00700DFC"/>
    <w:rsid w:val="00701770"/>
    <w:rsid w:val="00703EFE"/>
    <w:rsid w:val="0070663F"/>
    <w:rsid w:val="00706DBD"/>
    <w:rsid w:val="007100CF"/>
    <w:rsid w:val="007102C9"/>
    <w:rsid w:val="00710513"/>
    <w:rsid w:val="007108D2"/>
    <w:rsid w:val="00710B18"/>
    <w:rsid w:val="00711559"/>
    <w:rsid w:val="007171D5"/>
    <w:rsid w:val="00717A6D"/>
    <w:rsid w:val="0072038D"/>
    <w:rsid w:val="00721666"/>
    <w:rsid w:val="00721B9C"/>
    <w:rsid w:val="00721D29"/>
    <w:rsid w:val="00724BC6"/>
    <w:rsid w:val="00724E98"/>
    <w:rsid w:val="00726958"/>
    <w:rsid w:val="00727110"/>
    <w:rsid w:val="007274F7"/>
    <w:rsid w:val="0073156E"/>
    <w:rsid w:val="00731CBF"/>
    <w:rsid w:val="007325EA"/>
    <w:rsid w:val="00732C96"/>
    <w:rsid w:val="00733295"/>
    <w:rsid w:val="0073333F"/>
    <w:rsid w:val="007339D3"/>
    <w:rsid w:val="00733E41"/>
    <w:rsid w:val="00733EC1"/>
    <w:rsid w:val="00734165"/>
    <w:rsid w:val="00734441"/>
    <w:rsid w:val="007350B8"/>
    <w:rsid w:val="0073531A"/>
    <w:rsid w:val="00735C89"/>
    <w:rsid w:val="00735CFD"/>
    <w:rsid w:val="00736415"/>
    <w:rsid w:val="00736630"/>
    <w:rsid w:val="00736AAB"/>
    <w:rsid w:val="00740EB7"/>
    <w:rsid w:val="00741464"/>
    <w:rsid w:val="007419CB"/>
    <w:rsid w:val="00741AFC"/>
    <w:rsid w:val="00742573"/>
    <w:rsid w:val="00742BB9"/>
    <w:rsid w:val="007431D1"/>
    <w:rsid w:val="007441A0"/>
    <w:rsid w:val="00744210"/>
    <w:rsid w:val="00744546"/>
    <w:rsid w:val="00744755"/>
    <w:rsid w:val="00744905"/>
    <w:rsid w:val="007454B6"/>
    <w:rsid w:val="00746463"/>
    <w:rsid w:val="00746F70"/>
    <w:rsid w:val="007476FB"/>
    <w:rsid w:val="00747B98"/>
    <w:rsid w:val="00747D46"/>
    <w:rsid w:val="00751059"/>
    <w:rsid w:val="00753BC0"/>
    <w:rsid w:val="00753FF9"/>
    <w:rsid w:val="00754B83"/>
    <w:rsid w:val="007562F5"/>
    <w:rsid w:val="007567C1"/>
    <w:rsid w:val="00756B2F"/>
    <w:rsid w:val="00757493"/>
    <w:rsid w:val="0076185B"/>
    <w:rsid w:val="0076282C"/>
    <w:rsid w:val="00763989"/>
    <w:rsid w:val="00763C70"/>
    <w:rsid w:val="007643FF"/>
    <w:rsid w:val="0076575D"/>
    <w:rsid w:val="00766FCB"/>
    <w:rsid w:val="007676DA"/>
    <w:rsid w:val="00773EF2"/>
    <w:rsid w:val="007746EA"/>
    <w:rsid w:val="00774BBB"/>
    <w:rsid w:val="00775079"/>
    <w:rsid w:val="00775BA6"/>
    <w:rsid w:val="00777BA5"/>
    <w:rsid w:val="007806CC"/>
    <w:rsid w:val="00780FD7"/>
    <w:rsid w:val="0078120C"/>
    <w:rsid w:val="00781D1A"/>
    <w:rsid w:val="00783598"/>
    <w:rsid w:val="00785066"/>
    <w:rsid w:val="0078628B"/>
    <w:rsid w:val="007867F8"/>
    <w:rsid w:val="00787BAC"/>
    <w:rsid w:val="00787E24"/>
    <w:rsid w:val="007906A4"/>
    <w:rsid w:val="0079190A"/>
    <w:rsid w:val="00791CA4"/>
    <w:rsid w:val="00793DF9"/>
    <w:rsid w:val="00794E54"/>
    <w:rsid w:val="0079539B"/>
    <w:rsid w:val="00796529"/>
    <w:rsid w:val="007968B4"/>
    <w:rsid w:val="00797AF7"/>
    <w:rsid w:val="007A0291"/>
    <w:rsid w:val="007A1F72"/>
    <w:rsid w:val="007A3376"/>
    <w:rsid w:val="007A3C16"/>
    <w:rsid w:val="007A3C2B"/>
    <w:rsid w:val="007A49BD"/>
    <w:rsid w:val="007A4D9F"/>
    <w:rsid w:val="007A50B5"/>
    <w:rsid w:val="007A53A1"/>
    <w:rsid w:val="007A64F7"/>
    <w:rsid w:val="007A681C"/>
    <w:rsid w:val="007A7A89"/>
    <w:rsid w:val="007B01D3"/>
    <w:rsid w:val="007B1A23"/>
    <w:rsid w:val="007B208C"/>
    <w:rsid w:val="007B4746"/>
    <w:rsid w:val="007B5E4C"/>
    <w:rsid w:val="007B6B0C"/>
    <w:rsid w:val="007B7364"/>
    <w:rsid w:val="007C11E3"/>
    <w:rsid w:val="007C18B8"/>
    <w:rsid w:val="007C3382"/>
    <w:rsid w:val="007C5380"/>
    <w:rsid w:val="007C5EB5"/>
    <w:rsid w:val="007C7344"/>
    <w:rsid w:val="007C7741"/>
    <w:rsid w:val="007C7EC5"/>
    <w:rsid w:val="007D14AE"/>
    <w:rsid w:val="007D1F94"/>
    <w:rsid w:val="007D25D1"/>
    <w:rsid w:val="007D2701"/>
    <w:rsid w:val="007D2AEE"/>
    <w:rsid w:val="007D2E90"/>
    <w:rsid w:val="007D3D21"/>
    <w:rsid w:val="007D3E58"/>
    <w:rsid w:val="007D4007"/>
    <w:rsid w:val="007D47D2"/>
    <w:rsid w:val="007D50DE"/>
    <w:rsid w:val="007D56E7"/>
    <w:rsid w:val="007D5AA9"/>
    <w:rsid w:val="007D6AA5"/>
    <w:rsid w:val="007D70B0"/>
    <w:rsid w:val="007D7A4F"/>
    <w:rsid w:val="007E0134"/>
    <w:rsid w:val="007E02E2"/>
    <w:rsid w:val="007E0526"/>
    <w:rsid w:val="007E4ABB"/>
    <w:rsid w:val="007E4B7B"/>
    <w:rsid w:val="007E4FDD"/>
    <w:rsid w:val="007E67E1"/>
    <w:rsid w:val="007E72C6"/>
    <w:rsid w:val="007F00E1"/>
    <w:rsid w:val="007F2562"/>
    <w:rsid w:val="007F27BB"/>
    <w:rsid w:val="007F3763"/>
    <w:rsid w:val="007F3C63"/>
    <w:rsid w:val="007F51F7"/>
    <w:rsid w:val="007F5443"/>
    <w:rsid w:val="007F55A6"/>
    <w:rsid w:val="007F60B5"/>
    <w:rsid w:val="007F6796"/>
    <w:rsid w:val="007F6909"/>
    <w:rsid w:val="007F6C75"/>
    <w:rsid w:val="007F7341"/>
    <w:rsid w:val="008002A2"/>
    <w:rsid w:val="00801F93"/>
    <w:rsid w:val="0080226C"/>
    <w:rsid w:val="0080400C"/>
    <w:rsid w:val="00806CC3"/>
    <w:rsid w:val="00806F2C"/>
    <w:rsid w:val="00807843"/>
    <w:rsid w:val="00810253"/>
    <w:rsid w:val="008106DC"/>
    <w:rsid w:val="00810774"/>
    <w:rsid w:val="00811C47"/>
    <w:rsid w:val="00812401"/>
    <w:rsid w:val="00812C24"/>
    <w:rsid w:val="00812F2B"/>
    <w:rsid w:val="008149C4"/>
    <w:rsid w:val="00815615"/>
    <w:rsid w:val="00815AB6"/>
    <w:rsid w:val="008169BD"/>
    <w:rsid w:val="00816D7D"/>
    <w:rsid w:val="0081769E"/>
    <w:rsid w:val="00820FD6"/>
    <w:rsid w:val="00821285"/>
    <w:rsid w:val="0082132C"/>
    <w:rsid w:val="008219F3"/>
    <w:rsid w:val="00821BBE"/>
    <w:rsid w:val="00822271"/>
    <w:rsid w:val="0082482C"/>
    <w:rsid w:val="008268AE"/>
    <w:rsid w:val="0082704F"/>
    <w:rsid w:val="00827426"/>
    <w:rsid w:val="00827664"/>
    <w:rsid w:val="00827944"/>
    <w:rsid w:val="00830D9B"/>
    <w:rsid w:val="00831768"/>
    <w:rsid w:val="00831B13"/>
    <w:rsid w:val="0083333D"/>
    <w:rsid w:val="00836C49"/>
    <w:rsid w:val="00836FEA"/>
    <w:rsid w:val="008373C5"/>
    <w:rsid w:val="00840402"/>
    <w:rsid w:val="00840D43"/>
    <w:rsid w:val="008411BB"/>
    <w:rsid w:val="00841F96"/>
    <w:rsid w:val="00842D6B"/>
    <w:rsid w:val="00843B5A"/>
    <w:rsid w:val="008467C1"/>
    <w:rsid w:val="0084753D"/>
    <w:rsid w:val="00850291"/>
    <w:rsid w:val="008502A6"/>
    <w:rsid w:val="00850C5E"/>
    <w:rsid w:val="00850E8E"/>
    <w:rsid w:val="00852A95"/>
    <w:rsid w:val="00853200"/>
    <w:rsid w:val="00854142"/>
    <w:rsid w:val="00854C4A"/>
    <w:rsid w:val="008550CF"/>
    <w:rsid w:val="008551F5"/>
    <w:rsid w:val="00855A1E"/>
    <w:rsid w:val="00857E4A"/>
    <w:rsid w:val="008614D7"/>
    <w:rsid w:val="00861BDA"/>
    <w:rsid w:val="0086246C"/>
    <w:rsid w:val="0086306F"/>
    <w:rsid w:val="00863466"/>
    <w:rsid w:val="00865CBE"/>
    <w:rsid w:val="008660CB"/>
    <w:rsid w:val="00866186"/>
    <w:rsid w:val="008661CA"/>
    <w:rsid w:val="008664D1"/>
    <w:rsid w:val="00870BEC"/>
    <w:rsid w:val="00873376"/>
    <w:rsid w:val="008734AE"/>
    <w:rsid w:val="008736CC"/>
    <w:rsid w:val="00873D81"/>
    <w:rsid w:val="00873FE2"/>
    <w:rsid w:val="00874635"/>
    <w:rsid w:val="00874FE4"/>
    <w:rsid w:val="008752BD"/>
    <w:rsid w:val="00875869"/>
    <w:rsid w:val="00876507"/>
    <w:rsid w:val="008769FE"/>
    <w:rsid w:val="00876C5B"/>
    <w:rsid w:val="0087762B"/>
    <w:rsid w:val="0088212E"/>
    <w:rsid w:val="00882217"/>
    <w:rsid w:val="00883C83"/>
    <w:rsid w:val="00884959"/>
    <w:rsid w:val="0088499C"/>
    <w:rsid w:val="00884DFC"/>
    <w:rsid w:val="00885289"/>
    <w:rsid w:val="00885AA4"/>
    <w:rsid w:val="0088757F"/>
    <w:rsid w:val="00890457"/>
    <w:rsid w:val="0089212A"/>
    <w:rsid w:val="00892AE6"/>
    <w:rsid w:val="00892ED4"/>
    <w:rsid w:val="00893CB1"/>
    <w:rsid w:val="00894FEE"/>
    <w:rsid w:val="008951A0"/>
    <w:rsid w:val="00895613"/>
    <w:rsid w:val="00895B00"/>
    <w:rsid w:val="00895C20"/>
    <w:rsid w:val="008961CE"/>
    <w:rsid w:val="00896B7B"/>
    <w:rsid w:val="00897979"/>
    <w:rsid w:val="008A4AF1"/>
    <w:rsid w:val="008A5EA4"/>
    <w:rsid w:val="008A67D5"/>
    <w:rsid w:val="008A6E80"/>
    <w:rsid w:val="008A7EF5"/>
    <w:rsid w:val="008B01B5"/>
    <w:rsid w:val="008B050B"/>
    <w:rsid w:val="008B0F68"/>
    <w:rsid w:val="008B2202"/>
    <w:rsid w:val="008B239A"/>
    <w:rsid w:val="008B2841"/>
    <w:rsid w:val="008B38A0"/>
    <w:rsid w:val="008B3C33"/>
    <w:rsid w:val="008B44EE"/>
    <w:rsid w:val="008B4B4B"/>
    <w:rsid w:val="008B609C"/>
    <w:rsid w:val="008B7979"/>
    <w:rsid w:val="008C059B"/>
    <w:rsid w:val="008C0DB3"/>
    <w:rsid w:val="008C0DF8"/>
    <w:rsid w:val="008C0EF9"/>
    <w:rsid w:val="008C28FF"/>
    <w:rsid w:val="008C349B"/>
    <w:rsid w:val="008C3527"/>
    <w:rsid w:val="008C3A28"/>
    <w:rsid w:val="008C3D0C"/>
    <w:rsid w:val="008C3EB3"/>
    <w:rsid w:val="008C40C5"/>
    <w:rsid w:val="008C5715"/>
    <w:rsid w:val="008C65EE"/>
    <w:rsid w:val="008C6EDE"/>
    <w:rsid w:val="008D1ED6"/>
    <w:rsid w:val="008D20B2"/>
    <w:rsid w:val="008D230D"/>
    <w:rsid w:val="008D2E75"/>
    <w:rsid w:val="008D3369"/>
    <w:rsid w:val="008D549C"/>
    <w:rsid w:val="008D54B7"/>
    <w:rsid w:val="008D5FDA"/>
    <w:rsid w:val="008D6173"/>
    <w:rsid w:val="008D70E7"/>
    <w:rsid w:val="008D71B1"/>
    <w:rsid w:val="008D7342"/>
    <w:rsid w:val="008E1040"/>
    <w:rsid w:val="008E1421"/>
    <w:rsid w:val="008E19B7"/>
    <w:rsid w:val="008E2122"/>
    <w:rsid w:val="008E2A14"/>
    <w:rsid w:val="008E2C20"/>
    <w:rsid w:val="008E2DFD"/>
    <w:rsid w:val="008E49C9"/>
    <w:rsid w:val="008E4A83"/>
    <w:rsid w:val="008E70CC"/>
    <w:rsid w:val="008E71AF"/>
    <w:rsid w:val="008E7BAF"/>
    <w:rsid w:val="008E7D25"/>
    <w:rsid w:val="008E7E5A"/>
    <w:rsid w:val="008F03F0"/>
    <w:rsid w:val="008F125E"/>
    <w:rsid w:val="008F2224"/>
    <w:rsid w:val="008F2C61"/>
    <w:rsid w:val="008F5B53"/>
    <w:rsid w:val="008F5BDD"/>
    <w:rsid w:val="008F62FE"/>
    <w:rsid w:val="00901476"/>
    <w:rsid w:val="009023D8"/>
    <w:rsid w:val="00902583"/>
    <w:rsid w:val="009027EC"/>
    <w:rsid w:val="00903610"/>
    <w:rsid w:val="0090633B"/>
    <w:rsid w:val="009103D5"/>
    <w:rsid w:val="009103F7"/>
    <w:rsid w:val="00910E7E"/>
    <w:rsid w:val="00911BBD"/>
    <w:rsid w:val="009127CE"/>
    <w:rsid w:val="009127E7"/>
    <w:rsid w:val="009128A3"/>
    <w:rsid w:val="00913730"/>
    <w:rsid w:val="0091416D"/>
    <w:rsid w:val="00914394"/>
    <w:rsid w:val="00914519"/>
    <w:rsid w:val="0091537F"/>
    <w:rsid w:val="0092049C"/>
    <w:rsid w:val="0092155F"/>
    <w:rsid w:val="00921A88"/>
    <w:rsid w:val="00923B42"/>
    <w:rsid w:val="00926727"/>
    <w:rsid w:val="00926C63"/>
    <w:rsid w:val="00927B36"/>
    <w:rsid w:val="009303A9"/>
    <w:rsid w:val="009309A6"/>
    <w:rsid w:val="00932A52"/>
    <w:rsid w:val="00935466"/>
    <w:rsid w:val="00935957"/>
    <w:rsid w:val="00936461"/>
    <w:rsid w:val="0093755F"/>
    <w:rsid w:val="00937889"/>
    <w:rsid w:val="00941ADF"/>
    <w:rsid w:val="0094201B"/>
    <w:rsid w:val="00942978"/>
    <w:rsid w:val="00942DD1"/>
    <w:rsid w:val="009431E5"/>
    <w:rsid w:val="009432EB"/>
    <w:rsid w:val="009442BE"/>
    <w:rsid w:val="009444BC"/>
    <w:rsid w:val="009463F8"/>
    <w:rsid w:val="00946867"/>
    <w:rsid w:val="00947CB3"/>
    <w:rsid w:val="00947FCD"/>
    <w:rsid w:val="00950053"/>
    <w:rsid w:val="00951D18"/>
    <w:rsid w:val="00952EAE"/>
    <w:rsid w:val="00953CDE"/>
    <w:rsid w:val="00953F2B"/>
    <w:rsid w:val="009540D9"/>
    <w:rsid w:val="009541A3"/>
    <w:rsid w:val="00954650"/>
    <w:rsid w:val="00954A82"/>
    <w:rsid w:val="0095524D"/>
    <w:rsid w:val="009559FB"/>
    <w:rsid w:val="00955F37"/>
    <w:rsid w:val="00955FEF"/>
    <w:rsid w:val="009563A7"/>
    <w:rsid w:val="009568C9"/>
    <w:rsid w:val="009568FC"/>
    <w:rsid w:val="00956FDB"/>
    <w:rsid w:val="009570B3"/>
    <w:rsid w:val="009612D1"/>
    <w:rsid w:val="00961ACD"/>
    <w:rsid w:val="009629FE"/>
    <w:rsid w:val="00962E9A"/>
    <w:rsid w:val="00962F92"/>
    <w:rsid w:val="0096371E"/>
    <w:rsid w:val="00964174"/>
    <w:rsid w:val="00965015"/>
    <w:rsid w:val="0096606C"/>
    <w:rsid w:val="009660C3"/>
    <w:rsid w:val="00966D36"/>
    <w:rsid w:val="00966E99"/>
    <w:rsid w:val="00972466"/>
    <w:rsid w:val="0097306D"/>
    <w:rsid w:val="00974B83"/>
    <w:rsid w:val="00974E4A"/>
    <w:rsid w:val="00974E7D"/>
    <w:rsid w:val="009754EC"/>
    <w:rsid w:val="0097764F"/>
    <w:rsid w:val="009776C8"/>
    <w:rsid w:val="00980B0B"/>
    <w:rsid w:val="0098197A"/>
    <w:rsid w:val="00982087"/>
    <w:rsid w:val="009820CE"/>
    <w:rsid w:val="00982DAD"/>
    <w:rsid w:val="00982DCD"/>
    <w:rsid w:val="00983D8D"/>
    <w:rsid w:val="00984427"/>
    <w:rsid w:val="0098564E"/>
    <w:rsid w:val="00985D7A"/>
    <w:rsid w:val="00985D8B"/>
    <w:rsid w:val="00985F70"/>
    <w:rsid w:val="00990C52"/>
    <w:rsid w:val="00992705"/>
    <w:rsid w:val="00992904"/>
    <w:rsid w:val="00992D06"/>
    <w:rsid w:val="00992F0D"/>
    <w:rsid w:val="009931BF"/>
    <w:rsid w:val="009952F3"/>
    <w:rsid w:val="00997433"/>
    <w:rsid w:val="009A02BA"/>
    <w:rsid w:val="009A097D"/>
    <w:rsid w:val="009A13C3"/>
    <w:rsid w:val="009A2925"/>
    <w:rsid w:val="009A293D"/>
    <w:rsid w:val="009A317D"/>
    <w:rsid w:val="009A51ED"/>
    <w:rsid w:val="009A65D5"/>
    <w:rsid w:val="009A7873"/>
    <w:rsid w:val="009B13D5"/>
    <w:rsid w:val="009B2812"/>
    <w:rsid w:val="009B3C23"/>
    <w:rsid w:val="009B47C0"/>
    <w:rsid w:val="009B584C"/>
    <w:rsid w:val="009B650E"/>
    <w:rsid w:val="009B66BE"/>
    <w:rsid w:val="009B68B5"/>
    <w:rsid w:val="009B6ED9"/>
    <w:rsid w:val="009B71B7"/>
    <w:rsid w:val="009B71EE"/>
    <w:rsid w:val="009C0709"/>
    <w:rsid w:val="009C2331"/>
    <w:rsid w:val="009C2363"/>
    <w:rsid w:val="009C2C91"/>
    <w:rsid w:val="009C3297"/>
    <w:rsid w:val="009C3C56"/>
    <w:rsid w:val="009C429E"/>
    <w:rsid w:val="009C4729"/>
    <w:rsid w:val="009C4EDD"/>
    <w:rsid w:val="009C4FA1"/>
    <w:rsid w:val="009C565B"/>
    <w:rsid w:val="009C5929"/>
    <w:rsid w:val="009C5B79"/>
    <w:rsid w:val="009D0DC5"/>
    <w:rsid w:val="009D154F"/>
    <w:rsid w:val="009D2311"/>
    <w:rsid w:val="009D29C2"/>
    <w:rsid w:val="009D3B5D"/>
    <w:rsid w:val="009D4F75"/>
    <w:rsid w:val="009D5290"/>
    <w:rsid w:val="009D6B81"/>
    <w:rsid w:val="009D7875"/>
    <w:rsid w:val="009D7B4C"/>
    <w:rsid w:val="009E0526"/>
    <w:rsid w:val="009E0F78"/>
    <w:rsid w:val="009E0F92"/>
    <w:rsid w:val="009E19D6"/>
    <w:rsid w:val="009E2A26"/>
    <w:rsid w:val="009E5377"/>
    <w:rsid w:val="009E5B2B"/>
    <w:rsid w:val="009E6966"/>
    <w:rsid w:val="009E701A"/>
    <w:rsid w:val="009E71DB"/>
    <w:rsid w:val="009E7735"/>
    <w:rsid w:val="009E7BD9"/>
    <w:rsid w:val="009E7D0D"/>
    <w:rsid w:val="009E7EFC"/>
    <w:rsid w:val="009F05A3"/>
    <w:rsid w:val="009F173A"/>
    <w:rsid w:val="009F1C9E"/>
    <w:rsid w:val="009F1DA7"/>
    <w:rsid w:val="009F3E49"/>
    <w:rsid w:val="009F40C5"/>
    <w:rsid w:val="009F48DE"/>
    <w:rsid w:val="009F64B7"/>
    <w:rsid w:val="009F75AA"/>
    <w:rsid w:val="009F7CAC"/>
    <w:rsid w:val="00A00C6C"/>
    <w:rsid w:val="00A01948"/>
    <w:rsid w:val="00A01E58"/>
    <w:rsid w:val="00A02812"/>
    <w:rsid w:val="00A02FCB"/>
    <w:rsid w:val="00A04705"/>
    <w:rsid w:val="00A11023"/>
    <w:rsid w:val="00A11C9F"/>
    <w:rsid w:val="00A120B6"/>
    <w:rsid w:val="00A12381"/>
    <w:rsid w:val="00A130C3"/>
    <w:rsid w:val="00A130C5"/>
    <w:rsid w:val="00A14CB7"/>
    <w:rsid w:val="00A157FA"/>
    <w:rsid w:val="00A1673E"/>
    <w:rsid w:val="00A1727D"/>
    <w:rsid w:val="00A173D1"/>
    <w:rsid w:val="00A20B8B"/>
    <w:rsid w:val="00A23708"/>
    <w:rsid w:val="00A25F0F"/>
    <w:rsid w:val="00A26384"/>
    <w:rsid w:val="00A26FA8"/>
    <w:rsid w:val="00A2757F"/>
    <w:rsid w:val="00A276DA"/>
    <w:rsid w:val="00A30CA1"/>
    <w:rsid w:val="00A33D8B"/>
    <w:rsid w:val="00A34491"/>
    <w:rsid w:val="00A345BD"/>
    <w:rsid w:val="00A37586"/>
    <w:rsid w:val="00A40DC7"/>
    <w:rsid w:val="00A40FE3"/>
    <w:rsid w:val="00A4166C"/>
    <w:rsid w:val="00A42D44"/>
    <w:rsid w:val="00A430FB"/>
    <w:rsid w:val="00A4316A"/>
    <w:rsid w:val="00A43555"/>
    <w:rsid w:val="00A43B33"/>
    <w:rsid w:val="00A446CB"/>
    <w:rsid w:val="00A44811"/>
    <w:rsid w:val="00A45501"/>
    <w:rsid w:val="00A456F7"/>
    <w:rsid w:val="00A45A26"/>
    <w:rsid w:val="00A45CFB"/>
    <w:rsid w:val="00A45F6F"/>
    <w:rsid w:val="00A4649F"/>
    <w:rsid w:val="00A4659E"/>
    <w:rsid w:val="00A46C5D"/>
    <w:rsid w:val="00A4768C"/>
    <w:rsid w:val="00A477AC"/>
    <w:rsid w:val="00A509B0"/>
    <w:rsid w:val="00A51408"/>
    <w:rsid w:val="00A51491"/>
    <w:rsid w:val="00A531B6"/>
    <w:rsid w:val="00A55521"/>
    <w:rsid w:val="00A57C45"/>
    <w:rsid w:val="00A6010F"/>
    <w:rsid w:val="00A60239"/>
    <w:rsid w:val="00A61B3E"/>
    <w:rsid w:val="00A61D0C"/>
    <w:rsid w:val="00A63B66"/>
    <w:rsid w:val="00A64216"/>
    <w:rsid w:val="00A655A5"/>
    <w:rsid w:val="00A70CD7"/>
    <w:rsid w:val="00A7171B"/>
    <w:rsid w:val="00A745D3"/>
    <w:rsid w:val="00A75C0B"/>
    <w:rsid w:val="00A76FBC"/>
    <w:rsid w:val="00A8020F"/>
    <w:rsid w:val="00A8096B"/>
    <w:rsid w:val="00A80CA1"/>
    <w:rsid w:val="00A81C8A"/>
    <w:rsid w:val="00A82FBE"/>
    <w:rsid w:val="00A830AD"/>
    <w:rsid w:val="00A835A1"/>
    <w:rsid w:val="00A83E2A"/>
    <w:rsid w:val="00A84BC4"/>
    <w:rsid w:val="00A85566"/>
    <w:rsid w:val="00A86A70"/>
    <w:rsid w:val="00A86E99"/>
    <w:rsid w:val="00A86F98"/>
    <w:rsid w:val="00A873D5"/>
    <w:rsid w:val="00A906B9"/>
    <w:rsid w:val="00A90CAA"/>
    <w:rsid w:val="00A924A2"/>
    <w:rsid w:val="00A928E9"/>
    <w:rsid w:val="00A9354F"/>
    <w:rsid w:val="00A94340"/>
    <w:rsid w:val="00A97334"/>
    <w:rsid w:val="00AA01DD"/>
    <w:rsid w:val="00AA0408"/>
    <w:rsid w:val="00AA0EBE"/>
    <w:rsid w:val="00AA1CEE"/>
    <w:rsid w:val="00AA25B0"/>
    <w:rsid w:val="00AA2709"/>
    <w:rsid w:val="00AA2C12"/>
    <w:rsid w:val="00AA6BE1"/>
    <w:rsid w:val="00AA7030"/>
    <w:rsid w:val="00AA7413"/>
    <w:rsid w:val="00AA79CB"/>
    <w:rsid w:val="00AB082B"/>
    <w:rsid w:val="00AB1E28"/>
    <w:rsid w:val="00AB362E"/>
    <w:rsid w:val="00AB56BA"/>
    <w:rsid w:val="00AB56CC"/>
    <w:rsid w:val="00AB6614"/>
    <w:rsid w:val="00AB69DC"/>
    <w:rsid w:val="00AB6D9B"/>
    <w:rsid w:val="00AB7D68"/>
    <w:rsid w:val="00AC07AA"/>
    <w:rsid w:val="00AC13DA"/>
    <w:rsid w:val="00AC2324"/>
    <w:rsid w:val="00AC2325"/>
    <w:rsid w:val="00AC2BF7"/>
    <w:rsid w:val="00AC5272"/>
    <w:rsid w:val="00AC53CD"/>
    <w:rsid w:val="00AC5687"/>
    <w:rsid w:val="00AC5BEA"/>
    <w:rsid w:val="00AC75E9"/>
    <w:rsid w:val="00AC7F25"/>
    <w:rsid w:val="00AD0A86"/>
    <w:rsid w:val="00AD1544"/>
    <w:rsid w:val="00AD1D67"/>
    <w:rsid w:val="00AD1FEE"/>
    <w:rsid w:val="00AD2A86"/>
    <w:rsid w:val="00AD2C2A"/>
    <w:rsid w:val="00AD35FF"/>
    <w:rsid w:val="00AD3AAE"/>
    <w:rsid w:val="00AD49F2"/>
    <w:rsid w:val="00AD4CFB"/>
    <w:rsid w:val="00AD4F2F"/>
    <w:rsid w:val="00AD6A2B"/>
    <w:rsid w:val="00AD704B"/>
    <w:rsid w:val="00AD766A"/>
    <w:rsid w:val="00AD77D1"/>
    <w:rsid w:val="00AD7E1C"/>
    <w:rsid w:val="00AE0680"/>
    <w:rsid w:val="00AE0E29"/>
    <w:rsid w:val="00AE1734"/>
    <w:rsid w:val="00AE2561"/>
    <w:rsid w:val="00AE3560"/>
    <w:rsid w:val="00AE45C9"/>
    <w:rsid w:val="00AE5579"/>
    <w:rsid w:val="00AE612B"/>
    <w:rsid w:val="00AE6FEB"/>
    <w:rsid w:val="00AE7765"/>
    <w:rsid w:val="00AE7F06"/>
    <w:rsid w:val="00AF133F"/>
    <w:rsid w:val="00AF2419"/>
    <w:rsid w:val="00AF38C9"/>
    <w:rsid w:val="00AF41DE"/>
    <w:rsid w:val="00AF5A35"/>
    <w:rsid w:val="00AF6343"/>
    <w:rsid w:val="00AF6DC8"/>
    <w:rsid w:val="00B02BF7"/>
    <w:rsid w:val="00B04080"/>
    <w:rsid w:val="00B0431D"/>
    <w:rsid w:val="00B05A61"/>
    <w:rsid w:val="00B069A5"/>
    <w:rsid w:val="00B06F81"/>
    <w:rsid w:val="00B07526"/>
    <w:rsid w:val="00B1031D"/>
    <w:rsid w:val="00B10466"/>
    <w:rsid w:val="00B1088D"/>
    <w:rsid w:val="00B11193"/>
    <w:rsid w:val="00B1182C"/>
    <w:rsid w:val="00B1241F"/>
    <w:rsid w:val="00B12E4F"/>
    <w:rsid w:val="00B1343E"/>
    <w:rsid w:val="00B13E4C"/>
    <w:rsid w:val="00B1431E"/>
    <w:rsid w:val="00B147A8"/>
    <w:rsid w:val="00B207D2"/>
    <w:rsid w:val="00B21001"/>
    <w:rsid w:val="00B213B5"/>
    <w:rsid w:val="00B21526"/>
    <w:rsid w:val="00B21D97"/>
    <w:rsid w:val="00B2211D"/>
    <w:rsid w:val="00B22311"/>
    <w:rsid w:val="00B225F7"/>
    <w:rsid w:val="00B22658"/>
    <w:rsid w:val="00B228F5"/>
    <w:rsid w:val="00B2352F"/>
    <w:rsid w:val="00B252F4"/>
    <w:rsid w:val="00B26046"/>
    <w:rsid w:val="00B2621C"/>
    <w:rsid w:val="00B31228"/>
    <w:rsid w:val="00B3198B"/>
    <w:rsid w:val="00B319A6"/>
    <w:rsid w:val="00B31C7C"/>
    <w:rsid w:val="00B32DB3"/>
    <w:rsid w:val="00B3342F"/>
    <w:rsid w:val="00B357A6"/>
    <w:rsid w:val="00B36DD4"/>
    <w:rsid w:val="00B37CF7"/>
    <w:rsid w:val="00B4077A"/>
    <w:rsid w:val="00B40C48"/>
    <w:rsid w:val="00B40D30"/>
    <w:rsid w:val="00B42561"/>
    <w:rsid w:val="00B42A51"/>
    <w:rsid w:val="00B42D01"/>
    <w:rsid w:val="00B4364F"/>
    <w:rsid w:val="00B44A73"/>
    <w:rsid w:val="00B457C5"/>
    <w:rsid w:val="00B5017B"/>
    <w:rsid w:val="00B53FCF"/>
    <w:rsid w:val="00B53FF5"/>
    <w:rsid w:val="00B54AA1"/>
    <w:rsid w:val="00B55964"/>
    <w:rsid w:val="00B55B40"/>
    <w:rsid w:val="00B55B99"/>
    <w:rsid w:val="00B56D5B"/>
    <w:rsid w:val="00B5704D"/>
    <w:rsid w:val="00B579CB"/>
    <w:rsid w:val="00B57A58"/>
    <w:rsid w:val="00B61419"/>
    <w:rsid w:val="00B64542"/>
    <w:rsid w:val="00B6461D"/>
    <w:rsid w:val="00B64C3D"/>
    <w:rsid w:val="00B64D36"/>
    <w:rsid w:val="00B6517D"/>
    <w:rsid w:val="00B66023"/>
    <w:rsid w:val="00B661A7"/>
    <w:rsid w:val="00B6782B"/>
    <w:rsid w:val="00B701A0"/>
    <w:rsid w:val="00B7071A"/>
    <w:rsid w:val="00B717CC"/>
    <w:rsid w:val="00B717FB"/>
    <w:rsid w:val="00B7198E"/>
    <w:rsid w:val="00B7233E"/>
    <w:rsid w:val="00B73950"/>
    <w:rsid w:val="00B743D1"/>
    <w:rsid w:val="00B745B4"/>
    <w:rsid w:val="00B74C05"/>
    <w:rsid w:val="00B75A30"/>
    <w:rsid w:val="00B763AF"/>
    <w:rsid w:val="00B803E2"/>
    <w:rsid w:val="00B82051"/>
    <w:rsid w:val="00B84852"/>
    <w:rsid w:val="00B85FF4"/>
    <w:rsid w:val="00B86804"/>
    <w:rsid w:val="00B91517"/>
    <w:rsid w:val="00B92F6F"/>
    <w:rsid w:val="00B93C43"/>
    <w:rsid w:val="00B94321"/>
    <w:rsid w:val="00B94FF7"/>
    <w:rsid w:val="00BA0721"/>
    <w:rsid w:val="00BA1034"/>
    <w:rsid w:val="00BA174F"/>
    <w:rsid w:val="00BA34D8"/>
    <w:rsid w:val="00BA522A"/>
    <w:rsid w:val="00BA6AD9"/>
    <w:rsid w:val="00BA7088"/>
    <w:rsid w:val="00BB1609"/>
    <w:rsid w:val="00BB48E1"/>
    <w:rsid w:val="00BB5FC0"/>
    <w:rsid w:val="00BB6645"/>
    <w:rsid w:val="00BC0181"/>
    <w:rsid w:val="00BC1BC4"/>
    <w:rsid w:val="00BC35D9"/>
    <w:rsid w:val="00BC401F"/>
    <w:rsid w:val="00BC4524"/>
    <w:rsid w:val="00BC4CB4"/>
    <w:rsid w:val="00BC503F"/>
    <w:rsid w:val="00BC5653"/>
    <w:rsid w:val="00BC678C"/>
    <w:rsid w:val="00BC7FB7"/>
    <w:rsid w:val="00BD084A"/>
    <w:rsid w:val="00BD252E"/>
    <w:rsid w:val="00BD36CC"/>
    <w:rsid w:val="00BD42C5"/>
    <w:rsid w:val="00BD486D"/>
    <w:rsid w:val="00BE0620"/>
    <w:rsid w:val="00BE1407"/>
    <w:rsid w:val="00BE2973"/>
    <w:rsid w:val="00BE3B68"/>
    <w:rsid w:val="00BE4810"/>
    <w:rsid w:val="00BE5A6C"/>
    <w:rsid w:val="00BE6F81"/>
    <w:rsid w:val="00BE7612"/>
    <w:rsid w:val="00BF0108"/>
    <w:rsid w:val="00BF0381"/>
    <w:rsid w:val="00BF05CC"/>
    <w:rsid w:val="00BF08B5"/>
    <w:rsid w:val="00BF29A9"/>
    <w:rsid w:val="00BF3196"/>
    <w:rsid w:val="00BF417D"/>
    <w:rsid w:val="00BF4278"/>
    <w:rsid w:val="00BF4F8B"/>
    <w:rsid w:val="00BF5628"/>
    <w:rsid w:val="00BF60B4"/>
    <w:rsid w:val="00C0010C"/>
    <w:rsid w:val="00C00696"/>
    <w:rsid w:val="00C00715"/>
    <w:rsid w:val="00C015F1"/>
    <w:rsid w:val="00C016F9"/>
    <w:rsid w:val="00C01D42"/>
    <w:rsid w:val="00C02472"/>
    <w:rsid w:val="00C02673"/>
    <w:rsid w:val="00C02BC6"/>
    <w:rsid w:val="00C0336A"/>
    <w:rsid w:val="00C03950"/>
    <w:rsid w:val="00C0535D"/>
    <w:rsid w:val="00C054A2"/>
    <w:rsid w:val="00C05A61"/>
    <w:rsid w:val="00C05DD6"/>
    <w:rsid w:val="00C07BF6"/>
    <w:rsid w:val="00C07C49"/>
    <w:rsid w:val="00C1083E"/>
    <w:rsid w:val="00C108A9"/>
    <w:rsid w:val="00C1100C"/>
    <w:rsid w:val="00C1166C"/>
    <w:rsid w:val="00C11BB3"/>
    <w:rsid w:val="00C13785"/>
    <w:rsid w:val="00C13D28"/>
    <w:rsid w:val="00C140DC"/>
    <w:rsid w:val="00C15169"/>
    <w:rsid w:val="00C16313"/>
    <w:rsid w:val="00C16FC7"/>
    <w:rsid w:val="00C172EE"/>
    <w:rsid w:val="00C17C24"/>
    <w:rsid w:val="00C208CA"/>
    <w:rsid w:val="00C24862"/>
    <w:rsid w:val="00C254FC"/>
    <w:rsid w:val="00C26134"/>
    <w:rsid w:val="00C26ACE"/>
    <w:rsid w:val="00C329F8"/>
    <w:rsid w:val="00C339D2"/>
    <w:rsid w:val="00C33E9A"/>
    <w:rsid w:val="00C342F0"/>
    <w:rsid w:val="00C34483"/>
    <w:rsid w:val="00C3452D"/>
    <w:rsid w:val="00C34A80"/>
    <w:rsid w:val="00C35874"/>
    <w:rsid w:val="00C37178"/>
    <w:rsid w:val="00C37360"/>
    <w:rsid w:val="00C37571"/>
    <w:rsid w:val="00C40479"/>
    <w:rsid w:val="00C40BE0"/>
    <w:rsid w:val="00C4203C"/>
    <w:rsid w:val="00C4204C"/>
    <w:rsid w:val="00C42CC1"/>
    <w:rsid w:val="00C43A3E"/>
    <w:rsid w:val="00C43BE5"/>
    <w:rsid w:val="00C44904"/>
    <w:rsid w:val="00C4511F"/>
    <w:rsid w:val="00C45F45"/>
    <w:rsid w:val="00C4613C"/>
    <w:rsid w:val="00C470A0"/>
    <w:rsid w:val="00C501DE"/>
    <w:rsid w:val="00C51CB0"/>
    <w:rsid w:val="00C54A90"/>
    <w:rsid w:val="00C55A14"/>
    <w:rsid w:val="00C56004"/>
    <w:rsid w:val="00C56C23"/>
    <w:rsid w:val="00C5764A"/>
    <w:rsid w:val="00C5773A"/>
    <w:rsid w:val="00C61B17"/>
    <w:rsid w:val="00C635A8"/>
    <w:rsid w:val="00C648DC"/>
    <w:rsid w:val="00C6492B"/>
    <w:rsid w:val="00C65407"/>
    <w:rsid w:val="00C65FA6"/>
    <w:rsid w:val="00C67629"/>
    <w:rsid w:val="00C71440"/>
    <w:rsid w:val="00C718EB"/>
    <w:rsid w:val="00C73203"/>
    <w:rsid w:val="00C73277"/>
    <w:rsid w:val="00C73885"/>
    <w:rsid w:val="00C74325"/>
    <w:rsid w:val="00C75265"/>
    <w:rsid w:val="00C754C9"/>
    <w:rsid w:val="00C75543"/>
    <w:rsid w:val="00C7770C"/>
    <w:rsid w:val="00C779A5"/>
    <w:rsid w:val="00C77B62"/>
    <w:rsid w:val="00C80475"/>
    <w:rsid w:val="00C80AEA"/>
    <w:rsid w:val="00C8187E"/>
    <w:rsid w:val="00C82FE2"/>
    <w:rsid w:val="00C84CE7"/>
    <w:rsid w:val="00C85602"/>
    <w:rsid w:val="00C875AB"/>
    <w:rsid w:val="00C90972"/>
    <w:rsid w:val="00C920E7"/>
    <w:rsid w:val="00C924F1"/>
    <w:rsid w:val="00C92DA2"/>
    <w:rsid w:val="00C932EB"/>
    <w:rsid w:val="00C9373B"/>
    <w:rsid w:val="00C94953"/>
    <w:rsid w:val="00C96199"/>
    <w:rsid w:val="00C9667F"/>
    <w:rsid w:val="00C97011"/>
    <w:rsid w:val="00C9721B"/>
    <w:rsid w:val="00CA11B5"/>
    <w:rsid w:val="00CA1254"/>
    <w:rsid w:val="00CA21F9"/>
    <w:rsid w:val="00CA4669"/>
    <w:rsid w:val="00CA5140"/>
    <w:rsid w:val="00CA6393"/>
    <w:rsid w:val="00CA7047"/>
    <w:rsid w:val="00CB0541"/>
    <w:rsid w:val="00CB21E7"/>
    <w:rsid w:val="00CB2D6E"/>
    <w:rsid w:val="00CB3703"/>
    <w:rsid w:val="00CB4174"/>
    <w:rsid w:val="00CB510F"/>
    <w:rsid w:val="00CB5C05"/>
    <w:rsid w:val="00CB5C4D"/>
    <w:rsid w:val="00CB7BBA"/>
    <w:rsid w:val="00CC046C"/>
    <w:rsid w:val="00CC0693"/>
    <w:rsid w:val="00CC07F4"/>
    <w:rsid w:val="00CC0DCD"/>
    <w:rsid w:val="00CC11AF"/>
    <w:rsid w:val="00CC1D65"/>
    <w:rsid w:val="00CC1E0C"/>
    <w:rsid w:val="00CC2393"/>
    <w:rsid w:val="00CC43CD"/>
    <w:rsid w:val="00CC488C"/>
    <w:rsid w:val="00CC61ED"/>
    <w:rsid w:val="00CC6AC2"/>
    <w:rsid w:val="00CC7732"/>
    <w:rsid w:val="00CC79F6"/>
    <w:rsid w:val="00CC7FC8"/>
    <w:rsid w:val="00CD0347"/>
    <w:rsid w:val="00CD14EA"/>
    <w:rsid w:val="00CD3F36"/>
    <w:rsid w:val="00CD428A"/>
    <w:rsid w:val="00CD4CCF"/>
    <w:rsid w:val="00CD5BF3"/>
    <w:rsid w:val="00CD6627"/>
    <w:rsid w:val="00CD79A6"/>
    <w:rsid w:val="00CD7AB0"/>
    <w:rsid w:val="00CE060B"/>
    <w:rsid w:val="00CE1785"/>
    <w:rsid w:val="00CE2287"/>
    <w:rsid w:val="00CE2CC3"/>
    <w:rsid w:val="00CE30B9"/>
    <w:rsid w:val="00CE4136"/>
    <w:rsid w:val="00CE6049"/>
    <w:rsid w:val="00CE715D"/>
    <w:rsid w:val="00CE733A"/>
    <w:rsid w:val="00CE7634"/>
    <w:rsid w:val="00CF119E"/>
    <w:rsid w:val="00CF1550"/>
    <w:rsid w:val="00CF1F75"/>
    <w:rsid w:val="00CF2279"/>
    <w:rsid w:val="00CF2A13"/>
    <w:rsid w:val="00CF2CD0"/>
    <w:rsid w:val="00CF35A4"/>
    <w:rsid w:val="00CF3CA6"/>
    <w:rsid w:val="00CF3D91"/>
    <w:rsid w:val="00CF49FE"/>
    <w:rsid w:val="00CF56CF"/>
    <w:rsid w:val="00CF7215"/>
    <w:rsid w:val="00D00014"/>
    <w:rsid w:val="00D00577"/>
    <w:rsid w:val="00D005FA"/>
    <w:rsid w:val="00D00ABD"/>
    <w:rsid w:val="00D00DB4"/>
    <w:rsid w:val="00D01055"/>
    <w:rsid w:val="00D012E1"/>
    <w:rsid w:val="00D01BAC"/>
    <w:rsid w:val="00D023F0"/>
    <w:rsid w:val="00D0251C"/>
    <w:rsid w:val="00D02E1E"/>
    <w:rsid w:val="00D02FDC"/>
    <w:rsid w:val="00D03426"/>
    <w:rsid w:val="00D048C9"/>
    <w:rsid w:val="00D058B3"/>
    <w:rsid w:val="00D06D57"/>
    <w:rsid w:val="00D074E9"/>
    <w:rsid w:val="00D077C5"/>
    <w:rsid w:val="00D10C78"/>
    <w:rsid w:val="00D11855"/>
    <w:rsid w:val="00D11AB1"/>
    <w:rsid w:val="00D120E3"/>
    <w:rsid w:val="00D13A6F"/>
    <w:rsid w:val="00D168DC"/>
    <w:rsid w:val="00D17937"/>
    <w:rsid w:val="00D21BD2"/>
    <w:rsid w:val="00D21BFA"/>
    <w:rsid w:val="00D21E10"/>
    <w:rsid w:val="00D2204B"/>
    <w:rsid w:val="00D246FA"/>
    <w:rsid w:val="00D24E4B"/>
    <w:rsid w:val="00D24E98"/>
    <w:rsid w:val="00D273DE"/>
    <w:rsid w:val="00D27768"/>
    <w:rsid w:val="00D30AB5"/>
    <w:rsid w:val="00D363B8"/>
    <w:rsid w:val="00D36A56"/>
    <w:rsid w:val="00D37AAB"/>
    <w:rsid w:val="00D37DFB"/>
    <w:rsid w:val="00D43D89"/>
    <w:rsid w:val="00D45800"/>
    <w:rsid w:val="00D464D6"/>
    <w:rsid w:val="00D472AD"/>
    <w:rsid w:val="00D4760F"/>
    <w:rsid w:val="00D51A58"/>
    <w:rsid w:val="00D53F3A"/>
    <w:rsid w:val="00D56792"/>
    <w:rsid w:val="00D5707E"/>
    <w:rsid w:val="00D570F6"/>
    <w:rsid w:val="00D5769E"/>
    <w:rsid w:val="00D577DE"/>
    <w:rsid w:val="00D618F8"/>
    <w:rsid w:val="00D636C1"/>
    <w:rsid w:val="00D64737"/>
    <w:rsid w:val="00D64DB7"/>
    <w:rsid w:val="00D65015"/>
    <w:rsid w:val="00D65A1F"/>
    <w:rsid w:val="00D66339"/>
    <w:rsid w:val="00D677B6"/>
    <w:rsid w:val="00D7212A"/>
    <w:rsid w:val="00D726B1"/>
    <w:rsid w:val="00D72DC3"/>
    <w:rsid w:val="00D7455F"/>
    <w:rsid w:val="00D74E25"/>
    <w:rsid w:val="00D74E54"/>
    <w:rsid w:val="00D750EA"/>
    <w:rsid w:val="00D75BF8"/>
    <w:rsid w:val="00D75C74"/>
    <w:rsid w:val="00D76540"/>
    <w:rsid w:val="00D8130A"/>
    <w:rsid w:val="00D8225B"/>
    <w:rsid w:val="00D82FB2"/>
    <w:rsid w:val="00D8476D"/>
    <w:rsid w:val="00D8479D"/>
    <w:rsid w:val="00D84F0B"/>
    <w:rsid w:val="00D85EBE"/>
    <w:rsid w:val="00D86158"/>
    <w:rsid w:val="00D86579"/>
    <w:rsid w:val="00D87723"/>
    <w:rsid w:val="00D90CBB"/>
    <w:rsid w:val="00D91068"/>
    <w:rsid w:val="00D91816"/>
    <w:rsid w:val="00D91FF8"/>
    <w:rsid w:val="00D944ED"/>
    <w:rsid w:val="00D94DAF"/>
    <w:rsid w:val="00D95771"/>
    <w:rsid w:val="00D95FBE"/>
    <w:rsid w:val="00D962B2"/>
    <w:rsid w:val="00D96DC2"/>
    <w:rsid w:val="00D978AC"/>
    <w:rsid w:val="00DA1BAF"/>
    <w:rsid w:val="00DA22F9"/>
    <w:rsid w:val="00DA376A"/>
    <w:rsid w:val="00DA39BB"/>
    <w:rsid w:val="00DA429C"/>
    <w:rsid w:val="00DA5814"/>
    <w:rsid w:val="00DA5F5B"/>
    <w:rsid w:val="00DA617A"/>
    <w:rsid w:val="00DA6272"/>
    <w:rsid w:val="00DA6505"/>
    <w:rsid w:val="00DA6A59"/>
    <w:rsid w:val="00DA7223"/>
    <w:rsid w:val="00DB0FE8"/>
    <w:rsid w:val="00DB11A1"/>
    <w:rsid w:val="00DB2E83"/>
    <w:rsid w:val="00DB35FE"/>
    <w:rsid w:val="00DB4352"/>
    <w:rsid w:val="00DB44C4"/>
    <w:rsid w:val="00DB4C3A"/>
    <w:rsid w:val="00DB53C6"/>
    <w:rsid w:val="00DB63F3"/>
    <w:rsid w:val="00DB653D"/>
    <w:rsid w:val="00DB705E"/>
    <w:rsid w:val="00DC006C"/>
    <w:rsid w:val="00DC1610"/>
    <w:rsid w:val="00DC42B8"/>
    <w:rsid w:val="00DC52B3"/>
    <w:rsid w:val="00DC5B47"/>
    <w:rsid w:val="00DC5C69"/>
    <w:rsid w:val="00DC60F7"/>
    <w:rsid w:val="00DC65FA"/>
    <w:rsid w:val="00DC78B3"/>
    <w:rsid w:val="00DD03ED"/>
    <w:rsid w:val="00DD064B"/>
    <w:rsid w:val="00DD28C1"/>
    <w:rsid w:val="00DD4BD5"/>
    <w:rsid w:val="00DD5040"/>
    <w:rsid w:val="00DD560D"/>
    <w:rsid w:val="00DD61BA"/>
    <w:rsid w:val="00DD62FF"/>
    <w:rsid w:val="00DD713D"/>
    <w:rsid w:val="00DD7C30"/>
    <w:rsid w:val="00DE120A"/>
    <w:rsid w:val="00DE223C"/>
    <w:rsid w:val="00DE2F69"/>
    <w:rsid w:val="00DE321A"/>
    <w:rsid w:val="00DE4C7F"/>
    <w:rsid w:val="00DE5F51"/>
    <w:rsid w:val="00DE6AAD"/>
    <w:rsid w:val="00DF0AE5"/>
    <w:rsid w:val="00DF0D68"/>
    <w:rsid w:val="00DF1BD8"/>
    <w:rsid w:val="00DF262A"/>
    <w:rsid w:val="00DF36EB"/>
    <w:rsid w:val="00DF38C8"/>
    <w:rsid w:val="00DF58E3"/>
    <w:rsid w:val="00DF5DBF"/>
    <w:rsid w:val="00DF6463"/>
    <w:rsid w:val="00DF6959"/>
    <w:rsid w:val="00DF71C4"/>
    <w:rsid w:val="00E02AFD"/>
    <w:rsid w:val="00E039EB"/>
    <w:rsid w:val="00E03D23"/>
    <w:rsid w:val="00E0473F"/>
    <w:rsid w:val="00E04991"/>
    <w:rsid w:val="00E0784D"/>
    <w:rsid w:val="00E078D9"/>
    <w:rsid w:val="00E07BDB"/>
    <w:rsid w:val="00E07E6D"/>
    <w:rsid w:val="00E11820"/>
    <w:rsid w:val="00E12FD5"/>
    <w:rsid w:val="00E13267"/>
    <w:rsid w:val="00E13C64"/>
    <w:rsid w:val="00E14424"/>
    <w:rsid w:val="00E148E1"/>
    <w:rsid w:val="00E149D8"/>
    <w:rsid w:val="00E178C1"/>
    <w:rsid w:val="00E2035D"/>
    <w:rsid w:val="00E212B0"/>
    <w:rsid w:val="00E21683"/>
    <w:rsid w:val="00E22FDF"/>
    <w:rsid w:val="00E2320E"/>
    <w:rsid w:val="00E23E0E"/>
    <w:rsid w:val="00E241AF"/>
    <w:rsid w:val="00E2449B"/>
    <w:rsid w:val="00E2518D"/>
    <w:rsid w:val="00E25B60"/>
    <w:rsid w:val="00E264FF"/>
    <w:rsid w:val="00E27C69"/>
    <w:rsid w:val="00E3081D"/>
    <w:rsid w:val="00E31F74"/>
    <w:rsid w:val="00E324D9"/>
    <w:rsid w:val="00E35387"/>
    <w:rsid w:val="00E358CD"/>
    <w:rsid w:val="00E36820"/>
    <w:rsid w:val="00E40A57"/>
    <w:rsid w:val="00E40F51"/>
    <w:rsid w:val="00E418C1"/>
    <w:rsid w:val="00E41A7F"/>
    <w:rsid w:val="00E4220E"/>
    <w:rsid w:val="00E4280C"/>
    <w:rsid w:val="00E430AF"/>
    <w:rsid w:val="00E43D52"/>
    <w:rsid w:val="00E4495C"/>
    <w:rsid w:val="00E4549D"/>
    <w:rsid w:val="00E45791"/>
    <w:rsid w:val="00E45C09"/>
    <w:rsid w:val="00E4737D"/>
    <w:rsid w:val="00E476EA"/>
    <w:rsid w:val="00E47A69"/>
    <w:rsid w:val="00E517AC"/>
    <w:rsid w:val="00E51F0B"/>
    <w:rsid w:val="00E52744"/>
    <w:rsid w:val="00E5301E"/>
    <w:rsid w:val="00E53199"/>
    <w:rsid w:val="00E5447D"/>
    <w:rsid w:val="00E54813"/>
    <w:rsid w:val="00E550FD"/>
    <w:rsid w:val="00E55E21"/>
    <w:rsid w:val="00E5719E"/>
    <w:rsid w:val="00E57617"/>
    <w:rsid w:val="00E57A8F"/>
    <w:rsid w:val="00E607AC"/>
    <w:rsid w:val="00E610B9"/>
    <w:rsid w:val="00E621FC"/>
    <w:rsid w:val="00E623F7"/>
    <w:rsid w:val="00E627F9"/>
    <w:rsid w:val="00E63974"/>
    <w:rsid w:val="00E63F93"/>
    <w:rsid w:val="00E6576A"/>
    <w:rsid w:val="00E65D0E"/>
    <w:rsid w:val="00E65FB5"/>
    <w:rsid w:val="00E668D5"/>
    <w:rsid w:val="00E6714E"/>
    <w:rsid w:val="00E7153A"/>
    <w:rsid w:val="00E72FCA"/>
    <w:rsid w:val="00E731A1"/>
    <w:rsid w:val="00E73548"/>
    <w:rsid w:val="00E749B1"/>
    <w:rsid w:val="00E756A3"/>
    <w:rsid w:val="00E767CB"/>
    <w:rsid w:val="00E76E47"/>
    <w:rsid w:val="00E772D0"/>
    <w:rsid w:val="00E80734"/>
    <w:rsid w:val="00E81B05"/>
    <w:rsid w:val="00E8204E"/>
    <w:rsid w:val="00E84CF2"/>
    <w:rsid w:val="00E84D94"/>
    <w:rsid w:val="00E851B5"/>
    <w:rsid w:val="00E85CDD"/>
    <w:rsid w:val="00E86E2E"/>
    <w:rsid w:val="00E87C67"/>
    <w:rsid w:val="00E87EDE"/>
    <w:rsid w:val="00E90C59"/>
    <w:rsid w:val="00E90ED3"/>
    <w:rsid w:val="00E90F88"/>
    <w:rsid w:val="00E912F9"/>
    <w:rsid w:val="00E92A4B"/>
    <w:rsid w:val="00E92CE5"/>
    <w:rsid w:val="00E92F2B"/>
    <w:rsid w:val="00E93480"/>
    <w:rsid w:val="00E938C6"/>
    <w:rsid w:val="00E9509E"/>
    <w:rsid w:val="00E95AE7"/>
    <w:rsid w:val="00E971A7"/>
    <w:rsid w:val="00E97A00"/>
    <w:rsid w:val="00EA0E99"/>
    <w:rsid w:val="00EA0F3F"/>
    <w:rsid w:val="00EA1265"/>
    <w:rsid w:val="00EA1CCD"/>
    <w:rsid w:val="00EA1F7D"/>
    <w:rsid w:val="00EA1FAF"/>
    <w:rsid w:val="00EA20AC"/>
    <w:rsid w:val="00EA333C"/>
    <w:rsid w:val="00EA3CC4"/>
    <w:rsid w:val="00EA4676"/>
    <w:rsid w:val="00EA50E6"/>
    <w:rsid w:val="00EA5FC8"/>
    <w:rsid w:val="00EA636C"/>
    <w:rsid w:val="00EA7447"/>
    <w:rsid w:val="00EA7E76"/>
    <w:rsid w:val="00EB033B"/>
    <w:rsid w:val="00EB148E"/>
    <w:rsid w:val="00EB18FD"/>
    <w:rsid w:val="00EB2365"/>
    <w:rsid w:val="00EB24DA"/>
    <w:rsid w:val="00EB33EE"/>
    <w:rsid w:val="00EB6F13"/>
    <w:rsid w:val="00EB7C4A"/>
    <w:rsid w:val="00EB7CB7"/>
    <w:rsid w:val="00EC064A"/>
    <w:rsid w:val="00EC176C"/>
    <w:rsid w:val="00EC2B5D"/>
    <w:rsid w:val="00EC3E38"/>
    <w:rsid w:val="00EC4694"/>
    <w:rsid w:val="00EC4BA7"/>
    <w:rsid w:val="00EC5C84"/>
    <w:rsid w:val="00EC6327"/>
    <w:rsid w:val="00EC70C2"/>
    <w:rsid w:val="00EC7F38"/>
    <w:rsid w:val="00ED1C15"/>
    <w:rsid w:val="00ED35D5"/>
    <w:rsid w:val="00ED77E2"/>
    <w:rsid w:val="00ED7816"/>
    <w:rsid w:val="00ED7E24"/>
    <w:rsid w:val="00EE01A5"/>
    <w:rsid w:val="00EE0443"/>
    <w:rsid w:val="00EE07D7"/>
    <w:rsid w:val="00EE0E35"/>
    <w:rsid w:val="00EE132C"/>
    <w:rsid w:val="00EE15B0"/>
    <w:rsid w:val="00EE1EC8"/>
    <w:rsid w:val="00EE2298"/>
    <w:rsid w:val="00EE39FB"/>
    <w:rsid w:val="00EF03A7"/>
    <w:rsid w:val="00EF05CB"/>
    <w:rsid w:val="00EF2552"/>
    <w:rsid w:val="00EF260E"/>
    <w:rsid w:val="00EF3112"/>
    <w:rsid w:val="00EF781A"/>
    <w:rsid w:val="00EF7C99"/>
    <w:rsid w:val="00F006F0"/>
    <w:rsid w:val="00F01F97"/>
    <w:rsid w:val="00F02625"/>
    <w:rsid w:val="00F039FC"/>
    <w:rsid w:val="00F03AAB"/>
    <w:rsid w:val="00F04231"/>
    <w:rsid w:val="00F04CA2"/>
    <w:rsid w:val="00F056D9"/>
    <w:rsid w:val="00F057B6"/>
    <w:rsid w:val="00F065CA"/>
    <w:rsid w:val="00F06BEA"/>
    <w:rsid w:val="00F071E0"/>
    <w:rsid w:val="00F075D7"/>
    <w:rsid w:val="00F10638"/>
    <w:rsid w:val="00F10D23"/>
    <w:rsid w:val="00F13176"/>
    <w:rsid w:val="00F139F5"/>
    <w:rsid w:val="00F13B8A"/>
    <w:rsid w:val="00F14450"/>
    <w:rsid w:val="00F15197"/>
    <w:rsid w:val="00F15955"/>
    <w:rsid w:val="00F17D42"/>
    <w:rsid w:val="00F2011F"/>
    <w:rsid w:val="00F2171B"/>
    <w:rsid w:val="00F21CE8"/>
    <w:rsid w:val="00F2353F"/>
    <w:rsid w:val="00F2682F"/>
    <w:rsid w:val="00F26A4C"/>
    <w:rsid w:val="00F278DC"/>
    <w:rsid w:val="00F27D20"/>
    <w:rsid w:val="00F308D5"/>
    <w:rsid w:val="00F31762"/>
    <w:rsid w:val="00F32102"/>
    <w:rsid w:val="00F326FB"/>
    <w:rsid w:val="00F32B07"/>
    <w:rsid w:val="00F3463E"/>
    <w:rsid w:val="00F3463F"/>
    <w:rsid w:val="00F34D0C"/>
    <w:rsid w:val="00F35F78"/>
    <w:rsid w:val="00F35FAE"/>
    <w:rsid w:val="00F3604E"/>
    <w:rsid w:val="00F37851"/>
    <w:rsid w:val="00F40C8B"/>
    <w:rsid w:val="00F41FDB"/>
    <w:rsid w:val="00F438A7"/>
    <w:rsid w:val="00F447E8"/>
    <w:rsid w:val="00F468B7"/>
    <w:rsid w:val="00F501FD"/>
    <w:rsid w:val="00F528A9"/>
    <w:rsid w:val="00F5435D"/>
    <w:rsid w:val="00F54A5B"/>
    <w:rsid w:val="00F54FEE"/>
    <w:rsid w:val="00F554EA"/>
    <w:rsid w:val="00F56FF0"/>
    <w:rsid w:val="00F5775A"/>
    <w:rsid w:val="00F611A0"/>
    <w:rsid w:val="00F61462"/>
    <w:rsid w:val="00F6175A"/>
    <w:rsid w:val="00F6292F"/>
    <w:rsid w:val="00F6346B"/>
    <w:rsid w:val="00F63FE1"/>
    <w:rsid w:val="00F6472C"/>
    <w:rsid w:val="00F64947"/>
    <w:rsid w:val="00F66517"/>
    <w:rsid w:val="00F67667"/>
    <w:rsid w:val="00F7130F"/>
    <w:rsid w:val="00F73C80"/>
    <w:rsid w:val="00F746C2"/>
    <w:rsid w:val="00F7475B"/>
    <w:rsid w:val="00F74C3F"/>
    <w:rsid w:val="00F75265"/>
    <w:rsid w:val="00F75871"/>
    <w:rsid w:val="00F76500"/>
    <w:rsid w:val="00F76EA9"/>
    <w:rsid w:val="00F76FED"/>
    <w:rsid w:val="00F775DA"/>
    <w:rsid w:val="00F77B26"/>
    <w:rsid w:val="00F80125"/>
    <w:rsid w:val="00F83313"/>
    <w:rsid w:val="00F83A70"/>
    <w:rsid w:val="00F83FA1"/>
    <w:rsid w:val="00F8674E"/>
    <w:rsid w:val="00F879A5"/>
    <w:rsid w:val="00F90436"/>
    <w:rsid w:val="00F91FC1"/>
    <w:rsid w:val="00F92147"/>
    <w:rsid w:val="00F92612"/>
    <w:rsid w:val="00F9324F"/>
    <w:rsid w:val="00F93449"/>
    <w:rsid w:val="00F94990"/>
    <w:rsid w:val="00F9603C"/>
    <w:rsid w:val="00F96371"/>
    <w:rsid w:val="00F979E9"/>
    <w:rsid w:val="00FA07BC"/>
    <w:rsid w:val="00FA117D"/>
    <w:rsid w:val="00FA1CE1"/>
    <w:rsid w:val="00FA2846"/>
    <w:rsid w:val="00FA2BD5"/>
    <w:rsid w:val="00FA307A"/>
    <w:rsid w:val="00FA3594"/>
    <w:rsid w:val="00FA3F1C"/>
    <w:rsid w:val="00FA577C"/>
    <w:rsid w:val="00FA6B8E"/>
    <w:rsid w:val="00FA70E9"/>
    <w:rsid w:val="00FB0144"/>
    <w:rsid w:val="00FB279B"/>
    <w:rsid w:val="00FB2A39"/>
    <w:rsid w:val="00FB30E7"/>
    <w:rsid w:val="00FB325C"/>
    <w:rsid w:val="00FB46A5"/>
    <w:rsid w:val="00FB4786"/>
    <w:rsid w:val="00FB4AA9"/>
    <w:rsid w:val="00FB569B"/>
    <w:rsid w:val="00FB640B"/>
    <w:rsid w:val="00FB6C58"/>
    <w:rsid w:val="00FB700D"/>
    <w:rsid w:val="00FC08EE"/>
    <w:rsid w:val="00FC109D"/>
    <w:rsid w:val="00FC151C"/>
    <w:rsid w:val="00FC17A7"/>
    <w:rsid w:val="00FC18E3"/>
    <w:rsid w:val="00FC24A3"/>
    <w:rsid w:val="00FC2983"/>
    <w:rsid w:val="00FC2DF1"/>
    <w:rsid w:val="00FC3892"/>
    <w:rsid w:val="00FC40F2"/>
    <w:rsid w:val="00FC5604"/>
    <w:rsid w:val="00FC5CD4"/>
    <w:rsid w:val="00FC6AA6"/>
    <w:rsid w:val="00FC729A"/>
    <w:rsid w:val="00FC7979"/>
    <w:rsid w:val="00FD045E"/>
    <w:rsid w:val="00FD1114"/>
    <w:rsid w:val="00FD224C"/>
    <w:rsid w:val="00FD2748"/>
    <w:rsid w:val="00FD2A7D"/>
    <w:rsid w:val="00FD3AFD"/>
    <w:rsid w:val="00FD3C7A"/>
    <w:rsid w:val="00FD4D3D"/>
    <w:rsid w:val="00FD52BF"/>
    <w:rsid w:val="00FD536C"/>
    <w:rsid w:val="00FD68D7"/>
    <w:rsid w:val="00FE06F9"/>
    <w:rsid w:val="00FE0B3A"/>
    <w:rsid w:val="00FE0E12"/>
    <w:rsid w:val="00FE159A"/>
    <w:rsid w:val="00FE16F2"/>
    <w:rsid w:val="00FE18A8"/>
    <w:rsid w:val="00FE1942"/>
    <w:rsid w:val="00FE19C5"/>
    <w:rsid w:val="00FE1DA1"/>
    <w:rsid w:val="00FE1F5B"/>
    <w:rsid w:val="00FE1F76"/>
    <w:rsid w:val="00FE2118"/>
    <w:rsid w:val="00FE2A4F"/>
    <w:rsid w:val="00FE2FE3"/>
    <w:rsid w:val="00FE3674"/>
    <w:rsid w:val="00FE3B89"/>
    <w:rsid w:val="00FE4009"/>
    <w:rsid w:val="00FE46E4"/>
    <w:rsid w:val="00FE4C32"/>
    <w:rsid w:val="00FE5B0D"/>
    <w:rsid w:val="00FE5FD4"/>
    <w:rsid w:val="00FE68B4"/>
    <w:rsid w:val="00FE7697"/>
    <w:rsid w:val="00FE7799"/>
    <w:rsid w:val="00FE7818"/>
    <w:rsid w:val="00FF0D2F"/>
    <w:rsid w:val="00FF20F1"/>
    <w:rsid w:val="00FF240C"/>
    <w:rsid w:val="00FF325D"/>
    <w:rsid w:val="00FF3A45"/>
    <w:rsid w:val="00FF48C0"/>
    <w:rsid w:val="00FF4D59"/>
    <w:rsid w:val="00FF6C65"/>
    <w:rsid w:val="00FF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14:docId w14:val="373489FD"/>
  <w15:chartTrackingRefBased/>
  <w15:docId w15:val="{EBA4C7EB-1111-4DD5-AAD9-831636D8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5F0F"/>
    <w:rPr>
      <w:sz w:val="24"/>
      <w:szCs w:val="24"/>
    </w:rPr>
  </w:style>
  <w:style w:type="paragraph" w:styleId="4">
    <w:name w:val="heading 4"/>
    <w:basedOn w:val="a"/>
    <w:next w:val="a"/>
    <w:link w:val="40"/>
    <w:uiPriority w:val="9"/>
    <w:qFormat/>
    <w:rsid w:val="00220B27"/>
    <w:pPr>
      <w:keepNext/>
      <w:jc w:val="center"/>
      <w:outlineLvl w:val="3"/>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733EC1"/>
    <w:pPr>
      <w:spacing w:after="160" w:line="240" w:lineRule="exact"/>
    </w:pPr>
    <w:rPr>
      <w:rFonts w:ascii="Verdana" w:hAnsi="Verdana"/>
      <w:sz w:val="20"/>
      <w:szCs w:val="20"/>
      <w:lang w:val="en-US" w:eastAsia="en-US"/>
    </w:rPr>
  </w:style>
  <w:style w:type="paragraph" w:styleId="a3">
    <w:name w:val="footer"/>
    <w:basedOn w:val="a"/>
    <w:rsid w:val="00B3342F"/>
    <w:pPr>
      <w:tabs>
        <w:tab w:val="center" w:pos="4677"/>
        <w:tab w:val="right" w:pos="9355"/>
      </w:tabs>
    </w:pPr>
  </w:style>
  <w:style w:type="character" w:styleId="a4">
    <w:name w:val="page number"/>
    <w:basedOn w:val="a0"/>
    <w:rsid w:val="00B3342F"/>
  </w:style>
  <w:style w:type="character" w:styleId="a5">
    <w:name w:val="Hyperlink"/>
    <w:rsid w:val="00B3342F"/>
    <w:rPr>
      <w:color w:val="0000FF"/>
      <w:u w:val="single"/>
    </w:rPr>
  </w:style>
  <w:style w:type="paragraph" w:styleId="a6">
    <w:name w:val="header"/>
    <w:basedOn w:val="a"/>
    <w:rsid w:val="00BD252E"/>
    <w:pPr>
      <w:tabs>
        <w:tab w:val="center" w:pos="4677"/>
        <w:tab w:val="right" w:pos="9355"/>
      </w:tabs>
    </w:pPr>
  </w:style>
  <w:style w:type="table" w:styleId="a7">
    <w:name w:val="Table Grid"/>
    <w:basedOn w:val="a1"/>
    <w:rsid w:val="00BD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BD252E"/>
    <w:pPr>
      <w:spacing w:before="100" w:beforeAutospacing="1" w:after="100" w:afterAutospacing="1"/>
    </w:pPr>
  </w:style>
  <w:style w:type="character" w:styleId="a9">
    <w:name w:val="Strong"/>
    <w:qFormat/>
    <w:rsid w:val="00BD252E"/>
    <w:rPr>
      <w:b/>
      <w:bCs/>
    </w:rPr>
  </w:style>
  <w:style w:type="paragraph" w:customStyle="1" w:styleId="ConsPlusNormal">
    <w:name w:val="ConsPlusNormal"/>
    <w:rsid w:val="001F6DAA"/>
    <w:pPr>
      <w:widowControl w:val="0"/>
      <w:autoSpaceDE w:val="0"/>
      <w:autoSpaceDN w:val="0"/>
      <w:adjustRightInd w:val="0"/>
      <w:ind w:firstLine="720"/>
    </w:pPr>
    <w:rPr>
      <w:rFonts w:ascii="Arial" w:hAnsi="Arial" w:cs="Arial"/>
    </w:rPr>
  </w:style>
  <w:style w:type="character" w:styleId="aa">
    <w:name w:val="Emphasis"/>
    <w:qFormat/>
    <w:rsid w:val="000D2F3D"/>
    <w:rPr>
      <w:i/>
      <w:iCs/>
    </w:rPr>
  </w:style>
  <w:style w:type="character" w:customStyle="1" w:styleId="quot">
    <w:name w:val="quot"/>
    <w:basedOn w:val="a0"/>
    <w:rsid w:val="00420320"/>
  </w:style>
  <w:style w:type="character" w:customStyle="1" w:styleId="squot">
    <w:name w:val="squot"/>
    <w:basedOn w:val="a0"/>
    <w:rsid w:val="00420320"/>
  </w:style>
  <w:style w:type="paragraph" w:customStyle="1" w:styleId="ConsPlusTitle">
    <w:name w:val="ConsPlusTitle"/>
    <w:rsid w:val="00810253"/>
    <w:pPr>
      <w:widowControl w:val="0"/>
      <w:autoSpaceDE w:val="0"/>
      <w:autoSpaceDN w:val="0"/>
      <w:adjustRightInd w:val="0"/>
    </w:pPr>
    <w:rPr>
      <w:rFonts w:eastAsia="Calibri"/>
      <w:b/>
      <w:bCs/>
      <w:sz w:val="28"/>
      <w:szCs w:val="28"/>
    </w:rPr>
  </w:style>
  <w:style w:type="character" w:customStyle="1" w:styleId="40">
    <w:name w:val="Заголовок 4 Знак"/>
    <w:link w:val="4"/>
    <w:uiPriority w:val="99"/>
    <w:rsid w:val="00DA6272"/>
    <w:rPr>
      <w:b/>
      <w:bCs/>
      <w:i/>
      <w:iCs/>
      <w:sz w:val="28"/>
      <w:szCs w:val="24"/>
    </w:rPr>
  </w:style>
  <w:style w:type="character" w:styleId="ab">
    <w:name w:val="footnote reference"/>
    <w:uiPriority w:val="99"/>
    <w:unhideWhenUsed/>
    <w:rsid w:val="00383B52"/>
    <w:rPr>
      <w:vertAlign w:val="superscript"/>
    </w:rPr>
  </w:style>
  <w:style w:type="paragraph" w:styleId="ac">
    <w:name w:val="footnote text"/>
    <w:basedOn w:val="a"/>
    <w:link w:val="ad"/>
    <w:rsid w:val="00383B52"/>
    <w:pPr>
      <w:spacing w:after="200" w:line="276" w:lineRule="auto"/>
    </w:pPr>
    <w:rPr>
      <w:rFonts w:ascii="Calibri" w:eastAsia="Calibri" w:hAnsi="Calibri"/>
      <w:sz w:val="20"/>
      <w:szCs w:val="20"/>
      <w:lang w:val="x-none" w:eastAsia="en-US"/>
    </w:rPr>
  </w:style>
  <w:style w:type="character" w:customStyle="1" w:styleId="ad">
    <w:name w:val="Текст сноски Знак"/>
    <w:link w:val="ac"/>
    <w:rsid w:val="00383B52"/>
    <w:rPr>
      <w:rFonts w:ascii="Calibri" w:eastAsia="Calibri" w:hAnsi="Calibri"/>
      <w:lang w:val="x-none" w:eastAsia="en-US"/>
    </w:rPr>
  </w:style>
  <w:style w:type="character" w:customStyle="1" w:styleId="apple-converted-space">
    <w:name w:val="apple-converted-space"/>
    <w:rsid w:val="003B7017"/>
  </w:style>
  <w:style w:type="character" w:customStyle="1" w:styleId="js-phone-number">
    <w:name w:val="js-phone-number"/>
    <w:rsid w:val="003B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28775">
      <w:bodyDiv w:val="1"/>
      <w:marLeft w:val="0"/>
      <w:marRight w:val="0"/>
      <w:marTop w:val="0"/>
      <w:marBottom w:val="0"/>
      <w:divBdr>
        <w:top w:val="none" w:sz="0" w:space="0" w:color="auto"/>
        <w:left w:val="none" w:sz="0" w:space="0" w:color="auto"/>
        <w:bottom w:val="none" w:sz="0" w:space="0" w:color="auto"/>
        <w:right w:val="none" w:sz="0" w:space="0" w:color="auto"/>
      </w:divBdr>
      <w:divsChild>
        <w:div w:id="47010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089211">
      <w:bodyDiv w:val="1"/>
      <w:marLeft w:val="0"/>
      <w:marRight w:val="0"/>
      <w:marTop w:val="0"/>
      <w:marBottom w:val="0"/>
      <w:divBdr>
        <w:top w:val="none" w:sz="0" w:space="0" w:color="auto"/>
        <w:left w:val="none" w:sz="0" w:space="0" w:color="auto"/>
        <w:bottom w:val="none" w:sz="0" w:space="0" w:color="auto"/>
        <w:right w:val="none" w:sz="0" w:space="0" w:color="auto"/>
      </w:divBdr>
    </w:div>
    <w:div w:id="18662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Grizli777</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НОУ КЛАССИЧЕСКАЯ АКАДЕМИЯ БИЗНЕСА</dc:creator>
  <cp:keywords/>
  <dc:description/>
  <cp:lastModifiedBy>Александр Валерьевич Шаповалов</cp:lastModifiedBy>
  <cp:revision>33</cp:revision>
  <cp:lastPrinted>2010-10-07T05:31:00Z</cp:lastPrinted>
  <dcterms:created xsi:type="dcterms:W3CDTF">2017-01-30T17:41:00Z</dcterms:created>
  <dcterms:modified xsi:type="dcterms:W3CDTF">2018-12-20T19:50:00Z</dcterms:modified>
</cp:coreProperties>
</file>